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E85" w:rsidRPr="00CD75F1" w:rsidRDefault="00CD75F1">
      <w:pPr>
        <w:rPr>
          <w:rFonts w:cs="Times New Roman"/>
          <w:b/>
          <w:bCs/>
        </w:rPr>
      </w:pPr>
      <w:r w:rsidRPr="00CD75F1">
        <w:rPr>
          <w:rFonts w:cs="Times New Roman"/>
          <w:b/>
          <w:bCs/>
        </w:rPr>
        <w:t>Organizational Context</w:t>
      </w:r>
    </w:p>
    <w:p w:rsidR="00CD75F1" w:rsidRPr="00CD75F1" w:rsidRDefault="00CD75F1" w:rsidP="00CD75F1">
      <w:pPr>
        <w:rPr>
          <w:rFonts w:cs="Times New Roman"/>
        </w:rPr>
      </w:pPr>
      <w:r w:rsidRPr="00CD75F1">
        <w:rPr>
          <w:rFonts w:cs="Times New Roman"/>
        </w:rPr>
        <w:t xml:space="preserve">The Kenya Tourism Board (KTB) is a government parastatal under the Ministry of Tourism and Wildlife in Kenya, established to promote and market Kenya as a premier tourist destination both domestically and internationally. Its core activities include developing marketing strategies, conducting promotional campaigns, managing partnerships with travel agencies and airlines, overseeing tourist information services, and coordinating with stakeholders to enhance tourism infrastructure and experiences. The target customers primarily consist of international tourists from Europe, North America, Asia, and the Middle East seeking wildlife and adventure experiences, as well as domestic tourists and regional visitors from East Africa looking for affordable getaways. In the competitive environment of East Africa, KTB faces stiff rivalry from neighboring countries, particularly Tanzania, which boasts the iconic Serengeti National Park and Mount Kilimanjaro, drawing a significant share of safari tourists. </w:t>
      </w:r>
    </w:p>
    <w:p w:rsidR="00CD75F1" w:rsidRPr="00CD75F1" w:rsidRDefault="00CD75F1">
      <w:pPr>
        <w:rPr>
          <w:rFonts w:cs="Times New Roman"/>
          <w:b/>
          <w:bCs/>
        </w:rPr>
      </w:pPr>
      <w:r w:rsidRPr="00CD75F1">
        <w:rPr>
          <w:rFonts w:cs="Times New Roman"/>
          <w:b/>
          <w:bCs/>
        </w:rPr>
        <w:t>Problem Identification</w:t>
      </w:r>
    </w:p>
    <w:p w:rsidR="00CD75F1" w:rsidRPr="00CD75F1" w:rsidRDefault="00CD75F1" w:rsidP="00CD75F1">
      <w:pPr>
        <w:rPr>
          <w:rFonts w:cs="Times New Roman"/>
        </w:rPr>
      </w:pPr>
      <w:r w:rsidRPr="00CD75F1">
        <w:rPr>
          <w:rFonts w:cs="Times New Roman"/>
        </w:rPr>
        <w:t>KTB encounters several key challenges that hinder its operational efficiency and ability to maximize tourism revenue, which contributes significantly to Kenya's GDP (around 8-10% in recent years). The primary issues include:</w:t>
      </w:r>
    </w:p>
    <w:p w:rsidR="00027505" w:rsidRPr="00027505" w:rsidRDefault="00CD75F1" w:rsidP="00E87896">
      <w:pPr>
        <w:pStyle w:val="ListParagraph"/>
        <w:numPr>
          <w:ilvl w:val="0"/>
          <w:numId w:val="1"/>
        </w:numPr>
        <w:rPr>
          <w:rFonts w:cs="Times New Roman"/>
        </w:rPr>
      </w:pPr>
      <w:r w:rsidRPr="00027505">
        <w:rPr>
          <w:rFonts w:cs="Times New Roman"/>
        </w:rPr>
        <w:t>Intense Competition and Competitive Marketing</w:t>
      </w:r>
    </w:p>
    <w:p w:rsidR="00CD75F1" w:rsidRPr="00027505" w:rsidRDefault="00CD75F1" w:rsidP="00E87896">
      <w:pPr>
        <w:pStyle w:val="ListParagraph"/>
        <w:numPr>
          <w:ilvl w:val="0"/>
          <w:numId w:val="1"/>
        </w:numPr>
        <w:rPr>
          <w:rFonts w:cs="Times New Roman"/>
        </w:rPr>
      </w:pPr>
      <w:r w:rsidRPr="00027505">
        <w:rPr>
          <w:rFonts w:eastAsia="Times New Roman" w:cs="Times New Roman"/>
          <w:kern w:val="0"/>
          <w:lang w:eastAsia="en-GB"/>
          <w14:ligatures w14:val="none"/>
        </w:rPr>
        <w:t xml:space="preserve">Unpredictable Weather Patterns </w:t>
      </w:r>
    </w:p>
    <w:p w:rsidR="00027505" w:rsidRPr="00027505" w:rsidRDefault="00CD75F1" w:rsidP="00390E98">
      <w:pPr>
        <w:pStyle w:val="ListParagraph"/>
        <w:numPr>
          <w:ilvl w:val="0"/>
          <w:numId w:val="1"/>
        </w:numPr>
        <w:spacing w:after="0" w:line="240" w:lineRule="auto"/>
        <w:rPr>
          <w:rFonts w:cs="Times New Roman"/>
        </w:rPr>
      </w:pPr>
      <w:r w:rsidRPr="00027505">
        <w:rPr>
          <w:rFonts w:eastAsia="Times New Roman" w:cs="Times New Roman"/>
          <w:kern w:val="0"/>
          <w:lang w:eastAsia="en-GB"/>
          <w14:ligatures w14:val="none"/>
        </w:rPr>
        <w:t>Local Unrests and Security Concerns</w:t>
      </w:r>
    </w:p>
    <w:p w:rsidR="00027505" w:rsidRPr="00027505" w:rsidRDefault="00027505" w:rsidP="00027505">
      <w:pPr>
        <w:spacing w:after="0" w:line="240" w:lineRule="auto"/>
        <w:rPr>
          <w:rFonts w:cs="Times New Roman"/>
        </w:rPr>
      </w:pPr>
    </w:p>
    <w:p w:rsidR="00CD75F1" w:rsidRPr="00CD75F1" w:rsidRDefault="00CD75F1" w:rsidP="00CD75F1">
      <w:pPr>
        <w:rPr>
          <w:rFonts w:cs="Times New Roman"/>
          <w:b/>
          <w:bCs/>
        </w:rPr>
      </w:pPr>
      <w:r w:rsidRPr="00CD75F1">
        <w:rPr>
          <w:rFonts w:cs="Times New Roman"/>
          <w:b/>
          <w:bCs/>
        </w:rPr>
        <w:t>AI and Generative AI Solutions</w:t>
      </w:r>
    </w:p>
    <w:p w:rsidR="008D0D1C" w:rsidRPr="008D0D1C" w:rsidRDefault="00CD75F1" w:rsidP="008D0D1C">
      <w:pPr>
        <w:rPr>
          <w:rFonts w:cs="Times New Roman"/>
        </w:rPr>
      </w:pPr>
      <w:r w:rsidRPr="00CD75F1">
        <w:rPr>
          <w:rFonts w:cs="Times New Roman"/>
          <w:b/>
          <w:bCs/>
          <w:i/>
          <w:iCs/>
        </w:rPr>
        <w:t>Generative AI for Personalized Campaigns:</w:t>
      </w:r>
      <w:r w:rsidRPr="00CD75F1">
        <w:rPr>
          <w:rFonts w:cs="Times New Roman"/>
        </w:rPr>
        <w:t xml:space="preserve"> Tools like GPT-based models can generate tailored marketing content, such as dynamic ad copy, social media posts, and email newsletters. </w:t>
      </w:r>
      <w:r w:rsidR="00027505" w:rsidRPr="00027505">
        <w:rPr>
          <w:rFonts w:cs="Times New Roman"/>
        </w:rPr>
        <w:t>B</w:t>
      </w:r>
      <w:r w:rsidR="00027505" w:rsidRPr="00027505">
        <w:rPr>
          <w:rFonts w:cs="Times New Roman"/>
        </w:rPr>
        <w:t>y analyzing user data from booking sites, generative AI could create personalized itineraries highlighting Kenya's unique Maasai cultural experiences over Tanzania's Serengeti, increasing conversion rates by 20-30% through targeted engagement.</w:t>
      </w:r>
    </w:p>
    <w:p w:rsidR="008D0D1C" w:rsidRPr="008D0D1C" w:rsidRDefault="008D0D1C" w:rsidP="008D0D1C">
      <w:pPr>
        <w:rPr>
          <w:rFonts w:cs="Times New Roman"/>
          <w:b/>
          <w:bCs/>
        </w:rPr>
      </w:pPr>
      <w:r w:rsidRPr="008D0D1C">
        <w:rPr>
          <w:rFonts w:cs="Times New Roman"/>
          <w:b/>
          <w:bCs/>
          <w:i/>
          <w:iCs/>
        </w:rPr>
        <w:t>Predictive AI Models for Weather Forecasting:</w:t>
      </w:r>
      <w:r w:rsidRPr="008D0D1C">
        <w:rPr>
          <w:rFonts w:cs="Times New Roman"/>
        </w:rPr>
        <w:t xml:space="preserve"> Advanced machine learning algorithms</w:t>
      </w:r>
      <w:r w:rsidR="0003449C">
        <w:rPr>
          <w:rFonts w:cs="Times New Roman"/>
        </w:rPr>
        <w:t xml:space="preserve"> </w:t>
      </w:r>
      <w:r w:rsidRPr="008D0D1C">
        <w:rPr>
          <w:rFonts w:cs="Times New Roman"/>
        </w:rPr>
        <w:t xml:space="preserve">can integrate satellite data, historical weather patterns, and climate models to predict disruptions with higher accuracy than traditional forecasts. </w:t>
      </w:r>
    </w:p>
    <w:p w:rsidR="009615D3" w:rsidRDefault="008D0D1C" w:rsidP="008D0D1C">
      <w:pPr>
        <w:rPr>
          <w:rFonts w:cs="Times New Roman"/>
        </w:rPr>
      </w:pPr>
      <w:r w:rsidRPr="008D0D1C">
        <w:rPr>
          <w:rFonts w:cs="Times New Roman"/>
          <w:b/>
          <w:bCs/>
          <w:i/>
          <w:iCs/>
        </w:rPr>
        <w:t>Sentiment Analysis and Anomaly Detection:</w:t>
      </w:r>
      <w:r w:rsidRPr="008D0D1C">
        <w:rPr>
          <w:rFonts w:cs="Times New Roman"/>
        </w:rPr>
        <w:t xml:space="preserve"> AI tools can scan social media, news feeds, and X (formerly Twitter) for early signs of unrest by detecting spikes in negative sentiment or keywords related to security. </w:t>
      </w:r>
    </w:p>
    <w:p w:rsidR="008D0D1C" w:rsidRPr="008D0D1C" w:rsidRDefault="008D0D1C" w:rsidP="008D0D1C">
      <w:pPr>
        <w:rPr>
          <w:rFonts w:cs="Times New Roman"/>
        </w:rPr>
      </w:pPr>
      <w:r w:rsidRPr="008D0D1C">
        <w:rPr>
          <w:rFonts w:cs="Times New Roman"/>
        </w:rPr>
        <w:t>Overall, these AI applications streamline operations by automating routine tasks, enabling predictive rather than reactive management, and generating actionable insights from vast data sets, potentially increasing efficiency by 25-50% while enhancing visitor satisfaction.</w:t>
      </w:r>
    </w:p>
    <w:p w:rsidR="008D0D1C" w:rsidRDefault="008D0D1C" w:rsidP="008D0D1C">
      <w:pPr>
        <w:rPr>
          <w:rFonts w:cs="Times New Roman"/>
          <w:b/>
          <w:bCs/>
        </w:rPr>
      </w:pPr>
    </w:p>
    <w:p w:rsidR="008D0D1C" w:rsidRPr="008D0D1C" w:rsidRDefault="008D0D1C" w:rsidP="008D0D1C">
      <w:pPr>
        <w:rPr>
          <w:rFonts w:cs="Times New Roman"/>
          <w:b/>
          <w:bCs/>
        </w:rPr>
      </w:pPr>
      <w:r w:rsidRPr="008D0D1C">
        <w:rPr>
          <w:rFonts w:cs="Times New Roman"/>
          <w:b/>
          <w:bCs/>
        </w:rPr>
        <w:t>Critical Considerations and Implications</w:t>
      </w:r>
    </w:p>
    <w:p w:rsidR="00244CC1" w:rsidRDefault="008D0D1C" w:rsidP="00244CC1">
      <w:pPr>
        <w:rPr>
          <w:rFonts w:cs="Times New Roman"/>
        </w:rPr>
      </w:pPr>
      <w:r w:rsidRPr="008D0D1C">
        <w:rPr>
          <w:rFonts w:cs="Times New Roman"/>
        </w:rPr>
        <w:lastRenderedPageBreak/>
        <w:t>When adopting AI or generative AI, KTB must weigh several factors to ensure successful implementation</w:t>
      </w:r>
      <w:r w:rsidR="00244CC1">
        <w:rPr>
          <w:rFonts w:cs="Times New Roman"/>
        </w:rPr>
        <w:t>.</w:t>
      </w:r>
    </w:p>
    <w:p w:rsidR="008D0D1C" w:rsidRPr="00244CC1" w:rsidRDefault="008D0D1C" w:rsidP="00244CC1">
      <w:pPr>
        <w:pStyle w:val="ListParagraph"/>
        <w:numPr>
          <w:ilvl w:val="0"/>
          <w:numId w:val="2"/>
        </w:numPr>
        <w:rPr>
          <w:rFonts w:cs="Times New Roman"/>
        </w:rPr>
      </w:pPr>
      <w:r w:rsidRPr="00244CC1">
        <w:rPr>
          <w:rFonts w:cs="Times New Roman"/>
          <w:b/>
          <w:bCs/>
        </w:rPr>
        <w:t xml:space="preserve">Data Privacy and Ethics: </w:t>
      </w:r>
      <w:r w:rsidRPr="00244CC1">
        <w:rPr>
          <w:rFonts w:cs="Times New Roman"/>
        </w:rPr>
        <w:t xml:space="preserve">Kenya's Data Protection Act (2019) requires compliance with data handling standards, especially for tourist personal information used in personalized marketing. </w:t>
      </w:r>
    </w:p>
    <w:p w:rsidR="009615D3" w:rsidRDefault="008D0D1C" w:rsidP="006E3044">
      <w:pPr>
        <w:pStyle w:val="ListParagraph"/>
        <w:numPr>
          <w:ilvl w:val="0"/>
          <w:numId w:val="2"/>
        </w:numPr>
        <w:rPr>
          <w:rFonts w:cs="Times New Roman"/>
        </w:rPr>
      </w:pPr>
      <w:r w:rsidRPr="009615D3">
        <w:rPr>
          <w:rFonts w:cs="Times New Roman"/>
          <w:b/>
          <w:bCs/>
        </w:rPr>
        <w:t xml:space="preserve">Skills and Organizational Readiness: </w:t>
      </w:r>
      <w:r w:rsidRPr="009615D3">
        <w:rPr>
          <w:rFonts w:cs="Times New Roman"/>
        </w:rPr>
        <w:t xml:space="preserve">KTB's workforce may lack AI expertise, necessitating training programs or partnerships with tech firms like Microsoft or local startups. Low readiness could lead to underutilization of tools, with implications like project overruns. </w:t>
      </w:r>
    </w:p>
    <w:p w:rsidR="00A83C9D" w:rsidRDefault="008D0D1C" w:rsidP="00E54329">
      <w:pPr>
        <w:pStyle w:val="ListParagraph"/>
        <w:numPr>
          <w:ilvl w:val="0"/>
          <w:numId w:val="2"/>
        </w:numPr>
        <w:rPr>
          <w:rFonts w:cs="Times New Roman"/>
        </w:rPr>
      </w:pPr>
      <w:r w:rsidRPr="00A83C9D">
        <w:rPr>
          <w:rFonts w:cs="Times New Roman"/>
          <w:b/>
          <w:bCs/>
        </w:rPr>
        <w:t xml:space="preserve">Costs: </w:t>
      </w:r>
      <w:r w:rsidRPr="00A83C9D">
        <w:rPr>
          <w:rFonts w:cs="Times New Roman"/>
        </w:rPr>
        <w:t xml:space="preserve">Upfront expenses for AI tools, cloud computing (AWS or Azure), and data infrastructure could strain KTB's budget, especially as a government entity. </w:t>
      </w:r>
    </w:p>
    <w:p w:rsidR="008D0D1C" w:rsidRPr="00A83C9D" w:rsidRDefault="008D0D1C" w:rsidP="00A83C9D">
      <w:pPr>
        <w:rPr>
          <w:rFonts w:cs="Times New Roman"/>
        </w:rPr>
      </w:pPr>
      <w:r w:rsidRPr="00A83C9D">
        <w:rPr>
          <w:rFonts w:cs="Times New Roman"/>
        </w:rPr>
        <w:t>These considerations could hinder success if not addressed</w:t>
      </w:r>
      <w:r w:rsidR="00572121" w:rsidRPr="00A83C9D">
        <w:rPr>
          <w:rFonts w:cs="Times New Roman"/>
        </w:rPr>
        <w:t>, such as</w:t>
      </w:r>
      <w:r w:rsidRPr="00A83C9D">
        <w:rPr>
          <w:rFonts w:cs="Times New Roman"/>
        </w:rPr>
        <w:t xml:space="preserve"> privacy breaches eroding tourist confidence</w:t>
      </w:r>
      <w:r w:rsidR="00572121" w:rsidRPr="00A83C9D">
        <w:rPr>
          <w:rFonts w:cs="Times New Roman"/>
        </w:rPr>
        <w:t xml:space="preserve">, </w:t>
      </w:r>
      <w:r w:rsidRPr="00A83C9D">
        <w:rPr>
          <w:rFonts w:cs="Times New Roman"/>
        </w:rPr>
        <w:t xml:space="preserve">but proactive planning </w:t>
      </w:r>
      <w:r w:rsidR="00572121" w:rsidRPr="00A83C9D">
        <w:rPr>
          <w:rFonts w:cs="Times New Roman"/>
        </w:rPr>
        <w:t xml:space="preserve">like </w:t>
      </w:r>
      <w:r w:rsidRPr="00A83C9D">
        <w:rPr>
          <w:rFonts w:cs="Times New Roman"/>
        </w:rPr>
        <w:t>pilot programs and stakeholder consultations</w:t>
      </w:r>
      <w:r w:rsidR="00572121" w:rsidRPr="00A83C9D">
        <w:rPr>
          <w:rFonts w:cs="Times New Roman"/>
        </w:rPr>
        <w:t>,</w:t>
      </w:r>
      <w:r w:rsidRPr="00A83C9D">
        <w:rPr>
          <w:rFonts w:cs="Times New Roman"/>
        </w:rPr>
        <w:t xml:space="preserve"> can turn them into opportunities for robust, ethical AI deployment, ultimately strengthening KTB's position in East Africa's competitive landscape.</w:t>
      </w:r>
    </w:p>
    <w:p w:rsidR="008D0D1C" w:rsidRPr="008D0D1C" w:rsidRDefault="008D0D1C" w:rsidP="008D0D1C">
      <w:pPr>
        <w:rPr>
          <w:rFonts w:cs="Times New Roman"/>
          <w:b/>
          <w:bCs/>
        </w:rPr>
      </w:pPr>
    </w:p>
    <w:sectPr w:rsidR="008D0D1C" w:rsidRPr="008D0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FFE"/>
    <w:multiLevelType w:val="multilevel"/>
    <w:tmpl w:val="0304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147B2"/>
    <w:multiLevelType w:val="multilevel"/>
    <w:tmpl w:val="6778B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3A5425"/>
    <w:multiLevelType w:val="multilevel"/>
    <w:tmpl w:val="B4D26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BB430D"/>
    <w:multiLevelType w:val="hybridMultilevel"/>
    <w:tmpl w:val="6EC021E2"/>
    <w:lvl w:ilvl="0" w:tplc="51023E7C">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432EDE"/>
    <w:multiLevelType w:val="multilevel"/>
    <w:tmpl w:val="8E548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4A4B5D"/>
    <w:multiLevelType w:val="hybridMultilevel"/>
    <w:tmpl w:val="EA3EC9C6"/>
    <w:lvl w:ilvl="0" w:tplc="306051BE">
      <w:start w:val="1"/>
      <w:numFmt w:val="lowerRoman"/>
      <w:lvlText w:val="%1."/>
      <w:lvlJc w:val="left"/>
      <w:pPr>
        <w:ind w:left="1080" w:hanging="720"/>
      </w:pPr>
      <w:rPr>
        <w:rFonts w:ascii="Times New Roman" w:eastAsiaTheme="minorHAnsi" w:hAnsi="Times New Roman" w:cs="Times New Roman (Body 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33305"/>
    <w:multiLevelType w:val="multilevel"/>
    <w:tmpl w:val="228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0472AB"/>
    <w:multiLevelType w:val="multilevel"/>
    <w:tmpl w:val="DA46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8D11BE"/>
    <w:multiLevelType w:val="hybridMultilevel"/>
    <w:tmpl w:val="42285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4655028">
    <w:abstractNumId w:val="5"/>
  </w:num>
  <w:num w:numId="2" w16cid:durableId="67923652">
    <w:abstractNumId w:val="3"/>
  </w:num>
  <w:num w:numId="3" w16cid:durableId="658582664">
    <w:abstractNumId w:val="4"/>
  </w:num>
  <w:num w:numId="4" w16cid:durableId="662124741">
    <w:abstractNumId w:val="8"/>
  </w:num>
  <w:num w:numId="5" w16cid:durableId="555243148">
    <w:abstractNumId w:val="7"/>
  </w:num>
  <w:num w:numId="6" w16cid:durableId="499739019">
    <w:abstractNumId w:val="0"/>
  </w:num>
  <w:num w:numId="7" w16cid:durableId="1844053435">
    <w:abstractNumId w:val="6"/>
  </w:num>
  <w:num w:numId="8" w16cid:durableId="1139300734">
    <w:abstractNumId w:val="1"/>
  </w:num>
  <w:num w:numId="9" w16cid:durableId="882641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F1"/>
    <w:rsid w:val="00027505"/>
    <w:rsid w:val="0003449C"/>
    <w:rsid w:val="00196DC1"/>
    <w:rsid w:val="00244CC1"/>
    <w:rsid w:val="002B5E6B"/>
    <w:rsid w:val="00450E68"/>
    <w:rsid w:val="00572121"/>
    <w:rsid w:val="00845E85"/>
    <w:rsid w:val="008D0D1C"/>
    <w:rsid w:val="009615D3"/>
    <w:rsid w:val="00A83C9D"/>
    <w:rsid w:val="00CA7BC5"/>
    <w:rsid w:val="00CD75F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18130E5"/>
  <w15:chartTrackingRefBased/>
  <w15:docId w15:val="{F102CB9B-7DD2-814B-A12E-AB2594000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5F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5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75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D75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75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75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75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5F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5F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D75F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D75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75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75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75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7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5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5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75F1"/>
    <w:pPr>
      <w:spacing w:before="160"/>
      <w:jc w:val="center"/>
    </w:pPr>
    <w:rPr>
      <w:i/>
      <w:iCs/>
      <w:color w:val="404040" w:themeColor="text1" w:themeTint="BF"/>
    </w:rPr>
  </w:style>
  <w:style w:type="character" w:customStyle="1" w:styleId="QuoteChar">
    <w:name w:val="Quote Char"/>
    <w:basedOn w:val="DefaultParagraphFont"/>
    <w:link w:val="Quote"/>
    <w:uiPriority w:val="29"/>
    <w:rsid w:val="00CD75F1"/>
    <w:rPr>
      <w:i/>
      <w:iCs/>
      <w:color w:val="404040" w:themeColor="text1" w:themeTint="BF"/>
    </w:rPr>
  </w:style>
  <w:style w:type="paragraph" w:styleId="ListParagraph">
    <w:name w:val="List Paragraph"/>
    <w:basedOn w:val="Normal"/>
    <w:uiPriority w:val="34"/>
    <w:qFormat/>
    <w:rsid w:val="00CD75F1"/>
    <w:pPr>
      <w:ind w:left="720"/>
      <w:contextualSpacing/>
    </w:pPr>
  </w:style>
  <w:style w:type="character" w:styleId="IntenseEmphasis">
    <w:name w:val="Intense Emphasis"/>
    <w:basedOn w:val="DefaultParagraphFont"/>
    <w:uiPriority w:val="21"/>
    <w:qFormat/>
    <w:rsid w:val="00CD75F1"/>
    <w:rPr>
      <w:i/>
      <w:iCs/>
      <w:color w:val="2F5496" w:themeColor="accent1" w:themeShade="BF"/>
    </w:rPr>
  </w:style>
  <w:style w:type="paragraph" w:styleId="IntenseQuote">
    <w:name w:val="Intense Quote"/>
    <w:basedOn w:val="Normal"/>
    <w:next w:val="Normal"/>
    <w:link w:val="IntenseQuoteChar"/>
    <w:uiPriority w:val="30"/>
    <w:qFormat/>
    <w:rsid w:val="00CD7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5F1"/>
    <w:rPr>
      <w:i/>
      <w:iCs/>
      <w:color w:val="2F5496" w:themeColor="accent1" w:themeShade="BF"/>
    </w:rPr>
  </w:style>
  <w:style w:type="character" w:styleId="IntenseReference">
    <w:name w:val="Intense Reference"/>
    <w:basedOn w:val="DefaultParagraphFont"/>
    <w:uiPriority w:val="32"/>
    <w:qFormat/>
    <w:rsid w:val="00CD75F1"/>
    <w:rPr>
      <w:b/>
      <w:bCs/>
      <w:smallCaps/>
      <w:color w:val="2F5496" w:themeColor="accent1" w:themeShade="BF"/>
      <w:spacing w:val="5"/>
    </w:rPr>
  </w:style>
  <w:style w:type="character" w:customStyle="1" w:styleId="css-1jxf684">
    <w:name w:val="css-1jxf684"/>
    <w:basedOn w:val="DefaultParagraphFont"/>
    <w:rsid w:val="00CD7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77">
      <w:bodyDiv w:val="1"/>
      <w:marLeft w:val="0"/>
      <w:marRight w:val="0"/>
      <w:marTop w:val="0"/>
      <w:marBottom w:val="0"/>
      <w:divBdr>
        <w:top w:val="none" w:sz="0" w:space="0" w:color="auto"/>
        <w:left w:val="none" w:sz="0" w:space="0" w:color="auto"/>
        <w:bottom w:val="none" w:sz="0" w:space="0" w:color="auto"/>
        <w:right w:val="none" w:sz="0" w:space="0" w:color="auto"/>
      </w:divBdr>
      <w:divsChild>
        <w:div w:id="53166588">
          <w:marLeft w:val="0"/>
          <w:marRight w:val="0"/>
          <w:marTop w:val="0"/>
          <w:marBottom w:val="0"/>
          <w:divBdr>
            <w:top w:val="none" w:sz="0" w:space="0" w:color="auto"/>
            <w:left w:val="none" w:sz="0" w:space="0" w:color="auto"/>
            <w:bottom w:val="none" w:sz="0" w:space="0" w:color="auto"/>
            <w:right w:val="none" w:sz="0" w:space="0" w:color="auto"/>
          </w:divBdr>
        </w:div>
      </w:divsChild>
    </w:div>
    <w:div w:id="14768370">
      <w:bodyDiv w:val="1"/>
      <w:marLeft w:val="0"/>
      <w:marRight w:val="0"/>
      <w:marTop w:val="0"/>
      <w:marBottom w:val="0"/>
      <w:divBdr>
        <w:top w:val="none" w:sz="0" w:space="0" w:color="auto"/>
        <w:left w:val="none" w:sz="0" w:space="0" w:color="auto"/>
        <w:bottom w:val="none" w:sz="0" w:space="0" w:color="auto"/>
        <w:right w:val="none" w:sz="0" w:space="0" w:color="auto"/>
      </w:divBdr>
      <w:divsChild>
        <w:div w:id="1380399431">
          <w:marLeft w:val="0"/>
          <w:marRight w:val="0"/>
          <w:marTop w:val="0"/>
          <w:marBottom w:val="0"/>
          <w:divBdr>
            <w:top w:val="none" w:sz="0" w:space="0" w:color="auto"/>
            <w:left w:val="none" w:sz="0" w:space="0" w:color="auto"/>
            <w:bottom w:val="none" w:sz="0" w:space="0" w:color="auto"/>
            <w:right w:val="none" w:sz="0" w:space="0" w:color="auto"/>
          </w:divBdr>
        </w:div>
      </w:divsChild>
    </w:div>
    <w:div w:id="25520894">
      <w:bodyDiv w:val="1"/>
      <w:marLeft w:val="0"/>
      <w:marRight w:val="0"/>
      <w:marTop w:val="0"/>
      <w:marBottom w:val="0"/>
      <w:divBdr>
        <w:top w:val="none" w:sz="0" w:space="0" w:color="auto"/>
        <w:left w:val="none" w:sz="0" w:space="0" w:color="auto"/>
        <w:bottom w:val="none" w:sz="0" w:space="0" w:color="auto"/>
        <w:right w:val="none" w:sz="0" w:space="0" w:color="auto"/>
      </w:divBdr>
      <w:divsChild>
        <w:div w:id="1903060018">
          <w:marLeft w:val="0"/>
          <w:marRight w:val="0"/>
          <w:marTop w:val="0"/>
          <w:marBottom w:val="0"/>
          <w:divBdr>
            <w:top w:val="none" w:sz="0" w:space="0" w:color="auto"/>
            <w:left w:val="none" w:sz="0" w:space="0" w:color="auto"/>
            <w:bottom w:val="none" w:sz="0" w:space="0" w:color="auto"/>
            <w:right w:val="none" w:sz="0" w:space="0" w:color="auto"/>
          </w:divBdr>
        </w:div>
      </w:divsChild>
    </w:div>
    <w:div w:id="70276670">
      <w:bodyDiv w:val="1"/>
      <w:marLeft w:val="0"/>
      <w:marRight w:val="0"/>
      <w:marTop w:val="0"/>
      <w:marBottom w:val="0"/>
      <w:divBdr>
        <w:top w:val="none" w:sz="0" w:space="0" w:color="auto"/>
        <w:left w:val="none" w:sz="0" w:space="0" w:color="auto"/>
        <w:bottom w:val="none" w:sz="0" w:space="0" w:color="auto"/>
        <w:right w:val="none" w:sz="0" w:space="0" w:color="auto"/>
      </w:divBdr>
      <w:divsChild>
        <w:div w:id="1993750795">
          <w:marLeft w:val="0"/>
          <w:marRight w:val="0"/>
          <w:marTop w:val="0"/>
          <w:marBottom w:val="0"/>
          <w:divBdr>
            <w:top w:val="none" w:sz="0" w:space="0" w:color="auto"/>
            <w:left w:val="none" w:sz="0" w:space="0" w:color="auto"/>
            <w:bottom w:val="none" w:sz="0" w:space="0" w:color="auto"/>
            <w:right w:val="none" w:sz="0" w:space="0" w:color="auto"/>
          </w:divBdr>
        </w:div>
      </w:divsChild>
    </w:div>
    <w:div w:id="123548150">
      <w:bodyDiv w:val="1"/>
      <w:marLeft w:val="0"/>
      <w:marRight w:val="0"/>
      <w:marTop w:val="0"/>
      <w:marBottom w:val="0"/>
      <w:divBdr>
        <w:top w:val="none" w:sz="0" w:space="0" w:color="auto"/>
        <w:left w:val="none" w:sz="0" w:space="0" w:color="auto"/>
        <w:bottom w:val="none" w:sz="0" w:space="0" w:color="auto"/>
        <w:right w:val="none" w:sz="0" w:space="0" w:color="auto"/>
      </w:divBdr>
      <w:divsChild>
        <w:div w:id="1901818705">
          <w:marLeft w:val="0"/>
          <w:marRight w:val="0"/>
          <w:marTop w:val="0"/>
          <w:marBottom w:val="0"/>
          <w:divBdr>
            <w:top w:val="none" w:sz="0" w:space="0" w:color="auto"/>
            <w:left w:val="none" w:sz="0" w:space="0" w:color="auto"/>
            <w:bottom w:val="none" w:sz="0" w:space="0" w:color="auto"/>
            <w:right w:val="none" w:sz="0" w:space="0" w:color="auto"/>
          </w:divBdr>
        </w:div>
      </w:divsChild>
    </w:div>
    <w:div w:id="154806549">
      <w:bodyDiv w:val="1"/>
      <w:marLeft w:val="0"/>
      <w:marRight w:val="0"/>
      <w:marTop w:val="0"/>
      <w:marBottom w:val="0"/>
      <w:divBdr>
        <w:top w:val="none" w:sz="0" w:space="0" w:color="auto"/>
        <w:left w:val="none" w:sz="0" w:space="0" w:color="auto"/>
        <w:bottom w:val="none" w:sz="0" w:space="0" w:color="auto"/>
        <w:right w:val="none" w:sz="0" w:space="0" w:color="auto"/>
      </w:divBdr>
      <w:divsChild>
        <w:div w:id="72894756">
          <w:marLeft w:val="0"/>
          <w:marRight w:val="0"/>
          <w:marTop w:val="0"/>
          <w:marBottom w:val="0"/>
          <w:divBdr>
            <w:top w:val="none" w:sz="0" w:space="0" w:color="auto"/>
            <w:left w:val="none" w:sz="0" w:space="0" w:color="auto"/>
            <w:bottom w:val="none" w:sz="0" w:space="0" w:color="auto"/>
            <w:right w:val="none" w:sz="0" w:space="0" w:color="auto"/>
          </w:divBdr>
        </w:div>
      </w:divsChild>
    </w:div>
    <w:div w:id="159538899">
      <w:bodyDiv w:val="1"/>
      <w:marLeft w:val="0"/>
      <w:marRight w:val="0"/>
      <w:marTop w:val="0"/>
      <w:marBottom w:val="0"/>
      <w:divBdr>
        <w:top w:val="none" w:sz="0" w:space="0" w:color="auto"/>
        <w:left w:val="none" w:sz="0" w:space="0" w:color="auto"/>
        <w:bottom w:val="none" w:sz="0" w:space="0" w:color="auto"/>
        <w:right w:val="none" w:sz="0" w:space="0" w:color="auto"/>
      </w:divBdr>
      <w:divsChild>
        <w:div w:id="1922057228">
          <w:marLeft w:val="0"/>
          <w:marRight w:val="0"/>
          <w:marTop w:val="0"/>
          <w:marBottom w:val="0"/>
          <w:divBdr>
            <w:top w:val="none" w:sz="0" w:space="0" w:color="auto"/>
            <w:left w:val="none" w:sz="0" w:space="0" w:color="auto"/>
            <w:bottom w:val="none" w:sz="0" w:space="0" w:color="auto"/>
            <w:right w:val="none" w:sz="0" w:space="0" w:color="auto"/>
          </w:divBdr>
        </w:div>
      </w:divsChild>
    </w:div>
    <w:div w:id="285545453">
      <w:bodyDiv w:val="1"/>
      <w:marLeft w:val="0"/>
      <w:marRight w:val="0"/>
      <w:marTop w:val="0"/>
      <w:marBottom w:val="0"/>
      <w:divBdr>
        <w:top w:val="none" w:sz="0" w:space="0" w:color="auto"/>
        <w:left w:val="none" w:sz="0" w:space="0" w:color="auto"/>
        <w:bottom w:val="none" w:sz="0" w:space="0" w:color="auto"/>
        <w:right w:val="none" w:sz="0" w:space="0" w:color="auto"/>
      </w:divBdr>
      <w:divsChild>
        <w:div w:id="489712841">
          <w:marLeft w:val="0"/>
          <w:marRight w:val="0"/>
          <w:marTop w:val="0"/>
          <w:marBottom w:val="0"/>
          <w:divBdr>
            <w:top w:val="none" w:sz="0" w:space="0" w:color="auto"/>
            <w:left w:val="none" w:sz="0" w:space="0" w:color="auto"/>
            <w:bottom w:val="none" w:sz="0" w:space="0" w:color="auto"/>
            <w:right w:val="none" w:sz="0" w:space="0" w:color="auto"/>
          </w:divBdr>
        </w:div>
      </w:divsChild>
    </w:div>
    <w:div w:id="320890908">
      <w:bodyDiv w:val="1"/>
      <w:marLeft w:val="0"/>
      <w:marRight w:val="0"/>
      <w:marTop w:val="0"/>
      <w:marBottom w:val="0"/>
      <w:divBdr>
        <w:top w:val="none" w:sz="0" w:space="0" w:color="auto"/>
        <w:left w:val="none" w:sz="0" w:space="0" w:color="auto"/>
        <w:bottom w:val="none" w:sz="0" w:space="0" w:color="auto"/>
        <w:right w:val="none" w:sz="0" w:space="0" w:color="auto"/>
      </w:divBdr>
      <w:divsChild>
        <w:div w:id="1152982612">
          <w:marLeft w:val="0"/>
          <w:marRight w:val="0"/>
          <w:marTop w:val="0"/>
          <w:marBottom w:val="0"/>
          <w:divBdr>
            <w:top w:val="none" w:sz="0" w:space="0" w:color="auto"/>
            <w:left w:val="none" w:sz="0" w:space="0" w:color="auto"/>
            <w:bottom w:val="none" w:sz="0" w:space="0" w:color="auto"/>
            <w:right w:val="none" w:sz="0" w:space="0" w:color="auto"/>
          </w:divBdr>
        </w:div>
      </w:divsChild>
    </w:div>
    <w:div w:id="339284880">
      <w:bodyDiv w:val="1"/>
      <w:marLeft w:val="0"/>
      <w:marRight w:val="0"/>
      <w:marTop w:val="0"/>
      <w:marBottom w:val="0"/>
      <w:divBdr>
        <w:top w:val="none" w:sz="0" w:space="0" w:color="auto"/>
        <w:left w:val="none" w:sz="0" w:space="0" w:color="auto"/>
        <w:bottom w:val="none" w:sz="0" w:space="0" w:color="auto"/>
        <w:right w:val="none" w:sz="0" w:space="0" w:color="auto"/>
      </w:divBdr>
      <w:divsChild>
        <w:div w:id="490604071">
          <w:marLeft w:val="0"/>
          <w:marRight w:val="0"/>
          <w:marTop w:val="0"/>
          <w:marBottom w:val="0"/>
          <w:divBdr>
            <w:top w:val="none" w:sz="0" w:space="0" w:color="auto"/>
            <w:left w:val="none" w:sz="0" w:space="0" w:color="auto"/>
            <w:bottom w:val="none" w:sz="0" w:space="0" w:color="auto"/>
            <w:right w:val="none" w:sz="0" w:space="0" w:color="auto"/>
          </w:divBdr>
        </w:div>
      </w:divsChild>
    </w:div>
    <w:div w:id="443812863">
      <w:bodyDiv w:val="1"/>
      <w:marLeft w:val="0"/>
      <w:marRight w:val="0"/>
      <w:marTop w:val="0"/>
      <w:marBottom w:val="0"/>
      <w:divBdr>
        <w:top w:val="none" w:sz="0" w:space="0" w:color="auto"/>
        <w:left w:val="none" w:sz="0" w:space="0" w:color="auto"/>
        <w:bottom w:val="none" w:sz="0" w:space="0" w:color="auto"/>
        <w:right w:val="none" w:sz="0" w:space="0" w:color="auto"/>
      </w:divBdr>
      <w:divsChild>
        <w:div w:id="259026625">
          <w:marLeft w:val="0"/>
          <w:marRight w:val="0"/>
          <w:marTop w:val="0"/>
          <w:marBottom w:val="0"/>
          <w:divBdr>
            <w:top w:val="none" w:sz="0" w:space="0" w:color="auto"/>
            <w:left w:val="none" w:sz="0" w:space="0" w:color="auto"/>
            <w:bottom w:val="none" w:sz="0" w:space="0" w:color="auto"/>
            <w:right w:val="none" w:sz="0" w:space="0" w:color="auto"/>
          </w:divBdr>
        </w:div>
      </w:divsChild>
    </w:div>
    <w:div w:id="446047863">
      <w:bodyDiv w:val="1"/>
      <w:marLeft w:val="0"/>
      <w:marRight w:val="0"/>
      <w:marTop w:val="0"/>
      <w:marBottom w:val="0"/>
      <w:divBdr>
        <w:top w:val="none" w:sz="0" w:space="0" w:color="auto"/>
        <w:left w:val="none" w:sz="0" w:space="0" w:color="auto"/>
        <w:bottom w:val="none" w:sz="0" w:space="0" w:color="auto"/>
        <w:right w:val="none" w:sz="0" w:space="0" w:color="auto"/>
      </w:divBdr>
      <w:divsChild>
        <w:div w:id="532494931">
          <w:marLeft w:val="0"/>
          <w:marRight w:val="0"/>
          <w:marTop w:val="0"/>
          <w:marBottom w:val="0"/>
          <w:divBdr>
            <w:top w:val="none" w:sz="0" w:space="0" w:color="auto"/>
            <w:left w:val="none" w:sz="0" w:space="0" w:color="auto"/>
            <w:bottom w:val="none" w:sz="0" w:space="0" w:color="auto"/>
            <w:right w:val="none" w:sz="0" w:space="0" w:color="auto"/>
          </w:divBdr>
        </w:div>
      </w:divsChild>
    </w:div>
    <w:div w:id="516502301">
      <w:bodyDiv w:val="1"/>
      <w:marLeft w:val="0"/>
      <w:marRight w:val="0"/>
      <w:marTop w:val="0"/>
      <w:marBottom w:val="0"/>
      <w:divBdr>
        <w:top w:val="none" w:sz="0" w:space="0" w:color="auto"/>
        <w:left w:val="none" w:sz="0" w:space="0" w:color="auto"/>
        <w:bottom w:val="none" w:sz="0" w:space="0" w:color="auto"/>
        <w:right w:val="none" w:sz="0" w:space="0" w:color="auto"/>
      </w:divBdr>
      <w:divsChild>
        <w:div w:id="599291122">
          <w:marLeft w:val="0"/>
          <w:marRight w:val="0"/>
          <w:marTop w:val="0"/>
          <w:marBottom w:val="0"/>
          <w:divBdr>
            <w:top w:val="none" w:sz="0" w:space="0" w:color="auto"/>
            <w:left w:val="none" w:sz="0" w:space="0" w:color="auto"/>
            <w:bottom w:val="none" w:sz="0" w:space="0" w:color="auto"/>
            <w:right w:val="none" w:sz="0" w:space="0" w:color="auto"/>
          </w:divBdr>
        </w:div>
      </w:divsChild>
    </w:div>
    <w:div w:id="534275416">
      <w:bodyDiv w:val="1"/>
      <w:marLeft w:val="0"/>
      <w:marRight w:val="0"/>
      <w:marTop w:val="0"/>
      <w:marBottom w:val="0"/>
      <w:divBdr>
        <w:top w:val="none" w:sz="0" w:space="0" w:color="auto"/>
        <w:left w:val="none" w:sz="0" w:space="0" w:color="auto"/>
        <w:bottom w:val="none" w:sz="0" w:space="0" w:color="auto"/>
        <w:right w:val="none" w:sz="0" w:space="0" w:color="auto"/>
      </w:divBdr>
      <w:divsChild>
        <w:div w:id="135883137">
          <w:marLeft w:val="0"/>
          <w:marRight w:val="0"/>
          <w:marTop w:val="0"/>
          <w:marBottom w:val="0"/>
          <w:divBdr>
            <w:top w:val="none" w:sz="0" w:space="0" w:color="auto"/>
            <w:left w:val="none" w:sz="0" w:space="0" w:color="auto"/>
            <w:bottom w:val="none" w:sz="0" w:space="0" w:color="auto"/>
            <w:right w:val="none" w:sz="0" w:space="0" w:color="auto"/>
          </w:divBdr>
        </w:div>
      </w:divsChild>
    </w:div>
    <w:div w:id="536508128">
      <w:bodyDiv w:val="1"/>
      <w:marLeft w:val="0"/>
      <w:marRight w:val="0"/>
      <w:marTop w:val="0"/>
      <w:marBottom w:val="0"/>
      <w:divBdr>
        <w:top w:val="none" w:sz="0" w:space="0" w:color="auto"/>
        <w:left w:val="none" w:sz="0" w:space="0" w:color="auto"/>
        <w:bottom w:val="none" w:sz="0" w:space="0" w:color="auto"/>
        <w:right w:val="none" w:sz="0" w:space="0" w:color="auto"/>
      </w:divBdr>
      <w:divsChild>
        <w:div w:id="1689794067">
          <w:marLeft w:val="0"/>
          <w:marRight w:val="0"/>
          <w:marTop w:val="0"/>
          <w:marBottom w:val="0"/>
          <w:divBdr>
            <w:top w:val="none" w:sz="0" w:space="0" w:color="auto"/>
            <w:left w:val="none" w:sz="0" w:space="0" w:color="auto"/>
            <w:bottom w:val="none" w:sz="0" w:space="0" w:color="auto"/>
            <w:right w:val="none" w:sz="0" w:space="0" w:color="auto"/>
          </w:divBdr>
        </w:div>
      </w:divsChild>
    </w:div>
    <w:div w:id="558370831">
      <w:bodyDiv w:val="1"/>
      <w:marLeft w:val="0"/>
      <w:marRight w:val="0"/>
      <w:marTop w:val="0"/>
      <w:marBottom w:val="0"/>
      <w:divBdr>
        <w:top w:val="none" w:sz="0" w:space="0" w:color="auto"/>
        <w:left w:val="none" w:sz="0" w:space="0" w:color="auto"/>
        <w:bottom w:val="none" w:sz="0" w:space="0" w:color="auto"/>
        <w:right w:val="none" w:sz="0" w:space="0" w:color="auto"/>
      </w:divBdr>
      <w:divsChild>
        <w:div w:id="1541547969">
          <w:marLeft w:val="0"/>
          <w:marRight w:val="0"/>
          <w:marTop w:val="0"/>
          <w:marBottom w:val="0"/>
          <w:divBdr>
            <w:top w:val="none" w:sz="0" w:space="0" w:color="auto"/>
            <w:left w:val="none" w:sz="0" w:space="0" w:color="auto"/>
            <w:bottom w:val="none" w:sz="0" w:space="0" w:color="auto"/>
            <w:right w:val="none" w:sz="0" w:space="0" w:color="auto"/>
          </w:divBdr>
        </w:div>
      </w:divsChild>
    </w:div>
    <w:div w:id="672029551">
      <w:bodyDiv w:val="1"/>
      <w:marLeft w:val="0"/>
      <w:marRight w:val="0"/>
      <w:marTop w:val="0"/>
      <w:marBottom w:val="0"/>
      <w:divBdr>
        <w:top w:val="none" w:sz="0" w:space="0" w:color="auto"/>
        <w:left w:val="none" w:sz="0" w:space="0" w:color="auto"/>
        <w:bottom w:val="none" w:sz="0" w:space="0" w:color="auto"/>
        <w:right w:val="none" w:sz="0" w:space="0" w:color="auto"/>
      </w:divBdr>
      <w:divsChild>
        <w:div w:id="1735736896">
          <w:marLeft w:val="0"/>
          <w:marRight w:val="0"/>
          <w:marTop w:val="0"/>
          <w:marBottom w:val="0"/>
          <w:divBdr>
            <w:top w:val="none" w:sz="0" w:space="0" w:color="auto"/>
            <w:left w:val="none" w:sz="0" w:space="0" w:color="auto"/>
            <w:bottom w:val="none" w:sz="0" w:space="0" w:color="auto"/>
            <w:right w:val="none" w:sz="0" w:space="0" w:color="auto"/>
          </w:divBdr>
        </w:div>
      </w:divsChild>
    </w:div>
    <w:div w:id="703139793">
      <w:bodyDiv w:val="1"/>
      <w:marLeft w:val="0"/>
      <w:marRight w:val="0"/>
      <w:marTop w:val="0"/>
      <w:marBottom w:val="0"/>
      <w:divBdr>
        <w:top w:val="none" w:sz="0" w:space="0" w:color="auto"/>
        <w:left w:val="none" w:sz="0" w:space="0" w:color="auto"/>
        <w:bottom w:val="none" w:sz="0" w:space="0" w:color="auto"/>
        <w:right w:val="none" w:sz="0" w:space="0" w:color="auto"/>
      </w:divBdr>
      <w:divsChild>
        <w:div w:id="449396528">
          <w:marLeft w:val="0"/>
          <w:marRight w:val="0"/>
          <w:marTop w:val="0"/>
          <w:marBottom w:val="0"/>
          <w:divBdr>
            <w:top w:val="none" w:sz="0" w:space="0" w:color="auto"/>
            <w:left w:val="none" w:sz="0" w:space="0" w:color="auto"/>
            <w:bottom w:val="none" w:sz="0" w:space="0" w:color="auto"/>
            <w:right w:val="none" w:sz="0" w:space="0" w:color="auto"/>
          </w:divBdr>
        </w:div>
      </w:divsChild>
    </w:div>
    <w:div w:id="712458955">
      <w:bodyDiv w:val="1"/>
      <w:marLeft w:val="0"/>
      <w:marRight w:val="0"/>
      <w:marTop w:val="0"/>
      <w:marBottom w:val="0"/>
      <w:divBdr>
        <w:top w:val="none" w:sz="0" w:space="0" w:color="auto"/>
        <w:left w:val="none" w:sz="0" w:space="0" w:color="auto"/>
        <w:bottom w:val="none" w:sz="0" w:space="0" w:color="auto"/>
        <w:right w:val="none" w:sz="0" w:space="0" w:color="auto"/>
      </w:divBdr>
      <w:divsChild>
        <w:div w:id="194269231">
          <w:marLeft w:val="0"/>
          <w:marRight w:val="0"/>
          <w:marTop w:val="0"/>
          <w:marBottom w:val="0"/>
          <w:divBdr>
            <w:top w:val="none" w:sz="0" w:space="0" w:color="auto"/>
            <w:left w:val="none" w:sz="0" w:space="0" w:color="auto"/>
            <w:bottom w:val="none" w:sz="0" w:space="0" w:color="auto"/>
            <w:right w:val="none" w:sz="0" w:space="0" w:color="auto"/>
          </w:divBdr>
        </w:div>
      </w:divsChild>
    </w:div>
    <w:div w:id="721447338">
      <w:bodyDiv w:val="1"/>
      <w:marLeft w:val="0"/>
      <w:marRight w:val="0"/>
      <w:marTop w:val="0"/>
      <w:marBottom w:val="0"/>
      <w:divBdr>
        <w:top w:val="none" w:sz="0" w:space="0" w:color="auto"/>
        <w:left w:val="none" w:sz="0" w:space="0" w:color="auto"/>
        <w:bottom w:val="none" w:sz="0" w:space="0" w:color="auto"/>
        <w:right w:val="none" w:sz="0" w:space="0" w:color="auto"/>
      </w:divBdr>
      <w:divsChild>
        <w:div w:id="684088231">
          <w:marLeft w:val="0"/>
          <w:marRight w:val="0"/>
          <w:marTop w:val="0"/>
          <w:marBottom w:val="0"/>
          <w:divBdr>
            <w:top w:val="none" w:sz="0" w:space="0" w:color="auto"/>
            <w:left w:val="none" w:sz="0" w:space="0" w:color="auto"/>
            <w:bottom w:val="none" w:sz="0" w:space="0" w:color="auto"/>
            <w:right w:val="none" w:sz="0" w:space="0" w:color="auto"/>
          </w:divBdr>
        </w:div>
      </w:divsChild>
    </w:div>
    <w:div w:id="893345861">
      <w:bodyDiv w:val="1"/>
      <w:marLeft w:val="0"/>
      <w:marRight w:val="0"/>
      <w:marTop w:val="0"/>
      <w:marBottom w:val="0"/>
      <w:divBdr>
        <w:top w:val="none" w:sz="0" w:space="0" w:color="auto"/>
        <w:left w:val="none" w:sz="0" w:space="0" w:color="auto"/>
        <w:bottom w:val="none" w:sz="0" w:space="0" w:color="auto"/>
        <w:right w:val="none" w:sz="0" w:space="0" w:color="auto"/>
      </w:divBdr>
      <w:divsChild>
        <w:div w:id="1791321937">
          <w:marLeft w:val="0"/>
          <w:marRight w:val="0"/>
          <w:marTop w:val="0"/>
          <w:marBottom w:val="0"/>
          <w:divBdr>
            <w:top w:val="none" w:sz="0" w:space="0" w:color="auto"/>
            <w:left w:val="none" w:sz="0" w:space="0" w:color="auto"/>
            <w:bottom w:val="none" w:sz="0" w:space="0" w:color="auto"/>
            <w:right w:val="none" w:sz="0" w:space="0" w:color="auto"/>
          </w:divBdr>
        </w:div>
      </w:divsChild>
    </w:div>
    <w:div w:id="894005424">
      <w:bodyDiv w:val="1"/>
      <w:marLeft w:val="0"/>
      <w:marRight w:val="0"/>
      <w:marTop w:val="0"/>
      <w:marBottom w:val="0"/>
      <w:divBdr>
        <w:top w:val="none" w:sz="0" w:space="0" w:color="auto"/>
        <w:left w:val="none" w:sz="0" w:space="0" w:color="auto"/>
        <w:bottom w:val="none" w:sz="0" w:space="0" w:color="auto"/>
        <w:right w:val="none" w:sz="0" w:space="0" w:color="auto"/>
      </w:divBdr>
      <w:divsChild>
        <w:div w:id="1293752196">
          <w:marLeft w:val="0"/>
          <w:marRight w:val="0"/>
          <w:marTop w:val="0"/>
          <w:marBottom w:val="0"/>
          <w:divBdr>
            <w:top w:val="none" w:sz="0" w:space="0" w:color="auto"/>
            <w:left w:val="none" w:sz="0" w:space="0" w:color="auto"/>
            <w:bottom w:val="none" w:sz="0" w:space="0" w:color="auto"/>
            <w:right w:val="none" w:sz="0" w:space="0" w:color="auto"/>
          </w:divBdr>
        </w:div>
      </w:divsChild>
    </w:div>
    <w:div w:id="933787972">
      <w:bodyDiv w:val="1"/>
      <w:marLeft w:val="0"/>
      <w:marRight w:val="0"/>
      <w:marTop w:val="0"/>
      <w:marBottom w:val="0"/>
      <w:divBdr>
        <w:top w:val="none" w:sz="0" w:space="0" w:color="auto"/>
        <w:left w:val="none" w:sz="0" w:space="0" w:color="auto"/>
        <w:bottom w:val="none" w:sz="0" w:space="0" w:color="auto"/>
        <w:right w:val="none" w:sz="0" w:space="0" w:color="auto"/>
      </w:divBdr>
      <w:divsChild>
        <w:div w:id="250696711">
          <w:marLeft w:val="0"/>
          <w:marRight w:val="0"/>
          <w:marTop w:val="0"/>
          <w:marBottom w:val="0"/>
          <w:divBdr>
            <w:top w:val="none" w:sz="0" w:space="0" w:color="auto"/>
            <w:left w:val="none" w:sz="0" w:space="0" w:color="auto"/>
            <w:bottom w:val="none" w:sz="0" w:space="0" w:color="auto"/>
            <w:right w:val="none" w:sz="0" w:space="0" w:color="auto"/>
          </w:divBdr>
        </w:div>
      </w:divsChild>
    </w:div>
    <w:div w:id="960650584">
      <w:bodyDiv w:val="1"/>
      <w:marLeft w:val="0"/>
      <w:marRight w:val="0"/>
      <w:marTop w:val="0"/>
      <w:marBottom w:val="0"/>
      <w:divBdr>
        <w:top w:val="none" w:sz="0" w:space="0" w:color="auto"/>
        <w:left w:val="none" w:sz="0" w:space="0" w:color="auto"/>
        <w:bottom w:val="none" w:sz="0" w:space="0" w:color="auto"/>
        <w:right w:val="none" w:sz="0" w:space="0" w:color="auto"/>
      </w:divBdr>
      <w:divsChild>
        <w:div w:id="498693753">
          <w:marLeft w:val="0"/>
          <w:marRight w:val="0"/>
          <w:marTop w:val="0"/>
          <w:marBottom w:val="0"/>
          <w:divBdr>
            <w:top w:val="none" w:sz="0" w:space="0" w:color="auto"/>
            <w:left w:val="none" w:sz="0" w:space="0" w:color="auto"/>
            <w:bottom w:val="none" w:sz="0" w:space="0" w:color="auto"/>
            <w:right w:val="none" w:sz="0" w:space="0" w:color="auto"/>
          </w:divBdr>
        </w:div>
      </w:divsChild>
    </w:div>
    <w:div w:id="1009530669">
      <w:bodyDiv w:val="1"/>
      <w:marLeft w:val="0"/>
      <w:marRight w:val="0"/>
      <w:marTop w:val="0"/>
      <w:marBottom w:val="0"/>
      <w:divBdr>
        <w:top w:val="none" w:sz="0" w:space="0" w:color="auto"/>
        <w:left w:val="none" w:sz="0" w:space="0" w:color="auto"/>
        <w:bottom w:val="none" w:sz="0" w:space="0" w:color="auto"/>
        <w:right w:val="none" w:sz="0" w:space="0" w:color="auto"/>
      </w:divBdr>
      <w:divsChild>
        <w:div w:id="1003775004">
          <w:marLeft w:val="0"/>
          <w:marRight w:val="0"/>
          <w:marTop w:val="0"/>
          <w:marBottom w:val="0"/>
          <w:divBdr>
            <w:top w:val="none" w:sz="0" w:space="0" w:color="auto"/>
            <w:left w:val="none" w:sz="0" w:space="0" w:color="auto"/>
            <w:bottom w:val="none" w:sz="0" w:space="0" w:color="auto"/>
            <w:right w:val="none" w:sz="0" w:space="0" w:color="auto"/>
          </w:divBdr>
        </w:div>
      </w:divsChild>
    </w:div>
    <w:div w:id="1016537684">
      <w:bodyDiv w:val="1"/>
      <w:marLeft w:val="0"/>
      <w:marRight w:val="0"/>
      <w:marTop w:val="0"/>
      <w:marBottom w:val="0"/>
      <w:divBdr>
        <w:top w:val="none" w:sz="0" w:space="0" w:color="auto"/>
        <w:left w:val="none" w:sz="0" w:space="0" w:color="auto"/>
        <w:bottom w:val="none" w:sz="0" w:space="0" w:color="auto"/>
        <w:right w:val="none" w:sz="0" w:space="0" w:color="auto"/>
      </w:divBdr>
      <w:divsChild>
        <w:div w:id="1308508393">
          <w:marLeft w:val="0"/>
          <w:marRight w:val="0"/>
          <w:marTop w:val="0"/>
          <w:marBottom w:val="0"/>
          <w:divBdr>
            <w:top w:val="none" w:sz="0" w:space="0" w:color="auto"/>
            <w:left w:val="none" w:sz="0" w:space="0" w:color="auto"/>
            <w:bottom w:val="none" w:sz="0" w:space="0" w:color="auto"/>
            <w:right w:val="none" w:sz="0" w:space="0" w:color="auto"/>
          </w:divBdr>
        </w:div>
      </w:divsChild>
    </w:div>
    <w:div w:id="1027222338">
      <w:bodyDiv w:val="1"/>
      <w:marLeft w:val="0"/>
      <w:marRight w:val="0"/>
      <w:marTop w:val="0"/>
      <w:marBottom w:val="0"/>
      <w:divBdr>
        <w:top w:val="none" w:sz="0" w:space="0" w:color="auto"/>
        <w:left w:val="none" w:sz="0" w:space="0" w:color="auto"/>
        <w:bottom w:val="none" w:sz="0" w:space="0" w:color="auto"/>
        <w:right w:val="none" w:sz="0" w:space="0" w:color="auto"/>
      </w:divBdr>
      <w:divsChild>
        <w:div w:id="1278103089">
          <w:marLeft w:val="0"/>
          <w:marRight w:val="0"/>
          <w:marTop w:val="0"/>
          <w:marBottom w:val="0"/>
          <w:divBdr>
            <w:top w:val="none" w:sz="0" w:space="0" w:color="auto"/>
            <w:left w:val="none" w:sz="0" w:space="0" w:color="auto"/>
            <w:bottom w:val="none" w:sz="0" w:space="0" w:color="auto"/>
            <w:right w:val="none" w:sz="0" w:space="0" w:color="auto"/>
          </w:divBdr>
        </w:div>
      </w:divsChild>
    </w:div>
    <w:div w:id="1031957621">
      <w:bodyDiv w:val="1"/>
      <w:marLeft w:val="0"/>
      <w:marRight w:val="0"/>
      <w:marTop w:val="0"/>
      <w:marBottom w:val="0"/>
      <w:divBdr>
        <w:top w:val="none" w:sz="0" w:space="0" w:color="auto"/>
        <w:left w:val="none" w:sz="0" w:space="0" w:color="auto"/>
        <w:bottom w:val="none" w:sz="0" w:space="0" w:color="auto"/>
        <w:right w:val="none" w:sz="0" w:space="0" w:color="auto"/>
      </w:divBdr>
      <w:divsChild>
        <w:div w:id="1857962937">
          <w:marLeft w:val="0"/>
          <w:marRight w:val="0"/>
          <w:marTop w:val="0"/>
          <w:marBottom w:val="0"/>
          <w:divBdr>
            <w:top w:val="none" w:sz="0" w:space="0" w:color="auto"/>
            <w:left w:val="none" w:sz="0" w:space="0" w:color="auto"/>
            <w:bottom w:val="none" w:sz="0" w:space="0" w:color="auto"/>
            <w:right w:val="none" w:sz="0" w:space="0" w:color="auto"/>
          </w:divBdr>
        </w:div>
      </w:divsChild>
    </w:div>
    <w:div w:id="1053311376">
      <w:bodyDiv w:val="1"/>
      <w:marLeft w:val="0"/>
      <w:marRight w:val="0"/>
      <w:marTop w:val="0"/>
      <w:marBottom w:val="0"/>
      <w:divBdr>
        <w:top w:val="none" w:sz="0" w:space="0" w:color="auto"/>
        <w:left w:val="none" w:sz="0" w:space="0" w:color="auto"/>
        <w:bottom w:val="none" w:sz="0" w:space="0" w:color="auto"/>
        <w:right w:val="none" w:sz="0" w:space="0" w:color="auto"/>
      </w:divBdr>
      <w:divsChild>
        <w:div w:id="279410601">
          <w:marLeft w:val="0"/>
          <w:marRight w:val="0"/>
          <w:marTop w:val="0"/>
          <w:marBottom w:val="0"/>
          <w:divBdr>
            <w:top w:val="none" w:sz="0" w:space="0" w:color="auto"/>
            <w:left w:val="none" w:sz="0" w:space="0" w:color="auto"/>
            <w:bottom w:val="none" w:sz="0" w:space="0" w:color="auto"/>
            <w:right w:val="none" w:sz="0" w:space="0" w:color="auto"/>
          </w:divBdr>
        </w:div>
      </w:divsChild>
    </w:div>
    <w:div w:id="1084913406">
      <w:bodyDiv w:val="1"/>
      <w:marLeft w:val="0"/>
      <w:marRight w:val="0"/>
      <w:marTop w:val="0"/>
      <w:marBottom w:val="0"/>
      <w:divBdr>
        <w:top w:val="none" w:sz="0" w:space="0" w:color="auto"/>
        <w:left w:val="none" w:sz="0" w:space="0" w:color="auto"/>
        <w:bottom w:val="none" w:sz="0" w:space="0" w:color="auto"/>
        <w:right w:val="none" w:sz="0" w:space="0" w:color="auto"/>
      </w:divBdr>
      <w:divsChild>
        <w:div w:id="366301491">
          <w:marLeft w:val="0"/>
          <w:marRight w:val="0"/>
          <w:marTop w:val="0"/>
          <w:marBottom w:val="0"/>
          <w:divBdr>
            <w:top w:val="none" w:sz="0" w:space="0" w:color="auto"/>
            <w:left w:val="none" w:sz="0" w:space="0" w:color="auto"/>
            <w:bottom w:val="none" w:sz="0" w:space="0" w:color="auto"/>
            <w:right w:val="none" w:sz="0" w:space="0" w:color="auto"/>
          </w:divBdr>
        </w:div>
      </w:divsChild>
    </w:div>
    <w:div w:id="1127167238">
      <w:bodyDiv w:val="1"/>
      <w:marLeft w:val="0"/>
      <w:marRight w:val="0"/>
      <w:marTop w:val="0"/>
      <w:marBottom w:val="0"/>
      <w:divBdr>
        <w:top w:val="none" w:sz="0" w:space="0" w:color="auto"/>
        <w:left w:val="none" w:sz="0" w:space="0" w:color="auto"/>
        <w:bottom w:val="none" w:sz="0" w:space="0" w:color="auto"/>
        <w:right w:val="none" w:sz="0" w:space="0" w:color="auto"/>
      </w:divBdr>
      <w:divsChild>
        <w:div w:id="728187977">
          <w:marLeft w:val="0"/>
          <w:marRight w:val="0"/>
          <w:marTop w:val="0"/>
          <w:marBottom w:val="0"/>
          <w:divBdr>
            <w:top w:val="none" w:sz="0" w:space="0" w:color="auto"/>
            <w:left w:val="none" w:sz="0" w:space="0" w:color="auto"/>
            <w:bottom w:val="none" w:sz="0" w:space="0" w:color="auto"/>
            <w:right w:val="none" w:sz="0" w:space="0" w:color="auto"/>
          </w:divBdr>
        </w:div>
      </w:divsChild>
    </w:div>
    <w:div w:id="1194077840">
      <w:bodyDiv w:val="1"/>
      <w:marLeft w:val="0"/>
      <w:marRight w:val="0"/>
      <w:marTop w:val="0"/>
      <w:marBottom w:val="0"/>
      <w:divBdr>
        <w:top w:val="none" w:sz="0" w:space="0" w:color="auto"/>
        <w:left w:val="none" w:sz="0" w:space="0" w:color="auto"/>
        <w:bottom w:val="none" w:sz="0" w:space="0" w:color="auto"/>
        <w:right w:val="none" w:sz="0" w:space="0" w:color="auto"/>
      </w:divBdr>
      <w:divsChild>
        <w:div w:id="353769922">
          <w:marLeft w:val="0"/>
          <w:marRight w:val="0"/>
          <w:marTop w:val="0"/>
          <w:marBottom w:val="0"/>
          <w:divBdr>
            <w:top w:val="none" w:sz="0" w:space="0" w:color="auto"/>
            <w:left w:val="none" w:sz="0" w:space="0" w:color="auto"/>
            <w:bottom w:val="none" w:sz="0" w:space="0" w:color="auto"/>
            <w:right w:val="none" w:sz="0" w:space="0" w:color="auto"/>
          </w:divBdr>
        </w:div>
      </w:divsChild>
    </w:div>
    <w:div w:id="1230000455">
      <w:bodyDiv w:val="1"/>
      <w:marLeft w:val="0"/>
      <w:marRight w:val="0"/>
      <w:marTop w:val="0"/>
      <w:marBottom w:val="0"/>
      <w:divBdr>
        <w:top w:val="none" w:sz="0" w:space="0" w:color="auto"/>
        <w:left w:val="none" w:sz="0" w:space="0" w:color="auto"/>
        <w:bottom w:val="none" w:sz="0" w:space="0" w:color="auto"/>
        <w:right w:val="none" w:sz="0" w:space="0" w:color="auto"/>
      </w:divBdr>
      <w:divsChild>
        <w:div w:id="817378436">
          <w:marLeft w:val="0"/>
          <w:marRight w:val="0"/>
          <w:marTop w:val="0"/>
          <w:marBottom w:val="0"/>
          <w:divBdr>
            <w:top w:val="none" w:sz="0" w:space="0" w:color="auto"/>
            <w:left w:val="none" w:sz="0" w:space="0" w:color="auto"/>
            <w:bottom w:val="none" w:sz="0" w:space="0" w:color="auto"/>
            <w:right w:val="none" w:sz="0" w:space="0" w:color="auto"/>
          </w:divBdr>
        </w:div>
      </w:divsChild>
    </w:div>
    <w:div w:id="1252933397">
      <w:bodyDiv w:val="1"/>
      <w:marLeft w:val="0"/>
      <w:marRight w:val="0"/>
      <w:marTop w:val="0"/>
      <w:marBottom w:val="0"/>
      <w:divBdr>
        <w:top w:val="none" w:sz="0" w:space="0" w:color="auto"/>
        <w:left w:val="none" w:sz="0" w:space="0" w:color="auto"/>
        <w:bottom w:val="none" w:sz="0" w:space="0" w:color="auto"/>
        <w:right w:val="none" w:sz="0" w:space="0" w:color="auto"/>
      </w:divBdr>
      <w:divsChild>
        <w:div w:id="1965234627">
          <w:marLeft w:val="0"/>
          <w:marRight w:val="0"/>
          <w:marTop w:val="0"/>
          <w:marBottom w:val="0"/>
          <w:divBdr>
            <w:top w:val="none" w:sz="0" w:space="0" w:color="auto"/>
            <w:left w:val="none" w:sz="0" w:space="0" w:color="auto"/>
            <w:bottom w:val="none" w:sz="0" w:space="0" w:color="auto"/>
            <w:right w:val="none" w:sz="0" w:space="0" w:color="auto"/>
          </w:divBdr>
        </w:div>
      </w:divsChild>
    </w:div>
    <w:div w:id="1320771449">
      <w:bodyDiv w:val="1"/>
      <w:marLeft w:val="0"/>
      <w:marRight w:val="0"/>
      <w:marTop w:val="0"/>
      <w:marBottom w:val="0"/>
      <w:divBdr>
        <w:top w:val="none" w:sz="0" w:space="0" w:color="auto"/>
        <w:left w:val="none" w:sz="0" w:space="0" w:color="auto"/>
        <w:bottom w:val="none" w:sz="0" w:space="0" w:color="auto"/>
        <w:right w:val="none" w:sz="0" w:space="0" w:color="auto"/>
      </w:divBdr>
      <w:divsChild>
        <w:div w:id="267272399">
          <w:marLeft w:val="0"/>
          <w:marRight w:val="0"/>
          <w:marTop w:val="0"/>
          <w:marBottom w:val="0"/>
          <w:divBdr>
            <w:top w:val="none" w:sz="0" w:space="0" w:color="auto"/>
            <w:left w:val="none" w:sz="0" w:space="0" w:color="auto"/>
            <w:bottom w:val="none" w:sz="0" w:space="0" w:color="auto"/>
            <w:right w:val="none" w:sz="0" w:space="0" w:color="auto"/>
          </w:divBdr>
        </w:div>
      </w:divsChild>
    </w:div>
    <w:div w:id="1373530118">
      <w:bodyDiv w:val="1"/>
      <w:marLeft w:val="0"/>
      <w:marRight w:val="0"/>
      <w:marTop w:val="0"/>
      <w:marBottom w:val="0"/>
      <w:divBdr>
        <w:top w:val="none" w:sz="0" w:space="0" w:color="auto"/>
        <w:left w:val="none" w:sz="0" w:space="0" w:color="auto"/>
        <w:bottom w:val="none" w:sz="0" w:space="0" w:color="auto"/>
        <w:right w:val="none" w:sz="0" w:space="0" w:color="auto"/>
      </w:divBdr>
      <w:divsChild>
        <w:div w:id="1545361062">
          <w:marLeft w:val="0"/>
          <w:marRight w:val="0"/>
          <w:marTop w:val="0"/>
          <w:marBottom w:val="0"/>
          <w:divBdr>
            <w:top w:val="none" w:sz="0" w:space="0" w:color="auto"/>
            <w:left w:val="none" w:sz="0" w:space="0" w:color="auto"/>
            <w:bottom w:val="none" w:sz="0" w:space="0" w:color="auto"/>
            <w:right w:val="none" w:sz="0" w:space="0" w:color="auto"/>
          </w:divBdr>
        </w:div>
      </w:divsChild>
    </w:div>
    <w:div w:id="1384910985">
      <w:bodyDiv w:val="1"/>
      <w:marLeft w:val="0"/>
      <w:marRight w:val="0"/>
      <w:marTop w:val="0"/>
      <w:marBottom w:val="0"/>
      <w:divBdr>
        <w:top w:val="none" w:sz="0" w:space="0" w:color="auto"/>
        <w:left w:val="none" w:sz="0" w:space="0" w:color="auto"/>
        <w:bottom w:val="none" w:sz="0" w:space="0" w:color="auto"/>
        <w:right w:val="none" w:sz="0" w:space="0" w:color="auto"/>
      </w:divBdr>
      <w:divsChild>
        <w:div w:id="1710063203">
          <w:marLeft w:val="0"/>
          <w:marRight w:val="0"/>
          <w:marTop w:val="0"/>
          <w:marBottom w:val="0"/>
          <w:divBdr>
            <w:top w:val="none" w:sz="0" w:space="0" w:color="auto"/>
            <w:left w:val="none" w:sz="0" w:space="0" w:color="auto"/>
            <w:bottom w:val="none" w:sz="0" w:space="0" w:color="auto"/>
            <w:right w:val="none" w:sz="0" w:space="0" w:color="auto"/>
          </w:divBdr>
        </w:div>
      </w:divsChild>
    </w:div>
    <w:div w:id="1407147662">
      <w:bodyDiv w:val="1"/>
      <w:marLeft w:val="0"/>
      <w:marRight w:val="0"/>
      <w:marTop w:val="0"/>
      <w:marBottom w:val="0"/>
      <w:divBdr>
        <w:top w:val="none" w:sz="0" w:space="0" w:color="auto"/>
        <w:left w:val="none" w:sz="0" w:space="0" w:color="auto"/>
        <w:bottom w:val="none" w:sz="0" w:space="0" w:color="auto"/>
        <w:right w:val="none" w:sz="0" w:space="0" w:color="auto"/>
      </w:divBdr>
      <w:divsChild>
        <w:div w:id="75517286">
          <w:marLeft w:val="0"/>
          <w:marRight w:val="0"/>
          <w:marTop w:val="0"/>
          <w:marBottom w:val="0"/>
          <w:divBdr>
            <w:top w:val="none" w:sz="0" w:space="0" w:color="auto"/>
            <w:left w:val="none" w:sz="0" w:space="0" w:color="auto"/>
            <w:bottom w:val="none" w:sz="0" w:space="0" w:color="auto"/>
            <w:right w:val="none" w:sz="0" w:space="0" w:color="auto"/>
          </w:divBdr>
        </w:div>
      </w:divsChild>
    </w:div>
    <w:div w:id="1433890120">
      <w:bodyDiv w:val="1"/>
      <w:marLeft w:val="0"/>
      <w:marRight w:val="0"/>
      <w:marTop w:val="0"/>
      <w:marBottom w:val="0"/>
      <w:divBdr>
        <w:top w:val="none" w:sz="0" w:space="0" w:color="auto"/>
        <w:left w:val="none" w:sz="0" w:space="0" w:color="auto"/>
        <w:bottom w:val="none" w:sz="0" w:space="0" w:color="auto"/>
        <w:right w:val="none" w:sz="0" w:space="0" w:color="auto"/>
      </w:divBdr>
      <w:divsChild>
        <w:div w:id="2019652979">
          <w:marLeft w:val="0"/>
          <w:marRight w:val="0"/>
          <w:marTop w:val="0"/>
          <w:marBottom w:val="0"/>
          <w:divBdr>
            <w:top w:val="none" w:sz="0" w:space="0" w:color="auto"/>
            <w:left w:val="none" w:sz="0" w:space="0" w:color="auto"/>
            <w:bottom w:val="none" w:sz="0" w:space="0" w:color="auto"/>
            <w:right w:val="none" w:sz="0" w:space="0" w:color="auto"/>
          </w:divBdr>
        </w:div>
      </w:divsChild>
    </w:div>
    <w:div w:id="1456214705">
      <w:bodyDiv w:val="1"/>
      <w:marLeft w:val="0"/>
      <w:marRight w:val="0"/>
      <w:marTop w:val="0"/>
      <w:marBottom w:val="0"/>
      <w:divBdr>
        <w:top w:val="none" w:sz="0" w:space="0" w:color="auto"/>
        <w:left w:val="none" w:sz="0" w:space="0" w:color="auto"/>
        <w:bottom w:val="none" w:sz="0" w:space="0" w:color="auto"/>
        <w:right w:val="none" w:sz="0" w:space="0" w:color="auto"/>
      </w:divBdr>
      <w:divsChild>
        <w:div w:id="796221969">
          <w:marLeft w:val="0"/>
          <w:marRight w:val="0"/>
          <w:marTop w:val="0"/>
          <w:marBottom w:val="0"/>
          <w:divBdr>
            <w:top w:val="none" w:sz="0" w:space="0" w:color="auto"/>
            <w:left w:val="none" w:sz="0" w:space="0" w:color="auto"/>
            <w:bottom w:val="none" w:sz="0" w:space="0" w:color="auto"/>
            <w:right w:val="none" w:sz="0" w:space="0" w:color="auto"/>
          </w:divBdr>
        </w:div>
      </w:divsChild>
    </w:div>
    <w:div w:id="1476070035">
      <w:bodyDiv w:val="1"/>
      <w:marLeft w:val="0"/>
      <w:marRight w:val="0"/>
      <w:marTop w:val="0"/>
      <w:marBottom w:val="0"/>
      <w:divBdr>
        <w:top w:val="none" w:sz="0" w:space="0" w:color="auto"/>
        <w:left w:val="none" w:sz="0" w:space="0" w:color="auto"/>
        <w:bottom w:val="none" w:sz="0" w:space="0" w:color="auto"/>
        <w:right w:val="none" w:sz="0" w:space="0" w:color="auto"/>
      </w:divBdr>
      <w:divsChild>
        <w:div w:id="1578662042">
          <w:marLeft w:val="0"/>
          <w:marRight w:val="0"/>
          <w:marTop w:val="0"/>
          <w:marBottom w:val="0"/>
          <w:divBdr>
            <w:top w:val="none" w:sz="0" w:space="0" w:color="auto"/>
            <w:left w:val="none" w:sz="0" w:space="0" w:color="auto"/>
            <w:bottom w:val="none" w:sz="0" w:space="0" w:color="auto"/>
            <w:right w:val="none" w:sz="0" w:space="0" w:color="auto"/>
          </w:divBdr>
        </w:div>
      </w:divsChild>
    </w:div>
    <w:div w:id="1493565633">
      <w:bodyDiv w:val="1"/>
      <w:marLeft w:val="0"/>
      <w:marRight w:val="0"/>
      <w:marTop w:val="0"/>
      <w:marBottom w:val="0"/>
      <w:divBdr>
        <w:top w:val="none" w:sz="0" w:space="0" w:color="auto"/>
        <w:left w:val="none" w:sz="0" w:space="0" w:color="auto"/>
        <w:bottom w:val="none" w:sz="0" w:space="0" w:color="auto"/>
        <w:right w:val="none" w:sz="0" w:space="0" w:color="auto"/>
      </w:divBdr>
      <w:divsChild>
        <w:div w:id="37626858">
          <w:marLeft w:val="0"/>
          <w:marRight w:val="0"/>
          <w:marTop w:val="0"/>
          <w:marBottom w:val="0"/>
          <w:divBdr>
            <w:top w:val="none" w:sz="0" w:space="0" w:color="auto"/>
            <w:left w:val="none" w:sz="0" w:space="0" w:color="auto"/>
            <w:bottom w:val="none" w:sz="0" w:space="0" w:color="auto"/>
            <w:right w:val="none" w:sz="0" w:space="0" w:color="auto"/>
          </w:divBdr>
        </w:div>
      </w:divsChild>
    </w:div>
    <w:div w:id="1498888131">
      <w:bodyDiv w:val="1"/>
      <w:marLeft w:val="0"/>
      <w:marRight w:val="0"/>
      <w:marTop w:val="0"/>
      <w:marBottom w:val="0"/>
      <w:divBdr>
        <w:top w:val="none" w:sz="0" w:space="0" w:color="auto"/>
        <w:left w:val="none" w:sz="0" w:space="0" w:color="auto"/>
        <w:bottom w:val="none" w:sz="0" w:space="0" w:color="auto"/>
        <w:right w:val="none" w:sz="0" w:space="0" w:color="auto"/>
      </w:divBdr>
      <w:divsChild>
        <w:div w:id="1765606639">
          <w:marLeft w:val="0"/>
          <w:marRight w:val="0"/>
          <w:marTop w:val="0"/>
          <w:marBottom w:val="0"/>
          <w:divBdr>
            <w:top w:val="none" w:sz="0" w:space="0" w:color="auto"/>
            <w:left w:val="none" w:sz="0" w:space="0" w:color="auto"/>
            <w:bottom w:val="none" w:sz="0" w:space="0" w:color="auto"/>
            <w:right w:val="none" w:sz="0" w:space="0" w:color="auto"/>
          </w:divBdr>
        </w:div>
      </w:divsChild>
    </w:div>
    <w:div w:id="1533108449">
      <w:bodyDiv w:val="1"/>
      <w:marLeft w:val="0"/>
      <w:marRight w:val="0"/>
      <w:marTop w:val="0"/>
      <w:marBottom w:val="0"/>
      <w:divBdr>
        <w:top w:val="none" w:sz="0" w:space="0" w:color="auto"/>
        <w:left w:val="none" w:sz="0" w:space="0" w:color="auto"/>
        <w:bottom w:val="none" w:sz="0" w:space="0" w:color="auto"/>
        <w:right w:val="none" w:sz="0" w:space="0" w:color="auto"/>
      </w:divBdr>
      <w:divsChild>
        <w:div w:id="163983753">
          <w:marLeft w:val="0"/>
          <w:marRight w:val="0"/>
          <w:marTop w:val="0"/>
          <w:marBottom w:val="0"/>
          <w:divBdr>
            <w:top w:val="none" w:sz="0" w:space="0" w:color="auto"/>
            <w:left w:val="none" w:sz="0" w:space="0" w:color="auto"/>
            <w:bottom w:val="none" w:sz="0" w:space="0" w:color="auto"/>
            <w:right w:val="none" w:sz="0" w:space="0" w:color="auto"/>
          </w:divBdr>
        </w:div>
      </w:divsChild>
    </w:div>
    <w:div w:id="1550343619">
      <w:bodyDiv w:val="1"/>
      <w:marLeft w:val="0"/>
      <w:marRight w:val="0"/>
      <w:marTop w:val="0"/>
      <w:marBottom w:val="0"/>
      <w:divBdr>
        <w:top w:val="none" w:sz="0" w:space="0" w:color="auto"/>
        <w:left w:val="none" w:sz="0" w:space="0" w:color="auto"/>
        <w:bottom w:val="none" w:sz="0" w:space="0" w:color="auto"/>
        <w:right w:val="none" w:sz="0" w:space="0" w:color="auto"/>
      </w:divBdr>
      <w:divsChild>
        <w:div w:id="1052464003">
          <w:marLeft w:val="0"/>
          <w:marRight w:val="0"/>
          <w:marTop w:val="0"/>
          <w:marBottom w:val="0"/>
          <w:divBdr>
            <w:top w:val="none" w:sz="0" w:space="0" w:color="auto"/>
            <w:left w:val="none" w:sz="0" w:space="0" w:color="auto"/>
            <w:bottom w:val="none" w:sz="0" w:space="0" w:color="auto"/>
            <w:right w:val="none" w:sz="0" w:space="0" w:color="auto"/>
          </w:divBdr>
        </w:div>
      </w:divsChild>
    </w:div>
    <w:div w:id="1594702432">
      <w:bodyDiv w:val="1"/>
      <w:marLeft w:val="0"/>
      <w:marRight w:val="0"/>
      <w:marTop w:val="0"/>
      <w:marBottom w:val="0"/>
      <w:divBdr>
        <w:top w:val="none" w:sz="0" w:space="0" w:color="auto"/>
        <w:left w:val="none" w:sz="0" w:space="0" w:color="auto"/>
        <w:bottom w:val="none" w:sz="0" w:space="0" w:color="auto"/>
        <w:right w:val="none" w:sz="0" w:space="0" w:color="auto"/>
      </w:divBdr>
      <w:divsChild>
        <w:div w:id="57048162">
          <w:marLeft w:val="0"/>
          <w:marRight w:val="0"/>
          <w:marTop w:val="0"/>
          <w:marBottom w:val="0"/>
          <w:divBdr>
            <w:top w:val="none" w:sz="0" w:space="0" w:color="auto"/>
            <w:left w:val="none" w:sz="0" w:space="0" w:color="auto"/>
            <w:bottom w:val="none" w:sz="0" w:space="0" w:color="auto"/>
            <w:right w:val="none" w:sz="0" w:space="0" w:color="auto"/>
          </w:divBdr>
        </w:div>
      </w:divsChild>
    </w:div>
    <w:div w:id="1595477159">
      <w:bodyDiv w:val="1"/>
      <w:marLeft w:val="0"/>
      <w:marRight w:val="0"/>
      <w:marTop w:val="0"/>
      <w:marBottom w:val="0"/>
      <w:divBdr>
        <w:top w:val="none" w:sz="0" w:space="0" w:color="auto"/>
        <w:left w:val="none" w:sz="0" w:space="0" w:color="auto"/>
        <w:bottom w:val="none" w:sz="0" w:space="0" w:color="auto"/>
        <w:right w:val="none" w:sz="0" w:space="0" w:color="auto"/>
      </w:divBdr>
      <w:divsChild>
        <w:div w:id="880940436">
          <w:marLeft w:val="0"/>
          <w:marRight w:val="0"/>
          <w:marTop w:val="0"/>
          <w:marBottom w:val="0"/>
          <w:divBdr>
            <w:top w:val="none" w:sz="0" w:space="0" w:color="auto"/>
            <w:left w:val="none" w:sz="0" w:space="0" w:color="auto"/>
            <w:bottom w:val="none" w:sz="0" w:space="0" w:color="auto"/>
            <w:right w:val="none" w:sz="0" w:space="0" w:color="auto"/>
          </w:divBdr>
        </w:div>
      </w:divsChild>
    </w:div>
    <w:div w:id="1601333696">
      <w:bodyDiv w:val="1"/>
      <w:marLeft w:val="0"/>
      <w:marRight w:val="0"/>
      <w:marTop w:val="0"/>
      <w:marBottom w:val="0"/>
      <w:divBdr>
        <w:top w:val="none" w:sz="0" w:space="0" w:color="auto"/>
        <w:left w:val="none" w:sz="0" w:space="0" w:color="auto"/>
        <w:bottom w:val="none" w:sz="0" w:space="0" w:color="auto"/>
        <w:right w:val="none" w:sz="0" w:space="0" w:color="auto"/>
      </w:divBdr>
      <w:divsChild>
        <w:div w:id="909995699">
          <w:marLeft w:val="0"/>
          <w:marRight w:val="0"/>
          <w:marTop w:val="0"/>
          <w:marBottom w:val="0"/>
          <w:divBdr>
            <w:top w:val="none" w:sz="0" w:space="0" w:color="auto"/>
            <w:left w:val="none" w:sz="0" w:space="0" w:color="auto"/>
            <w:bottom w:val="none" w:sz="0" w:space="0" w:color="auto"/>
            <w:right w:val="none" w:sz="0" w:space="0" w:color="auto"/>
          </w:divBdr>
        </w:div>
      </w:divsChild>
    </w:div>
    <w:div w:id="1615868893">
      <w:bodyDiv w:val="1"/>
      <w:marLeft w:val="0"/>
      <w:marRight w:val="0"/>
      <w:marTop w:val="0"/>
      <w:marBottom w:val="0"/>
      <w:divBdr>
        <w:top w:val="none" w:sz="0" w:space="0" w:color="auto"/>
        <w:left w:val="none" w:sz="0" w:space="0" w:color="auto"/>
        <w:bottom w:val="none" w:sz="0" w:space="0" w:color="auto"/>
        <w:right w:val="none" w:sz="0" w:space="0" w:color="auto"/>
      </w:divBdr>
      <w:divsChild>
        <w:div w:id="1998337197">
          <w:marLeft w:val="0"/>
          <w:marRight w:val="0"/>
          <w:marTop w:val="0"/>
          <w:marBottom w:val="0"/>
          <w:divBdr>
            <w:top w:val="none" w:sz="0" w:space="0" w:color="auto"/>
            <w:left w:val="none" w:sz="0" w:space="0" w:color="auto"/>
            <w:bottom w:val="none" w:sz="0" w:space="0" w:color="auto"/>
            <w:right w:val="none" w:sz="0" w:space="0" w:color="auto"/>
          </w:divBdr>
        </w:div>
      </w:divsChild>
    </w:div>
    <w:div w:id="1616473939">
      <w:bodyDiv w:val="1"/>
      <w:marLeft w:val="0"/>
      <w:marRight w:val="0"/>
      <w:marTop w:val="0"/>
      <w:marBottom w:val="0"/>
      <w:divBdr>
        <w:top w:val="none" w:sz="0" w:space="0" w:color="auto"/>
        <w:left w:val="none" w:sz="0" w:space="0" w:color="auto"/>
        <w:bottom w:val="none" w:sz="0" w:space="0" w:color="auto"/>
        <w:right w:val="none" w:sz="0" w:space="0" w:color="auto"/>
      </w:divBdr>
      <w:divsChild>
        <w:div w:id="941300413">
          <w:marLeft w:val="0"/>
          <w:marRight w:val="0"/>
          <w:marTop w:val="0"/>
          <w:marBottom w:val="0"/>
          <w:divBdr>
            <w:top w:val="none" w:sz="0" w:space="0" w:color="auto"/>
            <w:left w:val="none" w:sz="0" w:space="0" w:color="auto"/>
            <w:bottom w:val="none" w:sz="0" w:space="0" w:color="auto"/>
            <w:right w:val="none" w:sz="0" w:space="0" w:color="auto"/>
          </w:divBdr>
        </w:div>
      </w:divsChild>
    </w:div>
    <w:div w:id="1618561486">
      <w:bodyDiv w:val="1"/>
      <w:marLeft w:val="0"/>
      <w:marRight w:val="0"/>
      <w:marTop w:val="0"/>
      <w:marBottom w:val="0"/>
      <w:divBdr>
        <w:top w:val="none" w:sz="0" w:space="0" w:color="auto"/>
        <w:left w:val="none" w:sz="0" w:space="0" w:color="auto"/>
        <w:bottom w:val="none" w:sz="0" w:space="0" w:color="auto"/>
        <w:right w:val="none" w:sz="0" w:space="0" w:color="auto"/>
      </w:divBdr>
      <w:divsChild>
        <w:div w:id="246312587">
          <w:marLeft w:val="0"/>
          <w:marRight w:val="0"/>
          <w:marTop w:val="0"/>
          <w:marBottom w:val="0"/>
          <w:divBdr>
            <w:top w:val="none" w:sz="0" w:space="0" w:color="auto"/>
            <w:left w:val="none" w:sz="0" w:space="0" w:color="auto"/>
            <w:bottom w:val="none" w:sz="0" w:space="0" w:color="auto"/>
            <w:right w:val="none" w:sz="0" w:space="0" w:color="auto"/>
          </w:divBdr>
        </w:div>
      </w:divsChild>
    </w:div>
    <w:div w:id="1620643188">
      <w:bodyDiv w:val="1"/>
      <w:marLeft w:val="0"/>
      <w:marRight w:val="0"/>
      <w:marTop w:val="0"/>
      <w:marBottom w:val="0"/>
      <w:divBdr>
        <w:top w:val="none" w:sz="0" w:space="0" w:color="auto"/>
        <w:left w:val="none" w:sz="0" w:space="0" w:color="auto"/>
        <w:bottom w:val="none" w:sz="0" w:space="0" w:color="auto"/>
        <w:right w:val="none" w:sz="0" w:space="0" w:color="auto"/>
      </w:divBdr>
      <w:divsChild>
        <w:div w:id="639723219">
          <w:marLeft w:val="0"/>
          <w:marRight w:val="0"/>
          <w:marTop w:val="0"/>
          <w:marBottom w:val="0"/>
          <w:divBdr>
            <w:top w:val="none" w:sz="0" w:space="0" w:color="auto"/>
            <w:left w:val="none" w:sz="0" w:space="0" w:color="auto"/>
            <w:bottom w:val="none" w:sz="0" w:space="0" w:color="auto"/>
            <w:right w:val="none" w:sz="0" w:space="0" w:color="auto"/>
          </w:divBdr>
        </w:div>
      </w:divsChild>
    </w:div>
    <w:div w:id="1658074300">
      <w:bodyDiv w:val="1"/>
      <w:marLeft w:val="0"/>
      <w:marRight w:val="0"/>
      <w:marTop w:val="0"/>
      <w:marBottom w:val="0"/>
      <w:divBdr>
        <w:top w:val="none" w:sz="0" w:space="0" w:color="auto"/>
        <w:left w:val="none" w:sz="0" w:space="0" w:color="auto"/>
        <w:bottom w:val="none" w:sz="0" w:space="0" w:color="auto"/>
        <w:right w:val="none" w:sz="0" w:space="0" w:color="auto"/>
      </w:divBdr>
      <w:divsChild>
        <w:div w:id="1123037337">
          <w:marLeft w:val="0"/>
          <w:marRight w:val="0"/>
          <w:marTop w:val="0"/>
          <w:marBottom w:val="0"/>
          <w:divBdr>
            <w:top w:val="none" w:sz="0" w:space="0" w:color="auto"/>
            <w:left w:val="none" w:sz="0" w:space="0" w:color="auto"/>
            <w:bottom w:val="none" w:sz="0" w:space="0" w:color="auto"/>
            <w:right w:val="none" w:sz="0" w:space="0" w:color="auto"/>
          </w:divBdr>
        </w:div>
      </w:divsChild>
    </w:div>
    <w:div w:id="1658998180">
      <w:bodyDiv w:val="1"/>
      <w:marLeft w:val="0"/>
      <w:marRight w:val="0"/>
      <w:marTop w:val="0"/>
      <w:marBottom w:val="0"/>
      <w:divBdr>
        <w:top w:val="none" w:sz="0" w:space="0" w:color="auto"/>
        <w:left w:val="none" w:sz="0" w:space="0" w:color="auto"/>
        <w:bottom w:val="none" w:sz="0" w:space="0" w:color="auto"/>
        <w:right w:val="none" w:sz="0" w:space="0" w:color="auto"/>
      </w:divBdr>
      <w:divsChild>
        <w:div w:id="1018239150">
          <w:marLeft w:val="0"/>
          <w:marRight w:val="0"/>
          <w:marTop w:val="0"/>
          <w:marBottom w:val="0"/>
          <w:divBdr>
            <w:top w:val="none" w:sz="0" w:space="0" w:color="auto"/>
            <w:left w:val="none" w:sz="0" w:space="0" w:color="auto"/>
            <w:bottom w:val="none" w:sz="0" w:space="0" w:color="auto"/>
            <w:right w:val="none" w:sz="0" w:space="0" w:color="auto"/>
          </w:divBdr>
        </w:div>
      </w:divsChild>
    </w:div>
    <w:div w:id="1712337000">
      <w:bodyDiv w:val="1"/>
      <w:marLeft w:val="0"/>
      <w:marRight w:val="0"/>
      <w:marTop w:val="0"/>
      <w:marBottom w:val="0"/>
      <w:divBdr>
        <w:top w:val="none" w:sz="0" w:space="0" w:color="auto"/>
        <w:left w:val="none" w:sz="0" w:space="0" w:color="auto"/>
        <w:bottom w:val="none" w:sz="0" w:space="0" w:color="auto"/>
        <w:right w:val="none" w:sz="0" w:space="0" w:color="auto"/>
      </w:divBdr>
      <w:divsChild>
        <w:div w:id="178812966">
          <w:marLeft w:val="0"/>
          <w:marRight w:val="0"/>
          <w:marTop w:val="0"/>
          <w:marBottom w:val="0"/>
          <w:divBdr>
            <w:top w:val="none" w:sz="0" w:space="0" w:color="auto"/>
            <w:left w:val="none" w:sz="0" w:space="0" w:color="auto"/>
            <w:bottom w:val="none" w:sz="0" w:space="0" w:color="auto"/>
            <w:right w:val="none" w:sz="0" w:space="0" w:color="auto"/>
          </w:divBdr>
        </w:div>
      </w:divsChild>
    </w:div>
    <w:div w:id="1765998875">
      <w:bodyDiv w:val="1"/>
      <w:marLeft w:val="0"/>
      <w:marRight w:val="0"/>
      <w:marTop w:val="0"/>
      <w:marBottom w:val="0"/>
      <w:divBdr>
        <w:top w:val="none" w:sz="0" w:space="0" w:color="auto"/>
        <w:left w:val="none" w:sz="0" w:space="0" w:color="auto"/>
        <w:bottom w:val="none" w:sz="0" w:space="0" w:color="auto"/>
        <w:right w:val="none" w:sz="0" w:space="0" w:color="auto"/>
      </w:divBdr>
      <w:divsChild>
        <w:div w:id="641422394">
          <w:marLeft w:val="0"/>
          <w:marRight w:val="0"/>
          <w:marTop w:val="0"/>
          <w:marBottom w:val="0"/>
          <w:divBdr>
            <w:top w:val="none" w:sz="0" w:space="0" w:color="auto"/>
            <w:left w:val="none" w:sz="0" w:space="0" w:color="auto"/>
            <w:bottom w:val="none" w:sz="0" w:space="0" w:color="auto"/>
            <w:right w:val="none" w:sz="0" w:space="0" w:color="auto"/>
          </w:divBdr>
        </w:div>
      </w:divsChild>
    </w:div>
    <w:div w:id="1779525622">
      <w:bodyDiv w:val="1"/>
      <w:marLeft w:val="0"/>
      <w:marRight w:val="0"/>
      <w:marTop w:val="0"/>
      <w:marBottom w:val="0"/>
      <w:divBdr>
        <w:top w:val="none" w:sz="0" w:space="0" w:color="auto"/>
        <w:left w:val="none" w:sz="0" w:space="0" w:color="auto"/>
        <w:bottom w:val="none" w:sz="0" w:space="0" w:color="auto"/>
        <w:right w:val="none" w:sz="0" w:space="0" w:color="auto"/>
      </w:divBdr>
      <w:divsChild>
        <w:div w:id="2013943954">
          <w:marLeft w:val="0"/>
          <w:marRight w:val="0"/>
          <w:marTop w:val="0"/>
          <w:marBottom w:val="0"/>
          <w:divBdr>
            <w:top w:val="none" w:sz="0" w:space="0" w:color="auto"/>
            <w:left w:val="none" w:sz="0" w:space="0" w:color="auto"/>
            <w:bottom w:val="none" w:sz="0" w:space="0" w:color="auto"/>
            <w:right w:val="none" w:sz="0" w:space="0" w:color="auto"/>
          </w:divBdr>
        </w:div>
      </w:divsChild>
    </w:div>
    <w:div w:id="1801340760">
      <w:bodyDiv w:val="1"/>
      <w:marLeft w:val="0"/>
      <w:marRight w:val="0"/>
      <w:marTop w:val="0"/>
      <w:marBottom w:val="0"/>
      <w:divBdr>
        <w:top w:val="none" w:sz="0" w:space="0" w:color="auto"/>
        <w:left w:val="none" w:sz="0" w:space="0" w:color="auto"/>
        <w:bottom w:val="none" w:sz="0" w:space="0" w:color="auto"/>
        <w:right w:val="none" w:sz="0" w:space="0" w:color="auto"/>
      </w:divBdr>
      <w:divsChild>
        <w:div w:id="565143098">
          <w:marLeft w:val="0"/>
          <w:marRight w:val="0"/>
          <w:marTop w:val="0"/>
          <w:marBottom w:val="0"/>
          <w:divBdr>
            <w:top w:val="none" w:sz="0" w:space="0" w:color="auto"/>
            <w:left w:val="none" w:sz="0" w:space="0" w:color="auto"/>
            <w:bottom w:val="none" w:sz="0" w:space="0" w:color="auto"/>
            <w:right w:val="none" w:sz="0" w:space="0" w:color="auto"/>
          </w:divBdr>
        </w:div>
      </w:divsChild>
    </w:div>
    <w:div w:id="1806582264">
      <w:bodyDiv w:val="1"/>
      <w:marLeft w:val="0"/>
      <w:marRight w:val="0"/>
      <w:marTop w:val="0"/>
      <w:marBottom w:val="0"/>
      <w:divBdr>
        <w:top w:val="none" w:sz="0" w:space="0" w:color="auto"/>
        <w:left w:val="none" w:sz="0" w:space="0" w:color="auto"/>
        <w:bottom w:val="none" w:sz="0" w:space="0" w:color="auto"/>
        <w:right w:val="none" w:sz="0" w:space="0" w:color="auto"/>
      </w:divBdr>
      <w:divsChild>
        <w:div w:id="1467166326">
          <w:marLeft w:val="0"/>
          <w:marRight w:val="0"/>
          <w:marTop w:val="0"/>
          <w:marBottom w:val="0"/>
          <w:divBdr>
            <w:top w:val="none" w:sz="0" w:space="0" w:color="auto"/>
            <w:left w:val="none" w:sz="0" w:space="0" w:color="auto"/>
            <w:bottom w:val="none" w:sz="0" w:space="0" w:color="auto"/>
            <w:right w:val="none" w:sz="0" w:space="0" w:color="auto"/>
          </w:divBdr>
        </w:div>
      </w:divsChild>
    </w:div>
    <w:div w:id="1811555515">
      <w:bodyDiv w:val="1"/>
      <w:marLeft w:val="0"/>
      <w:marRight w:val="0"/>
      <w:marTop w:val="0"/>
      <w:marBottom w:val="0"/>
      <w:divBdr>
        <w:top w:val="none" w:sz="0" w:space="0" w:color="auto"/>
        <w:left w:val="none" w:sz="0" w:space="0" w:color="auto"/>
        <w:bottom w:val="none" w:sz="0" w:space="0" w:color="auto"/>
        <w:right w:val="none" w:sz="0" w:space="0" w:color="auto"/>
      </w:divBdr>
      <w:divsChild>
        <w:div w:id="1335037622">
          <w:marLeft w:val="0"/>
          <w:marRight w:val="0"/>
          <w:marTop w:val="0"/>
          <w:marBottom w:val="0"/>
          <w:divBdr>
            <w:top w:val="none" w:sz="0" w:space="0" w:color="auto"/>
            <w:left w:val="none" w:sz="0" w:space="0" w:color="auto"/>
            <w:bottom w:val="none" w:sz="0" w:space="0" w:color="auto"/>
            <w:right w:val="none" w:sz="0" w:space="0" w:color="auto"/>
          </w:divBdr>
        </w:div>
      </w:divsChild>
    </w:div>
    <w:div w:id="1817409891">
      <w:bodyDiv w:val="1"/>
      <w:marLeft w:val="0"/>
      <w:marRight w:val="0"/>
      <w:marTop w:val="0"/>
      <w:marBottom w:val="0"/>
      <w:divBdr>
        <w:top w:val="none" w:sz="0" w:space="0" w:color="auto"/>
        <w:left w:val="none" w:sz="0" w:space="0" w:color="auto"/>
        <w:bottom w:val="none" w:sz="0" w:space="0" w:color="auto"/>
        <w:right w:val="none" w:sz="0" w:space="0" w:color="auto"/>
      </w:divBdr>
      <w:divsChild>
        <w:div w:id="1272586665">
          <w:marLeft w:val="0"/>
          <w:marRight w:val="0"/>
          <w:marTop w:val="0"/>
          <w:marBottom w:val="0"/>
          <w:divBdr>
            <w:top w:val="none" w:sz="0" w:space="0" w:color="auto"/>
            <w:left w:val="none" w:sz="0" w:space="0" w:color="auto"/>
            <w:bottom w:val="none" w:sz="0" w:space="0" w:color="auto"/>
            <w:right w:val="none" w:sz="0" w:space="0" w:color="auto"/>
          </w:divBdr>
        </w:div>
      </w:divsChild>
    </w:div>
    <w:div w:id="1822430290">
      <w:bodyDiv w:val="1"/>
      <w:marLeft w:val="0"/>
      <w:marRight w:val="0"/>
      <w:marTop w:val="0"/>
      <w:marBottom w:val="0"/>
      <w:divBdr>
        <w:top w:val="none" w:sz="0" w:space="0" w:color="auto"/>
        <w:left w:val="none" w:sz="0" w:space="0" w:color="auto"/>
        <w:bottom w:val="none" w:sz="0" w:space="0" w:color="auto"/>
        <w:right w:val="none" w:sz="0" w:space="0" w:color="auto"/>
      </w:divBdr>
      <w:divsChild>
        <w:div w:id="580525938">
          <w:marLeft w:val="0"/>
          <w:marRight w:val="0"/>
          <w:marTop w:val="0"/>
          <w:marBottom w:val="0"/>
          <w:divBdr>
            <w:top w:val="none" w:sz="0" w:space="0" w:color="auto"/>
            <w:left w:val="none" w:sz="0" w:space="0" w:color="auto"/>
            <w:bottom w:val="none" w:sz="0" w:space="0" w:color="auto"/>
            <w:right w:val="none" w:sz="0" w:space="0" w:color="auto"/>
          </w:divBdr>
        </w:div>
      </w:divsChild>
    </w:div>
    <w:div w:id="1852915644">
      <w:bodyDiv w:val="1"/>
      <w:marLeft w:val="0"/>
      <w:marRight w:val="0"/>
      <w:marTop w:val="0"/>
      <w:marBottom w:val="0"/>
      <w:divBdr>
        <w:top w:val="none" w:sz="0" w:space="0" w:color="auto"/>
        <w:left w:val="none" w:sz="0" w:space="0" w:color="auto"/>
        <w:bottom w:val="none" w:sz="0" w:space="0" w:color="auto"/>
        <w:right w:val="none" w:sz="0" w:space="0" w:color="auto"/>
      </w:divBdr>
      <w:divsChild>
        <w:div w:id="539165956">
          <w:marLeft w:val="0"/>
          <w:marRight w:val="0"/>
          <w:marTop w:val="0"/>
          <w:marBottom w:val="0"/>
          <w:divBdr>
            <w:top w:val="none" w:sz="0" w:space="0" w:color="auto"/>
            <w:left w:val="none" w:sz="0" w:space="0" w:color="auto"/>
            <w:bottom w:val="none" w:sz="0" w:space="0" w:color="auto"/>
            <w:right w:val="none" w:sz="0" w:space="0" w:color="auto"/>
          </w:divBdr>
        </w:div>
      </w:divsChild>
    </w:div>
    <w:div w:id="1884251225">
      <w:bodyDiv w:val="1"/>
      <w:marLeft w:val="0"/>
      <w:marRight w:val="0"/>
      <w:marTop w:val="0"/>
      <w:marBottom w:val="0"/>
      <w:divBdr>
        <w:top w:val="none" w:sz="0" w:space="0" w:color="auto"/>
        <w:left w:val="none" w:sz="0" w:space="0" w:color="auto"/>
        <w:bottom w:val="none" w:sz="0" w:space="0" w:color="auto"/>
        <w:right w:val="none" w:sz="0" w:space="0" w:color="auto"/>
      </w:divBdr>
      <w:divsChild>
        <w:div w:id="279381739">
          <w:marLeft w:val="0"/>
          <w:marRight w:val="0"/>
          <w:marTop w:val="0"/>
          <w:marBottom w:val="0"/>
          <w:divBdr>
            <w:top w:val="none" w:sz="0" w:space="0" w:color="auto"/>
            <w:left w:val="none" w:sz="0" w:space="0" w:color="auto"/>
            <w:bottom w:val="none" w:sz="0" w:space="0" w:color="auto"/>
            <w:right w:val="none" w:sz="0" w:space="0" w:color="auto"/>
          </w:divBdr>
        </w:div>
      </w:divsChild>
    </w:div>
    <w:div w:id="1889216572">
      <w:bodyDiv w:val="1"/>
      <w:marLeft w:val="0"/>
      <w:marRight w:val="0"/>
      <w:marTop w:val="0"/>
      <w:marBottom w:val="0"/>
      <w:divBdr>
        <w:top w:val="none" w:sz="0" w:space="0" w:color="auto"/>
        <w:left w:val="none" w:sz="0" w:space="0" w:color="auto"/>
        <w:bottom w:val="none" w:sz="0" w:space="0" w:color="auto"/>
        <w:right w:val="none" w:sz="0" w:space="0" w:color="auto"/>
      </w:divBdr>
      <w:divsChild>
        <w:div w:id="958729106">
          <w:marLeft w:val="0"/>
          <w:marRight w:val="0"/>
          <w:marTop w:val="0"/>
          <w:marBottom w:val="0"/>
          <w:divBdr>
            <w:top w:val="none" w:sz="0" w:space="0" w:color="auto"/>
            <w:left w:val="none" w:sz="0" w:space="0" w:color="auto"/>
            <w:bottom w:val="none" w:sz="0" w:space="0" w:color="auto"/>
            <w:right w:val="none" w:sz="0" w:space="0" w:color="auto"/>
          </w:divBdr>
        </w:div>
      </w:divsChild>
    </w:div>
    <w:div w:id="1949459379">
      <w:bodyDiv w:val="1"/>
      <w:marLeft w:val="0"/>
      <w:marRight w:val="0"/>
      <w:marTop w:val="0"/>
      <w:marBottom w:val="0"/>
      <w:divBdr>
        <w:top w:val="none" w:sz="0" w:space="0" w:color="auto"/>
        <w:left w:val="none" w:sz="0" w:space="0" w:color="auto"/>
        <w:bottom w:val="none" w:sz="0" w:space="0" w:color="auto"/>
        <w:right w:val="none" w:sz="0" w:space="0" w:color="auto"/>
      </w:divBdr>
      <w:divsChild>
        <w:div w:id="210315036">
          <w:marLeft w:val="0"/>
          <w:marRight w:val="0"/>
          <w:marTop w:val="0"/>
          <w:marBottom w:val="0"/>
          <w:divBdr>
            <w:top w:val="none" w:sz="0" w:space="0" w:color="auto"/>
            <w:left w:val="none" w:sz="0" w:space="0" w:color="auto"/>
            <w:bottom w:val="none" w:sz="0" w:space="0" w:color="auto"/>
            <w:right w:val="none" w:sz="0" w:space="0" w:color="auto"/>
          </w:divBdr>
        </w:div>
      </w:divsChild>
    </w:div>
    <w:div w:id="1983580539">
      <w:bodyDiv w:val="1"/>
      <w:marLeft w:val="0"/>
      <w:marRight w:val="0"/>
      <w:marTop w:val="0"/>
      <w:marBottom w:val="0"/>
      <w:divBdr>
        <w:top w:val="none" w:sz="0" w:space="0" w:color="auto"/>
        <w:left w:val="none" w:sz="0" w:space="0" w:color="auto"/>
        <w:bottom w:val="none" w:sz="0" w:space="0" w:color="auto"/>
        <w:right w:val="none" w:sz="0" w:space="0" w:color="auto"/>
      </w:divBdr>
      <w:divsChild>
        <w:div w:id="630474937">
          <w:marLeft w:val="0"/>
          <w:marRight w:val="0"/>
          <w:marTop w:val="0"/>
          <w:marBottom w:val="0"/>
          <w:divBdr>
            <w:top w:val="none" w:sz="0" w:space="0" w:color="auto"/>
            <w:left w:val="none" w:sz="0" w:space="0" w:color="auto"/>
            <w:bottom w:val="none" w:sz="0" w:space="0" w:color="auto"/>
            <w:right w:val="none" w:sz="0" w:space="0" w:color="auto"/>
          </w:divBdr>
          <w:divsChild>
            <w:div w:id="1045567691">
              <w:marLeft w:val="0"/>
              <w:marRight w:val="0"/>
              <w:marTop w:val="0"/>
              <w:marBottom w:val="0"/>
              <w:divBdr>
                <w:top w:val="single" w:sz="2" w:space="0" w:color="000000"/>
                <w:left w:val="single" w:sz="2" w:space="0" w:color="000000"/>
                <w:bottom w:val="single" w:sz="2" w:space="0" w:color="000000"/>
                <w:right w:val="single" w:sz="2" w:space="0" w:color="000000"/>
              </w:divBdr>
              <w:divsChild>
                <w:div w:id="542062531">
                  <w:marLeft w:val="0"/>
                  <w:marRight w:val="0"/>
                  <w:marTop w:val="0"/>
                  <w:marBottom w:val="0"/>
                  <w:divBdr>
                    <w:top w:val="single" w:sz="2" w:space="0" w:color="000000"/>
                    <w:left w:val="single" w:sz="2" w:space="12" w:color="000000"/>
                    <w:bottom w:val="single" w:sz="2" w:space="0" w:color="000000"/>
                    <w:right w:val="single" w:sz="2" w:space="12" w:color="000000"/>
                  </w:divBdr>
                  <w:divsChild>
                    <w:div w:id="652878668">
                      <w:marLeft w:val="0"/>
                      <w:marRight w:val="0"/>
                      <w:marTop w:val="0"/>
                      <w:marBottom w:val="0"/>
                      <w:divBdr>
                        <w:top w:val="single" w:sz="2" w:space="0" w:color="000000"/>
                        <w:left w:val="single" w:sz="2" w:space="0" w:color="000000"/>
                        <w:bottom w:val="single" w:sz="2" w:space="0" w:color="000000"/>
                        <w:right w:val="single" w:sz="2" w:space="0" w:color="000000"/>
                      </w:divBdr>
                      <w:divsChild>
                        <w:div w:id="633371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92174896">
      <w:bodyDiv w:val="1"/>
      <w:marLeft w:val="0"/>
      <w:marRight w:val="0"/>
      <w:marTop w:val="0"/>
      <w:marBottom w:val="0"/>
      <w:divBdr>
        <w:top w:val="none" w:sz="0" w:space="0" w:color="auto"/>
        <w:left w:val="none" w:sz="0" w:space="0" w:color="auto"/>
        <w:bottom w:val="none" w:sz="0" w:space="0" w:color="auto"/>
        <w:right w:val="none" w:sz="0" w:space="0" w:color="auto"/>
      </w:divBdr>
      <w:divsChild>
        <w:div w:id="230577177">
          <w:marLeft w:val="0"/>
          <w:marRight w:val="0"/>
          <w:marTop w:val="0"/>
          <w:marBottom w:val="0"/>
          <w:divBdr>
            <w:top w:val="none" w:sz="0" w:space="0" w:color="auto"/>
            <w:left w:val="none" w:sz="0" w:space="0" w:color="auto"/>
            <w:bottom w:val="none" w:sz="0" w:space="0" w:color="auto"/>
            <w:right w:val="none" w:sz="0" w:space="0" w:color="auto"/>
          </w:divBdr>
        </w:div>
      </w:divsChild>
    </w:div>
    <w:div w:id="1998723806">
      <w:bodyDiv w:val="1"/>
      <w:marLeft w:val="0"/>
      <w:marRight w:val="0"/>
      <w:marTop w:val="0"/>
      <w:marBottom w:val="0"/>
      <w:divBdr>
        <w:top w:val="none" w:sz="0" w:space="0" w:color="auto"/>
        <w:left w:val="none" w:sz="0" w:space="0" w:color="auto"/>
        <w:bottom w:val="none" w:sz="0" w:space="0" w:color="auto"/>
        <w:right w:val="none" w:sz="0" w:space="0" w:color="auto"/>
      </w:divBdr>
      <w:divsChild>
        <w:div w:id="459999192">
          <w:marLeft w:val="0"/>
          <w:marRight w:val="0"/>
          <w:marTop w:val="0"/>
          <w:marBottom w:val="0"/>
          <w:divBdr>
            <w:top w:val="none" w:sz="0" w:space="0" w:color="auto"/>
            <w:left w:val="none" w:sz="0" w:space="0" w:color="auto"/>
            <w:bottom w:val="none" w:sz="0" w:space="0" w:color="auto"/>
            <w:right w:val="none" w:sz="0" w:space="0" w:color="auto"/>
          </w:divBdr>
        </w:div>
      </w:divsChild>
    </w:div>
    <w:div w:id="2053536212">
      <w:bodyDiv w:val="1"/>
      <w:marLeft w:val="0"/>
      <w:marRight w:val="0"/>
      <w:marTop w:val="0"/>
      <w:marBottom w:val="0"/>
      <w:divBdr>
        <w:top w:val="none" w:sz="0" w:space="0" w:color="auto"/>
        <w:left w:val="none" w:sz="0" w:space="0" w:color="auto"/>
        <w:bottom w:val="none" w:sz="0" w:space="0" w:color="auto"/>
        <w:right w:val="none" w:sz="0" w:space="0" w:color="auto"/>
      </w:divBdr>
      <w:divsChild>
        <w:div w:id="186065949">
          <w:marLeft w:val="0"/>
          <w:marRight w:val="0"/>
          <w:marTop w:val="0"/>
          <w:marBottom w:val="0"/>
          <w:divBdr>
            <w:top w:val="none" w:sz="0" w:space="0" w:color="auto"/>
            <w:left w:val="none" w:sz="0" w:space="0" w:color="auto"/>
            <w:bottom w:val="none" w:sz="0" w:space="0" w:color="auto"/>
            <w:right w:val="none" w:sz="0" w:space="0" w:color="auto"/>
          </w:divBdr>
        </w:div>
      </w:divsChild>
    </w:div>
    <w:div w:id="2064987920">
      <w:bodyDiv w:val="1"/>
      <w:marLeft w:val="0"/>
      <w:marRight w:val="0"/>
      <w:marTop w:val="0"/>
      <w:marBottom w:val="0"/>
      <w:divBdr>
        <w:top w:val="none" w:sz="0" w:space="0" w:color="auto"/>
        <w:left w:val="none" w:sz="0" w:space="0" w:color="auto"/>
        <w:bottom w:val="none" w:sz="0" w:space="0" w:color="auto"/>
        <w:right w:val="none" w:sz="0" w:space="0" w:color="auto"/>
      </w:divBdr>
      <w:divsChild>
        <w:div w:id="1597594457">
          <w:marLeft w:val="0"/>
          <w:marRight w:val="0"/>
          <w:marTop w:val="0"/>
          <w:marBottom w:val="0"/>
          <w:divBdr>
            <w:top w:val="none" w:sz="0" w:space="0" w:color="auto"/>
            <w:left w:val="none" w:sz="0" w:space="0" w:color="auto"/>
            <w:bottom w:val="none" w:sz="0" w:space="0" w:color="auto"/>
            <w:right w:val="none" w:sz="0" w:space="0" w:color="auto"/>
          </w:divBdr>
        </w:div>
      </w:divsChild>
    </w:div>
    <w:div w:id="2091728998">
      <w:bodyDiv w:val="1"/>
      <w:marLeft w:val="0"/>
      <w:marRight w:val="0"/>
      <w:marTop w:val="0"/>
      <w:marBottom w:val="0"/>
      <w:divBdr>
        <w:top w:val="none" w:sz="0" w:space="0" w:color="auto"/>
        <w:left w:val="none" w:sz="0" w:space="0" w:color="auto"/>
        <w:bottom w:val="none" w:sz="0" w:space="0" w:color="auto"/>
        <w:right w:val="none" w:sz="0" w:space="0" w:color="auto"/>
      </w:divBdr>
      <w:divsChild>
        <w:div w:id="1517309740">
          <w:marLeft w:val="0"/>
          <w:marRight w:val="0"/>
          <w:marTop w:val="0"/>
          <w:marBottom w:val="0"/>
          <w:divBdr>
            <w:top w:val="none" w:sz="0" w:space="0" w:color="auto"/>
            <w:left w:val="none" w:sz="0" w:space="0" w:color="auto"/>
            <w:bottom w:val="none" w:sz="0" w:space="0" w:color="auto"/>
            <w:right w:val="none" w:sz="0" w:space="0" w:color="auto"/>
          </w:divBdr>
        </w:div>
      </w:divsChild>
    </w:div>
    <w:div w:id="2101172852">
      <w:bodyDiv w:val="1"/>
      <w:marLeft w:val="0"/>
      <w:marRight w:val="0"/>
      <w:marTop w:val="0"/>
      <w:marBottom w:val="0"/>
      <w:divBdr>
        <w:top w:val="none" w:sz="0" w:space="0" w:color="auto"/>
        <w:left w:val="none" w:sz="0" w:space="0" w:color="auto"/>
        <w:bottom w:val="none" w:sz="0" w:space="0" w:color="auto"/>
        <w:right w:val="none" w:sz="0" w:space="0" w:color="auto"/>
      </w:divBdr>
      <w:divsChild>
        <w:div w:id="139612502">
          <w:marLeft w:val="0"/>
          <w:marRight w:val="0"/>
          <w:marTop w:val="0"/>
          <w:marBottom w:val="0"/>
          <w:divBdr>
            <w:top w:val="none" w:sz="0" w:space="0" w:color="auto"/>
            <w:left w:val="none" w:sz="0" w:space="0" w:color="auto"/>
            <w:bottom w:val="none" w:sz="0" w:space="0" w:color="auto"/>
            <w:right w:val="none" w:sz="0" w:space="0" w:color="auto"/>
          </w:divBdr>
        </w:div>
      </w:divsChild>
    </w:div>
    <w:div w:id="2113741355">
      <w:bodyDiv w:val="1"/>
      <w:marLeft w:val="0"/>
      <w:marRight w:val="0"/>
      <w:marTop w:val="0"/>
      <w:marBottom w:val="0"/>
      <w:divBdr>
        <w:top w:val="none" w:sz="0" w:space="0" w:color="auto"/>
        <w:left w:val="none" w:sz="0" w:space="0" w:color="auto"/>
        <w:bottom w:val="none" w:sz="0" w:space="0" w:color="auto"/>
        <w:right w:val="none" w:sz="0" w:space="0" w:color="auto"/>
      </w:divBdr>
      <w:divsChild>
        <w:div w:id="296374361">
          <w:marLeft w:val="0"/>
          <w:marRight w:val="0"/>
          <w:marTop w:val="0"/>
          <w:marBottom w:val="0"/>
          <w:divBdr>
            <w:top w:val="none" w:sz="0" w:space="0" w:color="auto"/>
            <w:left w:val="none" w:sz="0" w:space="0" w:color="auto"/>
            <w:bottom w:val="none" w:sz="0" w:space="0" w:color="auto"/>
            <w:right w:val="none" w:sz="0" w:space="0" w:color="auto"/>
          </w:divBdr>
          <w:divsChild>
            <w:div w:id="1273170868">
              <w:marLeft w:val="0"/>
              <w:marRight w:val="0"/>
              <w:marTop w:val="0"/>
              <w:marBottom w:val="0"/>
              <w:divBdr>
                <w:top w:val="single" w:sz="2" w:space="0" w:color="000000"/>
                <w:left w:val="single" w:sz="2" w:space="0" w:color="000000"/>
                <w:bottom w:val="single" w:sz="2" w:space="0" w:color="000000"/>
                <w:right w:val="single" w:sz="2" w:space="0" w:color="000000"/>
              </w:divBdr>
              <w:divsChild>
                <w:div w:id="1419206004">
                  <w:marLeft w:val="0"/>
                  <w:marRight w:val="0"/>
                  <w:marTop w:val="0"/>
                  <w:marBottom w:val="0"/>
                  <w:divBdr>
                    <w:top w:val="single" w:sz="2" w:space="0" w:color="000000"/>
                    <w:left w:val="single" w:sz="2" w:space="12" w:color="000000"/>
                    <w:bottom w:val="single" w:sz="2" w:space="0" w:color="000000"/>
                    <w:right w:val="single" w:sz="2" w:space="12" w:color="000000"/>
                  </w:divBdr>
                  <w:divsChild>
                    <w:div w:id="955214764">
                      <w:marLeft w:val="0"/>
                      <w:marRight w:val="0"/>
                      <w:marTop w:val="0"/>
                      <w:marBottom w:val="0"/>
                      <w:divBdr>
                        <w:top w:val="single" w:sz="2" w:space="0" w:color="000000"/>
                        <w:left w:val="single" w:sz="2" w:space="0" w:color="000000"/>
                        <w:bottom w:val="single" w:sz="2" w:space="0" w:color="000000"/>
                        <w:right w:val="single" w:sz="2" w:space="0" w:color="000000"/>
                      </w:divBdr>
                      <w:divsChild>
                        <w:div w:id="2091527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2120370076">
      <w:bodyDiv w:val="1"/>
      <w:marLeft w:val="0"/>
      <w:marRight w:val="0"/>
      <w:marTop w:val="0"/>
      <w:marBottom w:val="0"/>
      <w:divBdr>
        <w:top w:val="none" w:sz="0" w:space="0" w:color="auto"/>
        <w:left w:val="none" w:sz="0" w:space="0" w:color="auto"/>
        <w:bottom w:val="none" w:sz="0" w:space="0" w:color="auto"/>
        <w:right w:val="none" w:sz="0" w:space="0" w:color="auto"/>
      </w:divBdr>
      <w:divsChild>
        <w:div w:id="1345128852">
          <w:marLeft w:val="0"/>
          <w:marRight w:val="0"/>
          <w:marTop w:val="0"/>
          <w:marBottom w:val="0"/>
          <w:divBdr>
            <w:top w:val="none" w:sz="0" w:space="0" w:color="auto"/>
            <w:left w:val="none" w:sz="0" w:space="0" w:color="auto"/>
            <w:bottom w:val="none" w:sz="0" w:space="0" w:color="auto"/>
            <w:right w:val="none" w:sz="0" w:space="0" w:color="auto"/>
          </w:divBdr>
        </w:div>
      </w:divsChild>
    </w:div>
    <w:div w:id="2122412985">
      <w:bodyDiv w:val="1"/>
      <w:marLeft w:val="0"/>
      <w:marRight w:val="0"/>
      <w:marTop w:val="0"/>
      <w:marBottom w:val="0"/>
      <w:divBdr>
        <w:top w:val="none" w:sz="0" w:space="0" w:color="auto"/>
        <w:left w:val="none" w:sz="0" w:space="0" w:color="auto"/>
        <w:bottom w:val="none" w:sz="0" w:space="0" w:color="auto"/>
        <w:right w:val="none" w:sz="0" w:space="0" w:color="auto"/>
      </w:divBdr>
      <w:divsChild>
        <w:div w:id="1292445598">
          <w:marLeft w:val="0"/>
          <w:marRight w:val="0"/>
          <w:marTop w:val="0"/>
          <w:marBottom w:val="0"/>
          <w:divBdr>
            <w:top w:val="none" w:sz="0" w:space="0" w:color="auto"/>
            <w:left w:val="none" w:sz="0" w:space="0" w:color="auto"/>
            <w:bottom w:val="none" w:sz="0" w:space="0" w:color="auto"/>
            <w:right w:val="none" w:sz="0" w:space="0" w:color="auto"/>
          </w:divBdr>
        </w:div>
      </w:divsChild>
    </w:div>
    <w:div w:id="2132698292">
      <w:bodyDiv w:val="1"/>
      <w:marLeft w:val="0"/>
      <w:marRight w:val="0"/>
      <w:marTop w:val="0"/>
      <w:marBottom w:val="0"/>
      <w:divBdr>
        <w:top w:val="none" w:sz="0" w:space="0" w:color="auto"/>
        <w:left w:val="none" w:sz="0" w:space="0" w:color="auto"/>
        <w:bottom w:val="none" w:sz="0" w:space="0" w:color="auto"/>
        <w:right w:val="none" w:sz="0" w:space="0" w:color="auto"/>
      </w:divBdr>
      <w:divsChild>
        <w:div w:id="20716853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 Kipkemoi</dc:creator>
  <cp:keywords/>
  <dc:description/>
  <cp:lastModifiedBy>Bett Kipkemoi</cp:lastModifiedBy>
  <cp:revision>7</cp:revision>
  <dcterms:created xsi:type="dcterms:W3CDTF">2025-12-30T11:25:00Z</dcterms:created>
  <dcterms:modified xsi:type="dcterms:W3CDTF">2025-12-30T12:52:00Z</dcterms:modified>
</cp:coreProperties>
</file>