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7B7" w:rsidRDefault="009757B7" w:rsidP="00D163CC">
      <w:pPr>
        <w:pStyle w:val="Heading2"/>
        <w:ind w:firstLine="720"/>
      </w:pPr>
      <w:bookmarkStart w:id="0" w:name="_GoBack"/>
      <w:bookmarkEnd w:id="0"/>
      <w:r>
        <w:t xml:space="preserve">Types of Integers (byte, short, </w:t>
      </w:r>
      <w:proofErr w:type="spellStart"/>
      <w:r>
        <w:t>int</w:t>
      </w:r>
      <w:proofErr w:type="spellEnd"/>
      <w:r>
        <w:t>, long):</w:t>
      </w:r>
    </w:p>
    <w:p w:rsidR="009757B7" w:rsidRDefault="004F664D" w:rsidP="009757B7">
      <w:pPr>
        <w:rPr>
          <w:color w:val="FF0000"/>
        </w:rPr>
      </w:pPr>
      <w:r>
        <w:rPr>
          <w:color w:val="FF0000"/>
        </w:rPr>
        <w:t>Byte = 8 bits</w:t>
      </w:r>
    </w:p>
    <w:p w:rsidR="004F664D" w:rsidRDefault="004F664D" w:rsidP="009757B7">
      <w:pPr>
        <w:rPr>
          <w:rFonts w:ascii="Times New Roman" w:eastAsia="Times New Roman" w:hAnsi="Times New Roman" w:cs="Times New Roman"/>
          <w:szCs w:val="24"/>
          <w:lang w:eastAsia="zh-CN"/>
        </w:rPr>
      </w:pPr>
      <w:r>
        <w:rPr>
          <w:color w:val="FF0000"/>
        </w:rPr>
        <w:t xml:space="preserve">Short = </w:t>
      </w:r>
      <w:r>
        <w:rPr>
          <w:rFonts w:ascii="Arial" w:eastAsia="Times New Roman" w:hAnsi="Arial" w:cs="Arial"/>
          <w:color w:val="222222"/>
          <w:szCs w:val="24"/>
          <w:shd w:val="clear" w:color="auto" w:fill="FFFFFF"/>
          <w:lang w:eastAsia="zh-CN"/>
        </w:rPr>
        <w:t>2 bytes</w:t>
      </w:r>
      <w:r w:rsidR="00B40282">
        <w:rPr>
          <w:rFonts w:ascii="Arial" w:eastAsia="Times New Roman" w:hAnsi="Arial" w:cs="Arial"/>
          <w:color w:val="222222"/>
          <w:szCs w:val="24"/>
          <w:shd w:val="clear" w:color="auto" w:fill="FFFFFF"/>
          <w:lang w:eastAsia="zh-CN"/>
        </w:rPr>
        <w:t xml:space="preserve"> – 16 bits</w:t>
      </w:r>
    </w:p>
    <w:p w:rsidR="004F664D" w:rsidRDefault="00B40282" w:rsidP="009757B7">
      <w:pPr>
        <w:rPr>
          <w:rFonts w:ascii="Times New Roman" w:eastAsia="Times New Roman" w:hAnsi="Times New Roman" w:cs="Times New Roman"/>
          <w:szCs w:val="24"/>
          <w:lang w:eastAsia="zh-CN"/>
        </w:rPr>
      </w:pPr>
      <w:proofErr w:type="spellStart"/>
      <w:r>
        <w:rPr>
          <w:rFonts w:ascii="Times New Roman" w:eastAsia="Times New Roman" w:hAnsi="Times New Roman" w:cs="Times New Roman"/>
          <w:szCs w:val="24"/>
          <w:lang w:eastAsia="zh-CN"/>
        </w:rPr>
        <w:t>Int</w:t>
      </w:r>
      <w:proofErr w:type="spellEnd"/>
      <w:r>
        <w:rPr>
          <w:rFonts w:ascii="Times New Roman" w:eastAsia="Times New Roman" w:hAnsi="Times New Roman" w:cs="Times New Roman"/>
          <w:szCs w:val="24"/>
          <w:lang w:eastAsia="zh-CN"/>
        </w:rPr>
        <w:t xml:space="preserve"> = 4 bytes – 32 bits</w:t>
      </w:r>
    </w:p>
    <w:p w:rsidR="004F664D" w:rsidRPr="004F664D" w:rsidRDefault="004F664D" w:rsidP="009757B7">
      <w:pPr>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 xml:space="preserve">Long = </w:t>
      </w:r>
      <w:r w:rsidR="00B40282">
        <w:rPr>
          <w:rFonts w:ascii="Times New Roman" w:eastAsia="Times New Roman" w:hAnsi="Times New Roman" w:cs="Times New Roman"/>
          <w:szCs w:val="24"/>
          <w:lang w:eastAsia="zh-CN"/>
        </w:rPr>
        <w:t>8 bytes – 64 bits</w:t>
      </w:r>
    </w:p>
    <w:p w:rsidR="009757B7" w:rsidRPr="009757B7" w:rsidRDefault="009757B7" w:rsidP="009757B7"/>
    <w:p w:rsidR="009757B7" w:rsidRDefault="009757B7" w:rsidP="009757B7">
      <w:pPr>
        <w:pStyle w:val="Heading2"/>
      </w:pPr>
      <w:r>
        <w:t>Two types of precision numbers (float, double):</w:t>
      </w:r>
    </w:p>
    <w:p w:rsidR="009757B7" w:rsidRDefault="004F664D" w:rsidP="009757B7">
      <w:pPr>
        <w:rPr>
          <w:color w:val="FF0000"/>
        </w:rPr>
      </w:pPr>
      <w:r>
        <w:rPr>
          <w:color w:val="FF0000"/>
        </w:rPr>
        <w:t>Float: 32 bits (7 digits)</w:t>
      </w:r>
    </w:p>
    <w:p w:rsidR="004F664D" w:rsidRDefault="004F664D" w:rsidP="009757B7">
      <w:r>
        <w:rPr>
          <w:color w:val="FF0000"/>
        </w:rPr>
        <w:t>Double: 64 bits (15-16 digits)</w:t>
      </w:r>
    </w:p>
    <w:p w:rsidR="009757B7" w:rsidRDefault="009757B7" w:rsidP="009757B7"/>
    <w:p w:rsidR="009757B7" w:rsidRDefault="009757B7" w:rsidP="009757B7">
      <w:pPr>
        <w:pStyle w:val="Heading2"/>
      </w:pPr>
      <w:r>
        <w:t>Character type (char):</w:t>
      </w:r>
    </w:p>
    <w:p w:rsidR="009757B7" w:rsidRDefault="009757B7" w:rsidP="009757B7">
      <w:r>
        <w:t>Answer: It represents a single character.  In Java they are called primitive data types.  Primitive data types are portable across all computer platforms.  They are exactly the same values on all platforms.  When declared, the variables of these types are created and assigned memory space.</w:t>
      </w:r>
    </w:p>
    <w:p w:rsidR="00D41EF3" w:rsidRDefault="00D41EF3" w:rsidP="009757B7">
      <w:r>
        <w:t>NOTE:  All the numeric operators can be applied to characters.  When an operand is a character, the character’s Unicode value is used in the operation.</w:t>
      </w:r>
    </w:p>
    <w:p w:rsidR="009757B7" w:rsidRDefault="009757B7" w:rsidP="009757B7"/>
    <w:p w:rsidR="009757B7" w:rsidRDefault="009757B7" w:rsidP="009757B7">
      <w:pPr>
        <w:pStyle w:val="Heading2"/>
      </w:pPr>
      <w:r>
        <w:t>Operator review:</w:t>
      </w:r>
    </w:p>
    <w:p w:rsidR="009757B7" w:rsidRDefault="009757B7" w:rsidP="009757B7">
      <w:r>
        <w:t xml:space="preserve">+ (addition) - (subtraction) * (multiplication) </w:t>
      </w:r>
      <w:r w:rsidR="00D41EF3">
        <w:t>/ (division) % (remainder)</w:t>
      </w:r>
    </w:p>
    <w:p w:rsidR="00D41EF3" w:rsidRDefault="00D41EF3" w:rsidP="009757B7">
      <w:r>
        <w:t xml:space="preserve">Note: Integer </w:t>
      </w:r>
      <w:proofErr w:type="gramStart"/>
      <w:r>
        <w:t>division(</w:t>
      </w:r>
      <w:proofErr w:type="gramEnd"/>
      <w:r>
        <w:t>/) gives an integer result.  The remainder operator (%) gives the remainder of the division.</w:t>
      </w:r>
    </w:p>
    <w:p w:rsidR="00D41EF3" w:rsidRDefault="00D41EF3" w:rsidP="009757B7"/>
    <w:p w:rsidR="00D41EF3" w:rsidRDefault="00D41EF3" w:rsidP="00D41EF3">
      <w:pPr>
        <w:pStyle w:val="Heading2"/>
      </w:pPr>
      <w:r>
        <w:t>Increment Operator (++) and Decrement Operator (--):</w:t>
      </w:r>
    </w:p>
    <w:p w:rsidR="00D41EF3" w:rsidRDefault="00D41EF3" w:rsidP="00D41EF3">
      <w:pPr>
        <w:rPr>
          <w:color w:val="FF0000"/>
        </w:rPr>
      </w:pPr>
      <w:proofErr w:type="gramStart"/>
      <w:r>
        <w:t>These increase</w:t>
      </w:r>
      <w:proofErr w:type="gramEnd"/>
      <w:r>
        <w:t xml:space="preserve"> or decrease a variable by 1.  If the operator is prefixed to the variable, the variable is first incremented or decremented by 1, then used in the expression.  If it is a suffix to the variable, the variable is incremented or decremented by 1, but then the original old values </w:t>
      </w:r>
      <w:proofErr w:type="gramStart"/>
      <w:r>
        <w:t>is</w:t>
      </w:r>
      <w:proofErr w:type="gramEnd"/>
      <w:r>
        <w:t xml:space="preserve"> used in the expression</w:t>
      </w:r>
      <w:r w:rsidRPr="00D41EF3">
        <w:rPr>
          <w:color w:val="FF0000"/>
        </w:rPr>
        <w:t xml:space="preserve">.  </w:t>
      </w:r>
    </w:p>
    <w:p w:rsidR="004F664D" w:rsidRDefault="004F664D" w:rsidP="00D41EF3">
      <w:pPr>
        <w:rPr>
          <w:color w:val="FF0000"/>
        </w:rPr>
      </w:pPr>
      <w:proofErr w:type="spellStart"/>
      <w:r>
        <w:rPr>
          <w:color w:val="FF0000"/>
        </w:rPr>
        <w:t>Int</w:t>
      </w:r>
      <w:proofErr w:type="spellEnd"/>
      <w:r>
        <w:rPr>
          <w:color w:val="FF0000"/>
        </w:rPr>
        <w:t xml:space="preserve"> count = 1;</w:t>
      </w:r>
    </w:p>
    <w:p w:rsidR="004F664D" w:rsidRDefault="004F664D" w:rsidP="00D41EF3">
      <w:pPr>
        <w:rPr>
          <w:color w:val="FF0000"/>
        </w:rPr>
      </w:pPr>
      <w:r>
        <w:rPr>
          <w:color w:val="FF0000"/>
        </w:rPr>
        <w:t>Count++;</w:t>
      </w:r>
    </w:p>
    <w:p w:rsidR="004F664D" w:rsidRPr="00D41EF3" w:rsidRDefault="004F664D" w:rsidP="00D41EF3">
      <w:r>
        <w:rPr>
          <w:color w:val="FF0000"/>
        </w:rPr>
        <w:t>Count = 2;</w:t>
      </w:r>
    </w:p>
    <w:p w:rsidR="00D41EF3" w:rsidRDefault="00D41EF3" w:rsidP="00D41EF3">
      <w:pPr>
        <w:pStyle w:val="Heading2"/>
      </w:pPr>
      <w:r>
        <w:t>Casting to convert a value</w:t>
      </w:r>
      <w:r w:rsidR="00AB2316">
        <w:t>:</w:t>
      </w:r>
    </w:p>
    <w:p w:rsidR="00D41EF3" w:rsidRDefault="00D41EF3" w:rsidP="00D41EF3">
      <w:r>
        <w:t xml:space="preserve">You can convert a value to another type.  Casting a variable of a type with a small range to a variable of a type with a larger range is known as </w:t>
      </w:r>
      <w:r>
        <w:rPr>
          <w:i/>
        </w:rPr>
        <w:t>widening a type.</w:t>
      </w:r>
      <w:r>
        <w:t xml:space="preserve"> Casting a variable of a type with a larger range is known as </w:t>
      </w:r>
      <w:r>
        <w:rPr>
          <w:i/>
        </w:rPr>
        <w:t>narrowing a type.</w:t>
      </w:r>
      <w:r>
        <w:t xml:space="preserve"> Widening can be performed automatically but narrowing must be performed explicitly.  (more to come, but you can look up more on this.)</w:t>
      </w:r>
    </w:p>
    <w:p w:rsidR="00D41EF3" w:rsidRDefault="00D41EF3" w:rsidP="00D41EF3"/>
    <w:p w:rsidR="00D41EF3" w:rsidRDefault="00AB2316" w:rsidP="00AB2316">
      <w:pPr>
        <w:pStyle w:val="Heading2"/>
      </w:pPr>
      <w:r>
        <w:t>3 types of Programming Errors (syntax, runtime, and logic errors):</w:t>
      </w:r>
    </w:p>
    <w:p w:rsidR="00AB2316" w:rsidRDefault="00AB2316" w:rsidP="00AB2316">
      <w:pPr>
        <w:rPr>
          <w:color w:val="FF0000"/>
        </w:rPr>
      </w:pPr>
      <w:r>
        <w:t xml:space="preserve">You should know these, they are the same basic errors in any programming language.  </w:t>
      </w:r>
      <w:r w:rsidR="004F664D">
        <w:rPr>
          <w:color w:val="FF0000"/>
        </w:rPr>
        <w:t xml:space="preserve">Syntax – compiler will catch before running (spelled wrong </w:t>
      </w:r>
      <w:proofErr w:type="spellStart"/>
      <w:r w:rsidR="004F664D">
        <w:rPr>
          <w:color w:val="FF0000"/>
        </w:rPr>
        <w:t>etc</w:t>
      </w:r>
      <w:proofErr w:type="spellEnd"/>
      <w:r w:rsidR="004F664D">
        <w:rPr>
          <w:color w:val="FF0000"/>
        </w:rPr>
        <w:t>)</w:t>
      </w:r>
    </w:p>
    <w:p w:rsidR="004F664D" w:rsidRDefault="004F664D" w:rsidP="00AB2316">
      <w:pPr>
        <w:rPr>
          <w:color w:val="FF0000"/>
        </w:rPr>
      </w:pPr>
      <w:r>
        <w:rPr>
          <w:color w:val="FF0000"/>
        </w:rPr>
        <w:t>Runtime – (compiler will throw error at runtime – e.g. divide by zero)</w:t>
      </w:r>
    </w:p>
    <w:p w:rsidR="004F664D" w:rsidRDefault="004F664D" w:rsidP="00AB2316">
      <w:pPr>
        <w:rPr>
          <w:color w:val="FF0000"/>
        </w:rPr>
      </w:pPr>
      <w:r>
        <w:rPr>
          <w:color w:val="FF0000"/>
        </w:rPr>
        <w:lastRenderedPageBreak/>
        <w:t>Logic – runs in compiler but doesn’t do what is expected</w:t>
      </w:r>
    </w:p>
    <w:p w:rsidR="00AB2316" w:rsidRDefault="00AB2316" w:rsidP="00AB2316">
      <w:pPr>
        <w:rPr>
          <w:color w:val="FF0000"/>
        </w:rPr>
      </w:pPr>
    </w:p>
    <w:p w:rsidR="00AB2316" w:rsidRDefault="00AB2316" w:rsidP="00AB2316">
      <w:pPr>
        <w:pStyle w:val="Heading2"/>
      </w:pPr>
      <w:r>
        <w:t>Summary of what you saw:</w:t>
      </w:r>
    </w:p>
    <w:p w:rsidR="00AB2316" w:rsidRDefault="00AB2316" w:rsidP="00AB2316">
      <w:pPr>
        <w:pStyle w:val="ListParagraph"/>
        <w:numPr>
          <w:ilvl w:val="0"/>
          <w:numId w:val="2"/>
        </w:numPr>
      </w:pPr>
      <w:r>
        <w:t>Variables and declarations (couple different types)</w:t>
      </w:r>
    </w:p>
    <w:p w:rsidR="00AB2316" w:rsidRDefault="00AB2316" w:rsidP="00AB2316">
      <w:pPr>
        <w:pStyle w:val="ListParagraph"/>
        <w:numPr>
          <w:ilvl w:val="0"/>
          <w:numId w:val="2"/>
        </w:numPr>
      </w:pPr>
      <w:r>
        <w:t xml:space="preserve">Assignment statements and Assignment expressions </w:t>
      </w:r>
      <w:proofErr w:type="gramStart"/>
      <w:r>
        <w:t>( =</w:t>
      </w:r>
      <w:proofErr w:type="gramEnd"/>
      <w:r>
        <w:t xml:space="preserve"> ) Note: </w:t>
      </w:r>
      <w:proofErr w:type="spellStart"/>
      <w:r>
        <w:t>i</w:t>
      </w:r>
      <w:proofErr w:type="spellEnd"/>
      <w:r>
        <w:t>=j=k=l; (works in Java)</w:t>
      </w:r>
    </w:p>
    <w:p w:rsidR="00AB2316" w:rsidRDefault="00AB2316" w:rsidP="00AB2316">
      <w:pPr>
        <w:pStyle w:val="ListParagraph"/>
        <w:numPr>
          <w:ilvl w:val="0"/>
          <w:numId w:val="2"/>
        </w:numPr>
      </w:pPr>
      <w:r>
        <w:t>Numeric operators (above at top)</w:t>
      </w:r>
    </w:p>
    <w:p w:rsidR="00AB2316" w:rsidRDefault="00AB2316" w:rsidP="00AB2316">
      <w:pPr>
        <w:pStyle w:val="ListParagraph"/>
        <w:numPr>
          <w:ilvl w:val="0"/>
          <w:numId w:val="2"/>
        </w:numPr>
      </w:pPr>
      <w:r>
        <w:t>Displaying time (floating point numbers)</w:t>
      </w:r>
    </w:p>
    <w:p w:rsidR="00AB2316" w:rsidRPr="00AF18D2" w:rsidRDefault="00AB2316" w:rsidP="00AB2316">
      <w:pPr>
        <w:pStyle w:val="ListParagraph"/>
        <w:numPr>
          <w:ilvl w:val="0"/>
          <w:numId w:val="2"/>
        </w:numPr>
      </w:pPr>
      <w:r>
        <w:t xml:space="preserve">Term literal (though didn’t use the term) </w:t>
      </w:r>
      <w:r w:rsidR="00AC2802">
        <w:rPr>
          <w:color w:val="FF0000"/>
        </w:rPr>
        <w:t>the value, not the name of the value (e.g. 2 not cat)</w:t>
      </w:r>
    </w:p>
    <w:p w:rsidR="00AF18D2" w:rsidRDefault="00AF18D2" w:rsidP="00AB2316">
      <w:pPr>
        <w:pStyle w:val="ListParagraph"/>
        <w:numPr>
          <w:ilvl w:val="0"/>
          <w:numId w:val="2"/>
        </w:numPr>
      </w:pPr>
      <w:r>
        <w:t>Shorthand Operators (+=, -+, *=, /</w:t>
      </w:r>
      <w:proofErr w:type="gramStart"/>
      <w:r>
        <w:t>=,%</w:t>
      </w:r>
      <w:proofErr w:type="gramEnd"/>
      <w:r>
        <w:t>=)</w:t>
      </w:r>
    </w:p>
    <w:p w:rsidR="00AF18D2" w:rsidRDefault="00AF18D2" w:rsidP="00AB2316">
      <w:pPr>
        <w:pStyle w:val="ListParagraph"/>
        <w:numPr>
          <w:ilvl w:val="0"/>
          <w:numId w:val="2"/>
        </w:numPr>
      </w:pPr>
      <w:r>
        <w:t>Unicode – see what I gave you…</w:t>
      </w:r>
    </w:p>
    <w:p w:rsidR="00AF18D2" w:rsidRDefault="00AF18D2" w:rsidP="00AB2316">
      <w:pPr>
        <w:pStyle w:val="ListParagraph"/>
        <w:numPr>
          <w:ilvl w:val="0"/>
          <w:numId w:val="2"/>
        </w:numPr>
      </w:pPr>
      <w:r>
        <w:t>Escape Sequences for Special Characters</w:t>
      </w:r>
    </w:p>
    <w:p w:rsidR="00AF18D2" w:rsidRDefault="00AF18D2" w:rsidP="00AF18D2">
      <w:pPr>
        <w:pStyle w:val="ListParagraph"/>
        <w:ind w:left="1440"/>
        <w:rPr>
          <w:color w:val="FF0000"/>
        </w:rPr>
      </w:pPr>
      <w:r>
        <w:t xml:space="preserve">\b, \t, \n, \f, \r, \\, \’, \” </w:t>
      </w:r>
      <w:r>
        <w:rPr>
          <w:color w:val="FF0000"/>
        </w:rPr>
        <w:t xml:space="preserve"> </w:t>
      </w:r>
    </w:p>
    <w:p w:rsidR="004F664D" w:rsidRDefault="004F664D" w:rsidP="00AF18D2">
      <w:pPr>
        <w:pStyle w:val="ListParagraph"/>
        <w:ind w:left="1440"/>
        <w:rPr>
          <w:color w:val="FF0000"/>
        </w:rPr>
      </w:pPr>
      <w:r>
        <w:rPr>
          <w:color w:val="FF0000"/>
        </w:rPr>
        <w:t>Backspace</w:t>
      </w:r>
    </w:p>
    <w:p w:rsidR="004F664D" w:rsidRDefault="004F664D" w:rsidP="004F664D">
      <w:pPr>
        <w:pStyle w:val="ListParagraph"/>
        <w:ind w:left="1440"/>
        <w:rPr>
          <w:color w:val="FF0000"/>
        </w:rPr>
      </w:pPr>
      <w:r>
        <w:rPr>
          <w:color w:val="FF0000"/>
        </w:rPr>
        <w:t>Tab</w:t>
      </w:r>
    </w:p>
    <w:p w:rsidR="004F664D" w:rsidRDefault="004F664D" w:rsidP="004F664D">
      <w:pPr>
        <w:pStyle w:val="ListParagraph"/>
        <w:ind w:left="1440"/>
        <w:rPr>
          <w:color w:val="FF0000"/>
        </w:rPr>
      </w:pPr>
      <w:r>
        <w:rPr>
          <w:color w:val="FF0000"/>
        </w:rPr>
        <w:t>Newline</w:t>
      </w:r>
    </w:p>
    <w:p w:rsidR="004F664D" w:rsidRDefault="004F664D" w:rsidP="004F664D">
      <w:pPr>
        <w:pStyle w:val="ListParagraph"/>
        <w:ind w:left="1440"/>
        <w:rPr>
          <w:color w:val="FF0000"/>
        </w:rPr>
      </w:pPr>
      <w:r>
        <w:rPr>
          <w:color w:val="FF0000"/>
        </w:rPr>
        <w:t>Form feed</w:t>
      </w:r>
    </w:p>
    <w:p w:rsidR="004F664D" w:rsidRDefault="004F664D" w:rsidP="004F664D">
      <w:pPr>
        <w:pStyle w:val="ListParagraph"/>
        <w:ind w:left="1440"/>
        <w:rPr>
          <w:color w:val="FF0000"/>
        </w:rPr>
      </w:pPr>
      <w:r>
        <w:rPr>
          <w:color w:val="FF0000"/>
        </w:rPr>
        <w:t>Carriage return</w:t>
      </w:r>
    </w:p>
    <w:p w:rsidR="004F664D" w:rsidRDefault="004F664D" w:rsidP="004F664D">
      <w:pPr>
        <w:pStyle w:val="ListParagraph"/>
        <w:ind w:left="1440"/>
        <w:rPr>
          <w:color w:val="FF0000"/>
        </w:rPr>
      </w:pPr>
      <w:r>
        <w:rPr>
          <w:color w:val="FF0000"/>
        </w:rPr>
        <w:t>Backslash</w:t>
      </w:r>
    </w:p>
    <w:p w:rsidR="004F664D" w:rsidRDefault="00AC2802" w:rsidP="004F664D">
      <w:pPr>
        <w:pStyle w:val="ListParagraph"/>
        <w:ind w:left="1440"/>
        <w:rPr>
          <w:color w:val="FF0000"/>
        </w:rPr>
      </w:pPr>
      <w:r>
        <w:rPr>
          <w:color w:val="FF0000"/>
        </w:rPr>
        <w:t>Apostrophe</w:t>
      </w:r>
    </w:p>
    <w:p w:rsidR="00AC2802" w:rsidRPr="004F664D" w:rsidRDefault="00AC2802" w:rsidP="004F664D">
      <w:pPr>
        <w:pStyle w:val="ListParagraph"/>
        <w:ind w:left="1440"/>
        <w:rPr>
          <w:color w:val="FF0000"/>
        </w:rPr>
      </w:pPr>
      <w:r>
        <w:rPr>
          <w:color w:val="FF0000"/>
        </w:rPr>
        <w:t>Quotation marks</w:t>
      </w:r>
    </w:p>
    <w:p w:rsidR="00AF18D2" w:rsidRDefault="00AF18D2" w:rsidP="00AB2316">
      <w:pPr>
        <w:pStyle w:val="ListParagraph"/>
        <w:numPr>
          <w:ilvl w:val="0"/>
          <w:numId w:val="2"/>
        </w:numPr>
      </w:pPr>
      <w:r>
        <w:t>String type and concatenation</w:t>
      </w:r>
    </w:p>
    <w:p w:rsidR="00AF18D2" w:rsidRDefault="00AF18D2" w:rsidP="00AB2316">
      <w:pPr>
        <w:pStyle w:val="ListParagraph"/>
        <w:numPr>
          <w:ilvl w:val="0"/>
          <w:numId w:val="2"/>
        </w:numPr>
      </w:pPr>
      <w:r>
        <w:t>The console and using Scanner Class (Scanner input = new Scanner(</w:t>
      </w:r>
      <w:proofErr w:type="spellStart"/>
      <w:r>
        <w:t>System.in</w:t>
      </w:r>
      <w:proofErr w:type="spellEnd"/>
      <w:r>
        <w:t>);</w:t>
      </w:r>
    </w:p>
    <w:p w:rsidR="00AF18D2" w:rsidRDefault="00AF18D2" w:rsidP="00AF18D2">
      <w:pPr>
        <w:pStyle w:val="ListParagraph"/>
      </w:pPr>
      <w:r>
        <w:rPr>
          <w:color w:val="FF0000"/>
        </w:rPr>
        <w:t xml:space="preserve">What does </w:t>
      </w:r>
      <w:proofErr w:type="spellStart"/>
      <w:proofErr w:type="gramStart"/>
      <w:r>
        <w:rPr>
          <w:color w:val="FF0000"/>
        </w:rPr>
        <w:t>nextByte</w:t>
      </w:r>
      <w:proofErr w:type="spellEnd"/>
      <w:r>
        <w:rPr>
          <w:color w:val="FF0000"/>
        </w:rPr>
        <w:t>(</w:t>
      </w:r>
      <w:proofErr w:type="gramEnd"/>
      <w:r>
        <w:rPr>
          <w:color w:val="FF0000"/>
        </w:rPr>
        <w:t xml:space="preserve">), </w:t>
      </w:r>
      <w:proofErr w:type="spellStart"/>
      <w:r>
        <w:rPr>
          <w:color w:val="FF0000"/>
        </w:rPr>
        <w:t>nextShort</w:t>
      </w:r>
      <w:proofErr w:type="spellEnd"/>
      <w:r>
        <w:rPr>
          <w:color w:val="FF0000"/>
        </w:rPr>
        <w:t xml:space="preserve">(), </w:t>
      </w:r>
      <w:proofErr w:type="spellStart"/>
      <w:r>
        <w:rPr>
          <w:color w:val="FF0000"/>
        </w:rPr>
        <w:t>nextInt</w:t>
      </w:r>
      <w:proofErr w:type="spellEnd"/>
      <w:r>
        <w:rPr>
          <w:color w:val="FF0000"/>
        </w:rPr>
        <w:t xml:space="preserve">(), </w:t>
      </w:r>
      <w:proofErr w:type="spellStart"/>
      <w:r>
        <w:rPr>
          <w:color w:val="FF0000"/>
        </w:rPr>
        <w:t>nextLong</w:t>
      </w:r>
      <w:proofErr w:type="spellEnd"/>
      <w:r>
        <w:rPr>
          <w:color w:val="FF0000"/>
        </w:rPr>
        <w:t xml:space="preserve">(), </w:t>
      </w:r>
      <w:proofErr w:type="spellStart"/>
      <w:r>
        <w:rPr>
          <w:color w:val="FF0000"/>
        </w:rPr>
        <w:t>nextFloat</w:t>
      </w:r>
      <w:proofErr w:type="spellEnd"/>
      <w:r>
        <w:rPr>
          <w:color w:val="FF0000"/>
        </w:rPr>
        <w:t xml:space="preserve">(), </w:t>
      </w:r>
      <w:proofErr w:type="spellStart"/>
      <w:r>
        <w:rPr>
          <w:color w:val="FF0000"/>
        </w:rPr>
        <w:t>nextDouble</w:t>
      </w:r>
      <w:proofErr w:type="spellEnd"/>
      <w:r>
        <w:rPr>
          <w:color w:val="FF0000"/>
        </w:rPr>
        <w:t xml:space="preserve">(), next(), </w:t>
      </w:r>
      <w:proofErr w:type="spellStart"/>
      <w:r>
        <w:rPr>
          <w:color w:val="FF0000"/>
        </w:rPr>
        <w:t>nextLine</w:t>
      </w:r>
      <w:proofErr w:type="spellEnd"/>
      <w:r>
        <w:rPr>
          <w:color w:val="FF0000"/>
        </w:rPr>
        <w:t>(), \’t\, ‘\f’, ‘\r’, or ‘\n’ do?</w:t>
      </w:r>
      <w:r>
        <w:t xml:space="preserve">  </w:t>
      </w:r>
    </w:p>
    <w:p w:rsidR="00AC2802" w:rsidRDefault="00AC2802" w:rsidP="00AF18D2">
      <w:pPr>
        <w:pStyle w:val="ListParagraph"/>
      </w:pPr>
      <w:r>
        <w:t>Returns byte</w:t>
      </w:r>
    </w:p>
    <w:p w:rsidR="00AC2802" w:rsidRDefault="00AC2802" w:rsidP="00AF18D2">
      <w:pPr>
        <w:pStyle w:val="ListParagraph"/>
      </w:pPr>
      <w:r>
        <w:t>Returns next short</w:t>
      </w:r>
    </w:p>
    <w:p w:rsidR="00AC2802" w:rsidRDefault="00AC2802" w:rsidP="00AF18D2">
      <w:pPr>
        <w:pStyle w:val="ListParagraph"/>
      </w:pPr>
      <w:r>
        <w:t xml:space="preserve">Returns next </w:t>
      </w:r>
      <w:proofErr w:type="spellStart"/>
      <w:r>
        <w:t>int</w:t>
      </w:r>
      <w:proofErr w:type="spellEnd"/>
    </w:p>
    <w:p w:rsidR="00AC2802" w:rsidRDefault="00AC2802" w:rsidP="00AF18D2">
      <w:pPr>
        <w:pStyle w:val="ListParagraph"/>
      </w:pPr>
      <w:r>
        <w:t>Returns next long</w:t>
      </w:r>
    </w:p>
    <w:p w:rsidR="00AC2802" w:rsidRDefault="00AC2802" w:rsidP="00AF18D2">
      <w:pPr>
        <w:pStyle w:val="ListParagraph"/>
      </w:pPr>
      <w:r>
        <w:t>Returns next float</w:t>
      </w:r>
    </w:p>
    <w:p w:rsidR="00AC2802" w:rsidRDefault="00AC2802" w:rsidP="00AF18D2">
      <w:pPr>
        <w:pStyle w:val="ListParagraph"/>
      </w:pPr>
      <w:r>
        <w:t>Returns next double</w:t>
      </w:r>
    </w:p>
    <w:p w:rsidR="00AC2802" w:rsidRDefault="00AC2802" w:rsidP="00AF18D2">
      <w:pPr>
        <w:pStyle w:val="ListParagraph"/>
      </w:pPr>
      <w:r>
        <w:t>Returns next token</w:t>
      </w:r>
    </w:p>
    <w:p w:rsidR="00AC2802" w:rsidRDefault="00B611F7" w:rsidP="00AF18D2">
      <w:pPr>
        <w:pStyle w:val="ListParagraph"/>
      </w:pPr>
      <w:r>
        <w:t>Returns next line</w:t>
      </w:r>
    </w:p>
    <w:p w:rsidR="00AF18D2" w:rsidRDefault="001E0CCC" w:rsidP="00AB2316">
      <w:pPr>
        <w:pStyle w:val="ListParagraph"/>
        <w:numPr>
          <w:ilvl w:val="0"/>
          <w:numId w:val="2"/>
        </w:numPr>
      </w:pPr>
      <w:r>
        <w:t xml:space="preserve">print and </w:t>
      </w:r>
      <w:proofErr w:type="spellStart"/>
      <w:proofErr w:type="gramStart"/>
      <w:r>
        <w:t>println</w:t>
      </w:r>
      <w:proofErr w:type="spellEnd"/>
      <w:r>
        <w:t xml:space="preserve">  (</w:t>
      </w:r>
      <w:proofErr w:type="gramEnd"/>
      <w:r>
        <w:t xml:space="preserve">check </w:t>
      </w:r>
      <w:proofErr w:type="spellStart"/>
      <w:r>
        <w:t>computeChange.java</w:t>
      </w:r>
      <w:proofErr w:type="spellEnd"/>
      <w:r>
        <w:t>)</w:t>
      </w:r>
    </w:p>
    <w:p w:rsidR="001E0CCC" w:rsidRDefault="001E0CCC" w:rsidP="00AB2316">
      <w:pPr>
        <w:pStyle w:val="ListParagraph"/>
        <w:numPr>
          <w:ilvl w:val="0"/>
          <w:numId w:val="2"/>
        </w:numPr>
      </w:pPr>
      <w:r>
        <w:t>Comment style (block /** … *? Verses single line //)</w:t>
      </w:r>
    </w:p>
    <w:p w:rsidR="001E0CCC" w:rsidRPr="00AC2802" w:rsidRDefault="001E0CCC" w:rsidP="00AB2316">
      <w:pPr>
        <w:pStyle w:val="ListParagraph"/>
        <w:numPr>
          <w:ilvl w:val="0"/>
          <w:numId w:val="2"/>
        </w:numPr>
      </w:pPr>
      <w:r>
        <w:t xml:space="preserve">Naming Conventions </w:t>
      </w:r>
      <w:r>
        <w:rPr>
          <w:color w:val="FF0000"/>
        </w:rPr>
        <w:t>(look this up)</w:t>
      </w:r>
    </w:p>
    <w:p w:rsidR="00AC2802" w:rsidRPr="001E0CCC" w:rsidRDefault="00AC2802" w:rsidP="00AC2802">
      <w:pPr>
        <w:pStyle w:val="ListParagraph"/>
        <w:numPr>
          <w:ilvl w:val="0"/>
          <w:numId w:val="2"/>
        </w:numPr>
      </w:pPr>
      <w:r w:rsidRPr="00AC2802">
        <w:t>https://</w:t>
      </w:r>
      <w:proofErr w:type="spellStart"/>
      <w:r w:rsidRPr="00AC2802">
        <w:t>www.geeksforgeeks.org</w:t>
      </w:r>
      <w:proofErr w:type="spellEnd"/>
      <w:r w:rsidRPr="00AC2802">
        <w:t>/java-naming-conventions/</w:t>
      </w:r>
    </w:p>
    <w:p w:rsidR="001E0CCC" w:rsidRDefault="001E0CCC" w:rsidP="00AB2316">
      <w:pPr>
        <w:pStyle w:val="ListParagraph"/>
        <w:numPr>
          <w:ilvl w:val="0"/>
          <w:numId w:val="2"/>
        </w:numPr>
      </w:pPr>
      <w:r>
        <w:t xml:space="preserve">Proper Indentation and Spacing </w:t>
      </w:r>
    </w:p>
    <w:p w:rsidR="001E0CCC" w:rsidRDefault="001E0CCC" w:rsidP="00AB2316">
      <w:pPr>
        <w:pStyle w:val="ListParagraph"/>
        <w:numPr>
          <w:ilvl w:val="0"/>
          <w:numId w:val="2"/>
        </w:numPr>
      </w:pPr>
      <w:r>
        <w:t>Programming Errors</w:t>
      </w:r>
    </w:p>
    <w:p w:rsidR="001E0CCC" w:rsidRDefault="001E0CCC" w:rsidP="001E0CCC">
      <w:pPr>
        <w:pStyle w:val="ListParagraph"/>
        <w:numPr>
          <w:ilvl w:val="0"/>
          <w:numId w:val="2"/>
        </w:numPr>
      </w:pPr>
      <w:r>
        <w:t>GUI - Specifically Dialogue Boxes</w:t>
      </w:r>
    </w:p>
    <w:p w:rsidR="001E0CCC" w:rsidRDefault="001E0CCC" w:rsidP="00AB2316">
      <w:pPr>
        <w:pStyle w:val="ListParagraph"/>
        <w:numPr>
          <w:ilvl w:val="0"/>
          <w:numId w:val="2"/>
        </w:numPr>
      </w:pPr>
      <w:r>
        <w:t>Conversion of strings to numbers</w:t>
      </w:r>
    </w:p>
    <w:p w:rsidR="001E0CCC" w:rsidRDefault="001E0CCC" w:rsidP="001E0CCC">
      <w:pPr>
        <w:pStyle w:val="ListParagraph"/>
      </w:pPr>
    </w:p>
    <w:sectPr w:rsidR="001E0C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165" w:rsidRDefault="00EF1165" w:rsidP="009757B7">
      <w:r>
        <w:separator/>
      </w:r>
    </w:p>
  </w:endnote>
  <w:endnote w:type="continuationSeparator" w:id="0">
    <w:p w:rsidR="00EF1165" w:rsidRDefault="00EF1165" w:rsidP="00975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A4" w:rsidRDefault="00DB7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A4" w:rsidRDefault="00DB7DA4" w:rsidP="00DB7DA4">
    <w:pPr>
      <w:pStyle w:val="Footer"/>
      <w:pBdr>
        <w:top w:val="thinThickSmallGap" w:sz="24" w:space="1" w:color="823B0B" w:themeColor="accent2" w:themeShade="7F"/>
        <w:bottom w:val="single" w:sz="6" w:space="1" w:color="auto"/>
      </w:pBdr>
    </w:pPr>
    <w:r>
      <w:rPr>
        <w:rFonts w:asciiTheme="majorHAnsi" w:hAnsiTheme="majorHAnsi"/>
      </w:rPr>
      <w:t>Ms. Harris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B7DA4">
      <w:rPr>
        <w:rFonts w:asciiTheme="majorHAnsi" w:hAnsiTheme="majorHAnsi"/>
        <w:noProof/>
      </w:rPr>
      <w:t>1</w:t>
    </w:r>
    <w:r>
      <w:rPr>
        <w:rFonts w:asciiTheme="majorHAnsi" w:hAnsiTheme="majorHAnsi"/>
        <w:noProof/>
      </w:rPr>
      <w:fldChar w:fldCharType="end"/>
    </w:r>
  </w:p>
  <w:p w:rsidR="00DB7DA4" w:rsidRDefault="00DB7DA4" w:rsidP="00DB7DA4">
    <w:pPr>
      <w:pStyle w:val="Footer"/>
      <w:rPr>
        <w:rFonts w:asciiTheme="majorHAnsi" w:hAnsiTheme="majorHAnsi"/>
      </w:rPr>
    </w:pPr>
    <w:r>
      <w:t>Curriculum Expectations (coded): A1, A1.1, A1.4, A4.1, A4.3.</w:t>
    </w:r>
  </w:p>
  <w:p w:rsidR="00DB7DA4" w:rsidRDefault="00DB7D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A4" w:rsidRDefault="00DB7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165" w:rsidRDefault="00EF1165" w:rsidP="009757B7">
      <w:r>
        <w:separator/>
      </w:r>
    </w:p>
  </w:footnote>
  <w:footnote w:type="continuationSeparator" w:id="0">
    <w:p w:rsidR="00EF1165" w:rsidRDefault="00EF1165" w:rsidP="00975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A4" w:rsidRDefault="00DB7D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7B7" w:rsidRPr="009757B7" w:rsidRDefault="00DB7DA4" w:rsidP="00DB7DA4">
    <w:pPr>
      <w:pStyle w:val="Header"/>
      <w:ind w:left="720" w:hanging="720"/>
      <w:rPr>
        <w:rFonts w:cs="Tahoma"/>
        <w:sz w:val="32"/>
        <w:szCs w:val="32"/>
      </w:rPr>
    </w:pPr>
    <w:r>
      <w:t>ICS4U</w:t>
    </w:r>
    <w:r>
      <w:tab/>
    </w:r>
    <w:r>
      <w:tab/>
    </w:r>
    <w:r w:rsidR="009757B7">
      <w:rPr>
        <w:rFonts w:cs="Tahoma"/>
        <w:sz w:val="32"/>
        <w:szCs w:val="32"/>
      </w:rPr>
      <w:t>Brief Summary of the files received Feb. 6/18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A4" w:rsidRDefault="00DB7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10CDE"/>
    <w:multiLevelType w:val="hybridMultilevel"/>
    <w:tmpl w:val="947CDE44"/>
    <w:lvl w:ilvl="0" w:tplc="9744AC2C">
      <w:numFmt w:val="bullet"/>
      <w:lvlText w:val="-"/>
      <w:lvlJc w:val="left"/>
      <w:pPr>
        <w:ind w:left="720" w:hanging="360"/>
      </w:pPr>
      <w:rPr>
        <w:rFonts w:ascii="Tahoma" w:eastAsiaTheme="minorHAnsi" w:hAnsi="Tahoma" w:cs="Tahom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9845A8"/>
    <w:multiLevelType w:val="hybridMultilevel"/>
    <w:tmpl w:val="AA76FEB2"/>
    <w:lvl w:ilvl="0" w:tplc="9744AC2C">
      <w:numFmt w:val="bullet"/>
      <w:lvlText w:val="-"/>
      <w:lvlJc w:val="left"/>
      <w:pPr>
        <w:ind w:left="720" w:hanging="360"/>
      </w:pPr>
      <w:rPr>
        <w:rFonts w:ascii="Tahoma" w:eastAsiaTheme="minorHAnsi" w:hAnsi="Tahoma" w:cs="Tahom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7B7"/>
    <w:rsid w:val="001E0CCC"/>
    <w:rsid w:val="004F664D"/>
    <w:rsid w:val="005D754F"/>
    <w:rsid w:val="006A6F62"/>
    <w:rsid w:val="008F04EB"/>
    <w:rsid w:val="009757B7"/>
    <w:rsid w:val="00A872EF"/>
    <w:rsid w:val="00AB2316"/>
    <w:rsid w:val="00AC2802"/>
    <w:rsid w:val="00AF18D2"/>
    <w:rsid w:val="00B40282"/>
    <w:rsid w:val="00B417B1"/>
    <w:rsid w:val="00B611F7"/>
    <w:rsid w:val="00C33017"/>
    <w:rsid w:val="00D163CC"/>
    <w:rsid w:val="00D41EF3"/>
    <w:rsid w:val="00DB7DA4"/>
    <w:rsid w:val="00DD4056"/>
    <w:rsid w:val="00EF116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7A9A"/>
  <w15:chartTrackingRefBased/>
  <w15:docId w15:val="{006233C5-BF46-46DB-B3FC-78109317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4"/>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57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57B7"/>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7B7"/>
    <w:pPr>
      <w:tabs>
        <w:tab w:val="center" w:pos="4680"/>
        <w:tab w:val="right" w:pos="9360"/>
      </w:tabs>
    </w:pPr>
  </w:style>
  <w:style w:type="character" w:customStyle="1" w:styleId="HeaderChar">
    <w:name w:val="Header Char"/>
    <w:basedOn w:val="DefaultParagraphFont"/>
    <w:link w:val="Header"/>
    <w:uiPriority w:val="99"/>
    <w:rsid w:val="009757B7"/>
  </w:style>
  <w:style w:type="paragraph" w:styleId="Footer">
    <w:name w:val="footer"/>
    <w:basedOn w:val="Normal"/>
    <w:link w:val="FooterChar"/>
    <w:uiPriority w:val="99"/>
    <w:unhideWhenUsed/>
    <w:rsid w:val="009757B7"/>
    <w:pPr>
      <w:tabs>
        <w:tab w:val="center" w:pos="4680"/>
        <w:tab w:val="right" w:pos="9360"/>
      </w:tabs>
    </w:pPr>
  </w:style>
  <w:style w:type="character" w:customStyle="1" w:styleId="FooterChar">
    <w:name w:val="Footer Char"/>
    <w:basedOn w:val="DefaultParagraphFont"/>
    <w:link w:val="Footer"/>
    <w:uiPriority w:val="99"/>
    <w:rsid w:val="009757B7"/>
  </w:style>
  <w:style w:type="character" w:customStyle="1" w:styleId="Heading2Char">
    <w:name w:val="Heading 2 Char"/>
    <w:basedOn w:val="DefaultParagraphFont"/>
    <w:link w:val="Heading2"/>
    <w:uiPriority w:val="9"/>
    <w:rsid w:val="009757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57B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75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340625">
      <w:bodyDiv w:val="1"/>
      <w:marLeft w:val="0"/>
      <w:marRight w:val="0"/>
      <w:marTop w:val="0"/>
      <w:marBottom w:val="0"/>
      <w:divBdr>
        <w:top w:val="none" w:sz="0" w:space="0" w:color="auto"/>
        <w:left w:val="none" w:sz="0" w:space="0" w:color="auto"/>
        <w:bottom w:val="none" w:sz="0" w:space="0" w:color="auto"/>
        <w:right w:val="none" w:sz="0" w:space="0" w:color="auto"/>
      </w:divBdr>
    </w:div>
    <w:div w:id="66998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 HARRIS</dc:creator>
  <cp:keywords/>
  <dc:description/>
  <cp:lastModifiedBy>Betty Guo</cp:lastModifiedBy>
  <cp:revision>6</cp:revision>
  <dcterms:created xsi:type="dcterms:W3CDTF">2018-02-07T04:45:00Z</dcterms:created>
  <dcterms:modified xsi:type="dcterms:W3CDTF">2018-02-08T18:56:00Z</dcterms:modified>
</cp:coreProperties>
</file>