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FA" w:rsidRPr="007C799C" w:rsidRDefault="00E936FA" w:rsidP="00E936FA">
      <w:pPr>
        <w:pStyle w:val="a3"/>
        <w:spacing w:before="0" w:beforeAutospacing="0" w:after="225" w:afterAutospacing="0"/>
        <w:jc w:val="center"/>
        <w:rPr>
          <w:rFonts w:ascii="Helvetica" w:hAnsi="Helvetica" w:cs="Helvetica"/>
          <w:b/>
          <w:bCs/>
          <w:color w:val="555555"/>
          <w:sz w:val="28"/>
          <w:szCs w:val="21"/>
        </w:rPr>
      </w:pPr>
      <w:bookmarkStart w:id="0" w:name="OLE_LINK1"/>
      <w:bookmarkStart w:id="1" w:name="OLE_LINK2"/>
      <w:r>
        <w:rPr>
          <w:rFonts w:ascii="Helvetica" w:hAnsi="Helvetica" w:cs="Helvetica" w:hint="eastAsia"/>
          <w:b/>
          <w:bCs/>
          <w:color w:val="555555"/>
          <w:sz w:val="28"/>
          <w:szCs w:val="21"/>
        </w:rPr>
        <w:t>注册</w:t>
      </w:r>
      <w:r>
        <w:rPr>
          <w:rFonts w:ascii="Helvetica" w:hAnsi="Helvetica" w:cs="Helvetica" w:hint="eastAsia"/>
          <w:b/>
          <w:bCs/>
          <w:color w:val="555555"/>
          <w:sz w:val="28"/>
          <w:szCs w:val="21"/>
        </w:rPr>
        <w:t>测试用例</w:t>
      </w:r>
    </w:p>
    <w:p w:rsidR="00E936FA" w:rsidRDefault="00E936FA" w:rsidP="00E936FA">
      <w:pPr>
        <w:pStyle w:val="a3"/>
        <w:spacing w:before="0" w:beforeAutospacing="0" w:after="225" w:afterAutospacing="0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功能测试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(Function test)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36FA" w:rsidTr="00C14B99"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测试编号</w:t>
            </w: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用例操作</w:t>
            </w: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输入数据</w:t>
            </w: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预期结果</w:t>
            </w:r>
          </w:p>
        </w:tc>
      </w:tr>
      <w:tr w:rsidR="00E936FA" w:rsidTr="00C14B99"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1</w:t>
            </w: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不输入信息，点击注册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按钮</w:t>
            </w: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提示注册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失败，用户名密码不为空</w:t>
            </w:r>
          </w:p>
        </w:tc>
      </w:tr>
      <w:tr w:rsidR="00E936FA" w:rsidTr="00C14B99"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2</w:t>
            </w: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输入未重复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的用户名和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用户设定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密码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，正确的确认密码</w:t>
            </w: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用户名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13120337821</w:t>
            </w:r>
          </w:p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密码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betty39</w:t>
            </w:r>
          </w:p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 w:hint="eastAsi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确认密码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b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etty39</w:t>
            </w: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 w:hint="eastAsi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注册成功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，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跳转到首页</w:t>
            </w:r>
          </w:p>
        </w:tc>
      </w:tr>
      <w:tr w:rsidR="00E936FA" w:rsidTr="00C14B99"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3</w:t>
            </w: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输入重复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的用户名</w:t>
            </w: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用户名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1312033782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1</w:t>
            </w:r>
          </w:p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密码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betty39</w:t>
            </w:r>
          </w:p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 w:hint="eastAsi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确认密码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b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etty39</w:t>
            </w: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提示注册失败，用户名重复</w:t>
            </w:r>
          </w:p>
        </w:tc>
      </w:tr>
      <w:tr w:rsidR="00E936FA" w:rsidTr="00C14B99"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4</w:t>
            </w: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输入错误的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确认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密码</w:t>
            </w: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用户名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13120337821</w:t>
            </w:r>
          </w:p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密码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b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etty39</w:t>
            </w:r>
          </w:p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确认</w:t>
            </w:r>
            <w:bookmarkStart w:id="2" w:name="_GoBack"/>
            <w:bookmarkEnd w:id="2"/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密码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betty3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0</w:t>
            </w:r>
          </w:p>
        </w:tc>
        <w:tc>
          <w:tcPr>
            <w:tcW w:w="2074" w:type="dxa"/>
          </w:tcPr>
          <w:p w:rsidR="00E936FA" w:rsidRDefault="00E936FA" w:rsidP="00C14B99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提示注册失败，两次输入密码不一样</w:t>
            </w:r>
          </w:p>
        </w:tc>
      </w:tr>
    </w:tbl>
    <w:p w:rsidR="00E936FA" w:rsidRDefault="00E936FA" w:rsidP="00E936FA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</w:p>
    <w:p w:rsidR="00E936FA" w:rsidRDefault="00E936FA" w:rsidP="00E936FA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a4"/>
          <w:rFonts w:ascii="Helvetica" w:hAnsi="Helvetica" w:cs="Helvetica"/>
          <w:color w:val="555555"/>
          <w:sz w:val="21"/>
          <w:szCs w:val="21"/>
        </w:rPr>
        <w:t>界面测试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(UI Test)</w:t>
      </w:r>
    </w:p>
    <w:p w:rsidR="00E936FA" w:rsidRDefault="00E936FA" w:rsidP="00E936FA">
      <w:pPr>
        <w:pStyle w:val="a3"/>
        <w:numPr>
          <w:ilvl w:val="0"/>
          <w:numId w:val="1"/>
        </w:numPr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用户名</w:t>
      </w:r>
      <w:r>
        <w:rPr>
          <w:rFonts w:ascii="Helvetica" w:hAnsi="Helvetica" w:cs="Helvetica" w:hint="eastAsia"/>
          <w:color w:val="555555"/>
          <w:sz w:val="21"/>
          <w:szCs w:val="21"/>
        </w:rPr>
        <w:t>、</w:t>
      </w:r>
      <w:r>
        <w:rPr>
          <w:rFonts w:ascii="Helvetica" w:hAnsi="Helvetica" w:cs="Helvetica"/>
          <w:color w:val="555555"/>
          <w:sz w:val="21"/>
          <w:szCs w:val="21"/>
        </w:rPr>
        <w:t>密码编辑框布局是否合理</w:t>
      </w:r>
    </w:p>
    <w:p w:rsidR="00E936FA" w:rsidRDefault="00E936FA" w:rsidP="00E936FA">
      <w:pPr>
        <w:pStyle w:val="a3"/>
        <w:numPr>
          <w:ilvl w:val="0"/>
          <w:numId w:val="1"/>
        </w:numPr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按钮的长度，高度是否合理</w:t>
      </w:r>
    </w:p>
    <w:p w:rsidR="00E936FA" w:rsidRDefault="00E936FA" w:rsidP="00E936FA">
      <w:pPr>
        <w:pStyle w:val="a3"/>
        <w:numPr>
          <w:ilvl w:val="0"/>
          <w:numId w:val="1"/>
        </w:numPr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界面的设计风格是否与</w:t>
      </w:r>
      <w:r>
        <w:rPr>
          <w:rFonts w:ascii="Helvetica" w:hAnsi="Helvetica" w:cs="Helvetica"/>
          <w:color w:val="555555"/>
          <w:sz w:val="21"/>
          <w:szCs w:val="21"/>
        </w:rPr>
        <w:t>UI</w:t>
      </w:r>
      <w:r>
        <w:rPr>
          <w:rFonts w:ascii="Helvetica" w:hAnsi="Helvetica" w:cs="Helvetica"/>
          <w:color w:val="555555"/>
          <w:sz w:val="21"/>
          <w:szCs w:val="21"/>
        </w:rPr>
        <w:t>的设计风格统一</w:t>
      </w:r>
    </w:p>
    <w:p w:rsidR="00E936FA" w:rsidRDefault="00E936FA" w:rsidP="00E936FA">
      <w:pPr>
        <w:pStyle w:val="a3"/>
        <w:numPr>
          <w:ilvl w:val="0"/>
          <w:numId w:val="1"/>
        </w:numPr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界面中的文字简洁易懂，没有错别字。</w:t>
      </w:r>
    </w:p>
    <w:p w:rsidR="00E936FA" w:rsidRDefault="00E936FA" w:rsidP="00E936FA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性能测试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(performance test)</w:t>
      </w:r>
    </w:p>
    <w:bookmarkEnd w:id="0"/>
    <w:bookmarkEnd w:id="1"/>
    <w:p w:rsidR="00E936FA" w:rsidRPr="00B001BD" w:rsidRDefault="00E936FA" w:rsidP="00E936FA">
      <w:pPr>
        <w:pStyle w:val="a3"/>
        <w:numPr>
          <w:ilvl w:val="0"/>
          <w:numId w:val="2"/>
        </w:numPr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所有响应提示不超过</w:t>
      </w:r>
      <w:r>
        <w:rPr>
          <w:rFonts w:ascii="Helvetica" w:hAnsi="Helvetica" w:cs="Helvetica" w:hint="eastAsia"/>
          <w:color w:val="555555"/>
          <w:sz w:val="21"/>
          <w:szCs w:val="21"/>
        </w:rPr>
        <w:t>5</w:t>
      </w:r>
      <w:r>
        <w:rPr>
          <w:rFonts w:ascii="Helvetica" w:hAnsi="Helvetica" w:cs="Helvetica" w:hint="eastAsia"/>
          <w:color w:val="555555"/>
          <w:sz w:val="21"/>
          <w:szCs w:val="21"/>
        </w:rPr>
        <w:t>秒</w:t>
      </w:r>
    </w:p>
    <w:p w:rsidR="00474ED6" w:rsidRDefault="00E936FA"/>
    <w:sectPr w:rsidR="00474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24CA5"/>
    <w:multiLevelType w:val="hybridMultilevel"/>
    <w:tmpl w:val="841CC12A"/>
    <w:lvl w:ilvl="0" w:tplc="19449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AA3F9B"/>
    <w:multiLevelType w:val="hybridMultilevel"/>
    <w:tmpl w:val="D3EC8634"/>
    <w:lvl w:ilvl="0" w:tplc="E27AE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FA"/>
    <w:rsid w:val="00463BDB"/>
    <w:rsid w:val="00BF4DBA"/>
    <w:rsid w:val="00E9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F870C-A228-401A-BB06-FD61B38D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6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3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936FA"/>
    <w:rPr>
      <w:b/>
      <w:bCs/>
    </w:rPr>
  </w:style>
  <w:style w:type="table" w:styleId="a5">
    <w:name w:val="Table Grid"/>
    <w:basedOn w:val="a1"/>
    <w:uiPriority w:val="39"/>
    <w:rsid w:val="00E93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Company>ghb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何怡家</dc:creator>
  <cp:keywords/>
  <dc:description/>
  <cp:lastModifiedBy>何怡家</cp:lastModifiedBy>
  <cp:revision>1</cp:revision>
  <dcterms:created xsi:type="dcterms:W3CDTF">2017-04-07T02:56:00Z</dcterms:created>
  <dcterms:modified xsi:type="dcterms:W3CDTF">2017-04-07T03:07:00Z</dcterms:modified>
</cp:coreProperties>
</file>