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245A0" w14:textId="53E5C344" w:rsidR="00C81462" w:rsidRPr="00631995" w:rsidRDefault="00631995" w:rsidP="00F71CA5">
      <w:pPr>
        <w:pStyle w:val="Heading2"/>
        <w:ind w:hanging="180"/>
        <w:jc w:val="left"/>
        <w:rPr>
          <w:rFonts w:ascii="Arial Narrow" w:hAnsi="Arial Narrow"/>
          <w:b w:val="0"/>
          <w:color w:val="1F497D" w:themeColor="text2"/>
          <w:sz w:val="28"/>
          <w:szCs w:val="23"/>
          <w:u w:val="none"/>
        </w:rPr>
      </w:pPr>
      <w:r>
        <w:rPr>
          <w:rFonts w:ascii="Arial Narrow" w:hAnsi="Arial Narrow"/>
          <w:b w:val="0"/>
          <w:noProof/>
          <w:color w:val="1F497D" w:themeColor="text2"/>
          <w:sz w:val="28"/>
          <w:szCs w:val="23"/>
          <w:u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0EE5B" wp14:editId="539EE848">
                <wp:simplePos x="0" y="0"/>
                <wp:positionH relativeFrom="column">
                  <wp:posOffset>2057400</wp:posOffset>
                </wp:positionH>
                <wp:positionV relativeFrom="paragraph">
                  <wp:posOffset>-142240</wp:posOffset>
                </wp:positionV>
                <wp:extent cx="2514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 w="6350" cmpd="sng">
                          <a:gradFill flip="none" rotWithShape="1">
                            <a:gsLst>
                              <a:gs pos="1000">
                                <a:schemeClr val="bg1"/>
                              </a:gs>
                              <a:gs pos="100000">
                                <a:prstClr val="white"/>
                              </a:gs>
                              <a:gs pos="50000">
                                <a:schemeClr val="accent1"/>
                              </a:gs>
                            </a:gsLst>
                            <a:lin ang="16200000" scaled="0"/>
                            <a:tileRect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-11.15pt" to="5in,-1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" strokeweight=".5pt"/>
            </w:pict>
          </mc:Fallback>
        </mc:AlternateContent>
      </w:r>
      <w:r w:rsidRPr="00631995">
        <w:rPr>
          <w:rFonts w:ascii="Arial Narrow" w:hAnsi="Arial Narrow"/>
          <w:b w:val="0"/>
          <w:color w:val="1F497D" w:themeColor="text2"/>
          <w:sz w:val="28"/>
          <w:szCs w:val="23"/>
          <w:u w:val="none"/>
        </w:rPr>
        <w:t>EDUCATION</w:t>
      </w:r>
    </w:p>
    <w:p w14:paraId="3AF5EF61" w14:textId="6B4D916F" w:rsidR="00E72A02" w:rsidRPr="009A5602" w:rsidRDefault="00E72A02" w:rsidP="00C81462">
      <w:pPr>
        <w:rPr>
          <w:sz w:val="22"/>
          <w:szCs w:val="22"/>
        </w:rPr>
      </w:pPr>
      <w:bookmarkStart w:id="0" w:name="_GoBack"/>
      <w:r w:rsidRPr="009A5602">
        <w:rPr>
          <w:b/>
          <w:sz w:val="22"/>
          <w:szCs w:val="22"/>
        </w:rPr>
        <w:t>Virginia Polytechnic Institute and State University</w:t>
      </w:r>
      <w:r w:rsidR="00F71CA5" w:rsidRPr="009A5602">
        <w:rPr>
          <w:b/>
          <w:sz w:val="22"/>
          <w:szCs w:val="22"/>
        </w:rPr>
        <w:t xml:space="preserve"> (Virginia Tech)</w:t>
      </w:r>
      <w:r w:rsidRPr="009A5602">
        <w:rPr>
          <w:sz w:val="22"/>
          <w:szCs w:val="22"/>
        </w:rPr>
        <w:t xml:space="preserve">, Blacksburg, VA </w:t>
      </w:r>
    </w:p>
    <w:p w14:paraId="6947B4BE" w14:textId="773C165A" w:rsidR="00F71CA5" w:rsidRPr="009A5602" w:rsidRDefault="00F71CA5" w:rsidP="00BA054C">
      <w:pPr>
        <w:rPr>
          <w:sz w:val="22"/>
          <w:szCs w:val="22"/>
        </w:rPr>
      </w:pPr>
      <w:r w:rsidRPr="009A5602">
        <w:rPr>
          <w:sz w:val="22"/>
          <w:szCs w:val="22"/>
        </w:rPr>
        <w:t>Bachelor of Science</w:t>
      </w:r>
      <w:r w:rsidR="00BA054C" w:rsidRPr="009A5602">
        <w:rPr>
          <w:sz w:val="22"/>
          <w:szCs w:val="22"/>
        </w:rPr>
        <w:t>:</w:t>
      </w:r>
      <w:r w:rsidRPr="009A5602">
        <w:rPr>
          <w:sz w:val="22"/>
          <w:szCs w:val="22"/>
        </w:rPr>
        <w:t xml:space="preserve"> </w:t>
      </w:r>
      <w:r w:rsidR="00C81462" w:rsidRPr="009A5602">
        <w:rPr>
          <w:sz w:val="22"/>
          <w:szCs w:val="22"/>
        </w:rPr>
        <w:t>Business Information Technology, DSS</w:t>
      </w:r>
      <w:r w:rsidRPr="009A5602">
        <w:rPr>
          <w:sz w:val="22"/>
          <w:szCs w:val="22"/>
        </w:rPr>
        <w:t xml:space="preserve"> </w:t>
      </w:r>
      <w:r w:rsidR="00BA054C" w:rsidRPr="009A5602">
        <w:rPr>
          <w:sz w:val="22"/>
          <w:szCs w:val="22"/>
        </w:rPr>
        <w:t>(expected</w:t>
      </w:r>
      <w:r w:rsidR="007D66A1">
        <w:rPr>
          <w:sz w:val="22"/>
          <w:szCs w:val="22"/>
        </w:rPr>
        <w:t xml:space="preserve"> graduation date:</w:t>
      </w:r>
      <w:r w:rsidR="00BA054C" w:rsidRPr="009A5602">
        <w:rPr>
          <w:sz w:val="22"/>
          <w:szCs w:val="22"/>
        </w:rPr>
        <w:t xml:space="preserve"> May 2016)</w:t>
      </w:r>
    </w:p>
    <w:p w14:paraId="678B6BD8" w14:textId="45090CCC" w:rsidR="00827EF1" w:rsidRPr="009A5602" w:rsidRDefault="00827EF1" w:rsidP="00C81462">
      <w:pPr>
        <w:rPr>
          <w:sz w:val="22"/>
          <w:szCs w:val="22"/>
        </w:rPr>
      </w:pPr>
      <w:r w:rsidRPr="009A5602">
        <w:rPr>
          <w:sz w:val="22"/>
          <w:szCs w:val="22"/>
        </w:rPr>
        <w:t>Minor: Professional Writing</w:t>
      </w:r>
    </w:p>
    <w:p w14:paraId="4AED9C60" w14:textId="5B98085F" w:rsidR="00BA054C" w:rsidRPr="009A5602" w:rsidRDefault="00F154A1" w:rsidP="00C81462">
      <w:pPr>
        <w:rPr>
          <w:sz w:val="22"/>
          <w:szCs w:val="22"/>
        </w:rPr>
      </w:pPr>
      <w:r>
        <w:rPr>
          <w:sz w:val="22"/>
          <w:szCs w:val="22"/>
        </w:rPr>
        <w:t>Overall GPA: 3.79</w:t>
      </w:r>
    </w:p>
    <w:p w14:paraId="3766179E" w14:textId="2376E70B" w:rsidR="00827EF1" w:rsidRPr="009A5602" w:rsidRDefault="00827EF1" w:rsidP="00827EF1">
      <w:pPr>
        <w:rPr>
          <w:sz w:val="22"/>
          <w:szCs w:val="22"/>
        </w:rPr>
      </w:pPr>
      <w:r w:rsidRPr="009A5602">
        <w:rPr>
          <w:b/>
          <w:sz w:val="22"/>
          <w:szCs w:val="22"/>
        </w:rPr>
        <w:t xml:space="preserve">Doing Business in Europe Study Abroad, </w:t>
      </w:r>
      <w:r w:rsidRPr="009A5602">
        <w:rPr>
          <w:sz w:val="22"/>
          <w:szCs w:val="22"/>
        </w:rPr>
        <w:t xml:space="preserve">Dijon, France and </w:t>
      </w:r>
      <w:proofErr w:type="spellStart"/>
      <w:r w:rsidRPr="009A5602">
        <w:rPr>
          <w:sz w:val="22"/>
          <w:szCs w:val="22"/>
        </w:rPr>
        <w:t>Münster</w:t>
      </w:r>
      <w:proofErr w:type="spellEnd"/>
      <w:r w:rsidRPr="009A5602">
        <w:rPr>
          <w:sz w:val="22"/>
          <w:szCs w:val="22"/>
        </w:rPr>
        <w:t>, Germany</w:t>
      </w:r>
      <w:r w:rsidR="005F1DB9" w:rsidRPr="009A5602">
        <w:rPr>
          <w:sz w:val="22"/>
          <w:szCs w:val="22"/>
        </w:rPr>
        <w:t xml:space="preserve">, </w:t>
      </w:r>
      <w:r w:rsidRPr="009A5602">
        <w:rPr>
          <w:color w:val="808080" w:themeColor="background1" w:themeShade="80"/>
          <w:sz w:val="22"/>
          <w:szCs w:val="22"/>
        </w:rPr>
        <w:t>May 2013- July 2013</w:t>
      </w:r>
    </w:p>
    <w:bookmarkEnd w:id="0"/>
    <w:p w14:paraId="5DC712FA" w14:textId="77777777" w:rsidR="00C81462" w:rsidRPr="00631995" w:rsidRDefault="00C81462" w:rsidP="00C81462">
      <w:pPr>
        <w:tabs>
          <w:tab w:val="left" w:pos="0"/>
        </w:tabs>
        <w:rPr>
          <w:color w:val="1F497D" w:themeColor="text2"/>
          <w:sz w:val="22"/>
          <w:szCs w:val="22"/>
        </w:rPr>
      </w:pPr>
    </w:p>
    <w:p w14:paraId="7F56CF5C" w14:textId="11E40B97" w:rsidR="00C81462" w:rsidRPr="00631995" w:rsidRDefault="00631995" w:rsidP="00F71CA5">
      <w:pPr>
        <w:ind w:left="-180"/>
        <w:rPr>
          <w:rFonts w:ascii="Arial Narrow" w:hAnsi="Arial Narrow"/>
          <w:color w:val="1F497D" w:themeColor="text2"/>
          <w:sz w:val="28"/>
          <w:szCs w:val="28"/>
        </w:rPr>
      </w:pPr>
      <w:r w:rsidRPr="00631995">
        <w:rPr>
          <w:rFonts w:ascii="Arial Narrow" w:hAnsi="Arial Narrow"/>
          <w:color w:val="1F497D" w:themeColor="text2"/>
          <w:sz w:val="28"/>
          <w:szCs w:val="28"/>
        </w:rPr>
        <w:t>EXPERIENCE</w:t>
      </w:r>
    </w:p>
    <w:p w14:paraId="05356401" w14:textId="0464F866" w:rsidR="00A47A54" w:rsidRPr="009A5602" w:rsidRDefault="00A47A54" w:rsidP="00A47A54">
      <w:pPr>
        <w:rPr>
          <w:sz w:val="22"/>
          <w:szCs w:val="22"/>
        </w:rPr>
      </w:pPr>
      <w:r w:rsidRPr="009A5602">
        <w:rPr>
          <w:b/>
          <w:sz w:val="22"/>
          <w:szCs w:val="22"/>
        </w:rPr>
        <w:t>Federal Technology Risk Advisory Intern</w:t>
      </w:r>
      <w:r w:rsidRPr="009A5602">
        <w:rPr>
          <w:sz w:val="22"/>
          <w:szCs w:val="22"/>
        </w:rPr>
        <w:t xml:space="preserve">, </w:t>
      </w:r>
      <w:r w:rsidR="005F1DB9" w:rsidRPr="009A5602">
        <w:rPr>
          <w:sz w:val="22"/>
          <w:szCs w:val="22"/>
        </w:rPr>
        <w:t xml:space="preserve">Deloitte &amp; </w:t>
      </w:r>
      <w:proofErr w:type="spellStart"/>
      <w:r w:rsidR="005F1DB9" w:rsidRPr="009A5602">
        <w:rPr>
          <w:sz w:val="22"/>
          <w:szCs w:val="22"/>
        </w:rPr>
        <w:t>Touche</w:t>
      </w:r>
      <w:proofErr w:type="spellEnd"/>
      <w:r w:rsidR="005F1DB9" w:rsidRPr="009A5602">
        <w:rPr>
          <w:sz w:val="22"/>
          <w:szCs w:val="22"/>
        </w:rPr>
        <w:t xml:space="preserve"> LLP, </w:t>
      </w:r>
      <w:r w:rsidRPr="009A5602">
        <w:rPr>
          <w:color w:val="808080" w:themeColor="background1" w:themeShade="80"/>
          <w:sz w:val="22"/>
          <w:szCs w:val="22"/>
        </w:rPr>
        <w:t>June 2015- July 2015</w:t>
      </w:r>
      <w:r w:rsidRPr="009A5602">
        <w:rPr>
          <w:sz w:val="22"/>
          <w:szCs w:val="22"/>
        </w:rPr>
        <w:tab/>
        <w:t xml:space="preserve"> </w:t>
      </w:r>
    </w:p>
    <w:p w14:paraId="6C4A212C" w14:textId="4264377A" w:rsidR="00A47A54" w:rsidRPr="009A5602" w:rsidRDefault="00A47A54" w:rsidP="00A47A5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A5602">
        <w:rPr>
          <w:sz w:val="22"/>
          <w:szCs w:val="22"/>
        </w:rPr>
        <w:t>Develop</w:t>
      </w:r>
      <w:r w:rsidR="00497B53" w:rsidRPr="009A5602">
        <w:rPr>
          <w:sz w:val="22"/>
          <w:szCs w:val="22"/>
        </w:rPr>
        <w:t>ed</w:t>
      </w:r>
      <w:r w:rsidRPr="009A5602">
        <w:rPr>
          <w:sz w:val="22"/>
          <w:szCs w:val="22"/>
        </w:rPr>
        <w:t xml:space="preserve"> a robust access provisioning tool to enforce segregation of duties for IT systems, which contributed to the overall security and compliance of the technical environment</w:t>
      </w:r>
    </w:p>
    <w:p w14:paraId="02BAF131" w14:textId="0387ABE7" w:rsidR="00A47A54" w:rsidRPr="009A5602" w:rsidRDefault="00A47A54" w:rsidP="00A47A5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A5602">
        <w:rPr>
          <w:sz w:val="22"/>
          <w:szCs w:val="22"/>
        </w:rPr>
        <w:t xml:space="preserve">Performed a detailed analysis of over 130 system users for 2 major application </w:t>
      </w:r>
      <w:r w:rsidR="00B429D5" w:rsidRPr="009A5602">
        <w:rPr>
          <w:sz w:val="22"/>
          <w:szCs w:val="22"/>
        </w:rPr>
        <w:t>to identify potential vulnerabilities due to conflicting system access roles</w:t>
      </w:r>
    </w:p>
    <w:p w14:paraId="48A5830B" w14:textId="36DB6C40" w:rsidR="00A47A54" w:rsidRPr="009A5602" w:rsidRDefault="00A47A54" w:rsidP="00A47A5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A5602">
        <w:rPr>
          <w:sz w:val="22"/>
          <w:szCs w:val="22"/>
        </w:rPr>
        <w:t>Coordinated with key system stakeholders to gather critical d</w:t>
      </w:r>
      <w:r w:rsidR="004E4636" w:rsidRPr="009A5602">
        <w:rPr>
          <w:sz w:val="22"/>
          <w:szCs w:val="22"/>
        </w:rPr>
        <w:t xml:space="preserve">ata related to confidentiality and </w:t>
      </w:r>
      <w:r w:rsidRPr="009A5602">
        <w:rPr>
          <w:sz w:val="22"/>
          <w:szCs w:val="22"/>
        </w:rPr>
        <w:t>integrity of IT systems based upon industry standard regulations</w:t>
      </w:r>
    </w:p>
    <w:p w14:paraId="54571887" w14:textId="77777777" w:rsidR="00A47A54" w:rsidRPr="009A5602" w:rsidRDefault="00A47A54" w:rsidP="00C81462">
      <w:pPr>
        <w:rPr>
          <w:b/>
          <w:sz w:val="22"/>
          <w:szCs w:val="22"/>
        </w:rPr>
      </w:pPr>
    </w:p>
    <w:p w14:paraId="405DFD00" w14:textId="0CF0AE7D" w:rsidR="00C81462" w:rsidRPr="009A5602" w:rsidRDefault="00A47A54" w:rsidP="00C81462">
      <w:pPr>
        <w:rPr>
          <w:sz w:val="22"/>
          <w:szCs w:val="22"/>
        </w:rPr>
      </w:pPr>
      <w:r w:rsidRPr="009A5602">
        <w:rPr>
          <w:b/>
          <w:sz w:val="22"/>
          <w:szCs w:val="22"/>
        </w:rPr>
        <w:t>Technology Analyst</w:t>
      </w:r>
      <w:r w:rsidR="00471AD6" w:rsidRPr="009A5602">
        <w:rPr>
          <w:b/>
          <w:sz w:val="22"/>
          <w:szCs w:val="22"/>
        </w:rPr>
        <w:t xml:space="preserve"> Intern</w:t>
      </w:r>
      <w:r w:rsidR="00C81462" w:rsidRPr="009A5602">
        <w:rPr>
          <w:sz w:val="22"/>
          <w:szCs w:val="22"/>
        </w:rPr>
        <w:t xml:space="preserve">, </w:t>
      </w:r>
      <w:r w:rsidR="001203E6" w:rsidRPr="009A5602">
        <w:rPr>
          <w:sz w:val="22"/>
          <w:szCs w:val="22"/>
        </w:rPr>
        <w:t>Accenture Federal Services</w:t>
      </w:r>
      <w:r w:rsidR="005F1DB9" w:rsidRPr="009A5602">
        <w:rPr>
          <w:sz w:val="22"/>
          <w:szCs w:val="22"/>
        </w:rPr>
        <w:t xml:space="preserve">, </w:t>
      </w:r>
      <w:r w:rsidR="00020CFC" w:rsidRPr="009A5602">
        <w:rPr>
          <w:color w:val="808080" w:themeColor="background1" w:themeShade="80"/>
          <w:sz w:val="22"/>
          <w:szCs w:val="22"/>
        </w:rPr>
        <w:t>June</w:t>
      </w:r>
      <w:r w:rsidR="00471AD6" w:rsidRPr="009A5602">
        <w:rPr>
          <w:color w:val="808080" w:themeColor="background1" w:themeShade="80"/>
          <w:sz w:val="22"/>
          <w:szCs w:val="22"/>
        </w:rPr>
        <w:t xml:space="preserve"> 2014</w:t>
      </w:r>
      <w:r w:rsidR="001D2313" w:rsidRPr="009A5602">
        <w:rPr>
          <w:color w:val="808080" w:themeColor="background1" w:themeShade="80"/>
          <w:sz w:val="22"/>
          <w:szCs w:val="22"/>
        </w:rPr>
        <w:t>-</w:t>
      </w:r>
      <w:r w:rsidR="00020CFC" w:rsidRPr="009A5602">
        <w:rPr>
          <w:color w:val="808080" w:themeColor="background1" w:themeShade="80"/>
          <w:sz w:val="22"/>
          <w:szCs w:val="22"/>
        </w:rPr>
        <w:t xml:space="preserve"> August 2014</w:t>
      </w:r>
      <w:r w:rsidR="00471AD6" w:rsidRPr="009A5602">
        <w:rPr>
          <w:sz w:val="22"/>
          <w:szCs w:val="22"/>
        </w:rPr>
        <w:tab/>
        <w:t xml:space="preserve"> </w:t>
      </w:r>
    </w:p>
    <w:p w14:paraId="78FC8FAB" w14:textId="53C6915A" w:rsidR="00F71CA5" w:rsidRPr="009A5602" w:rsidRDefault="00186119" w:rsidP="001D231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A5602">
        <w:rPr>
          <w:sz w:val="22"/>
          <w:szCs w:val="22"/>
        </w:rPr>
        <w:t>Rotate</w:t>
      </w:r>
      <w:r w:rsidR="00497B53" w:rsidRPr="009A5602">
        <w:rPr>
          <w:sz w:val="22"/>
          <w:szCs w:val="22"/>
        </w:rPr>
        <w:t>d</w:t>
      </w:r>
      <w:r w:rsidRPr="009A5602">
        <w:rPr>
          <w:sz w:val="22"/>
          <w:szCs w:val="22"/>
        </w:rPr>
        <w:t xml:space="preserve"> through </w:t>
      </w:r>
      <w:r w:rsidR="00E810C9" w:rsidRPr="009A5602">
        <w:rPr>
          <w:sz w:val="22"/>
          <w:szCs w:val="22"/>
        </w:rPr>
        <w:t xml:space="preserve">agile </w:t>
      </w:r>
      <w:r w:rsidRPr="009A5602">
        <w:rPr>
          <w:sz w:val="22"/>
          <w:szCs w:val="22"/>
        </w:rPr>
        <w:t>projects</w:t>
      </w:r>
      <w:r w:rsidR="0029386F" w:rsidRPr="009A5602">
        <w:rPr>
          <w:sz w:val="22"/>
          <w:szCs w:val="22"/>
        </w:rPr>
        <w:t xml:space="preserve"> that improve the USPS </w:t>
      </w:r>
      <w:r w:rsidR="00CA7FB9" w:rsidRPr="009A5602">
        <w:rPr>
          <w:sz w:val="22"/>
          <w:szCs w:val="22"/>
        </w:rPr>
        <w:t>customer experience on online/mobile platform</w:t>
      </w:r>
      <w:r w:rsidR="0029386F" w:rsidRPr="009A5602">
        <w:rPr>
          <w:sz w:val="22"/>
          <w:szCs w:val="22"/>
        </w:rPr>
        <w:t>s</w:t>
      </w:r>
      <w:r w:rsidR="00E810C9" w:rsidRPr="009A5602">
        <w:rPr>
          <w:sz w:val="22"/>
          <w:szCs w:val="22"/>
        </w:rPr>
        <w:t xml:space="preserve"> </w:t>
      </w:r>
    </w:p>
    <w:p w14:paraId="508DCB06" w14:textId="78D49FDC" w:rsidR="00E810C9" w:rsidRPr="009A5602" w:rsidRDefault="00E810C9" w:rsidP="00E810C9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A5602">
        <w:rPr>
          <w:sz w:val="22"/>
          <w:szCs w:val="22"/>
        </w:rPr>
        <w:t>Collaborated with different team members on projects in the testing and design phases of the Systems Development Life Cycle (SDLC)</w:t>
      </w:r>
    </w:p>
    <w:p w14:paraId="1E49823E" w14:textId="335256B1" w:rsidR="00F71CA5" w:rsidRPr="009A5602" w:rsidRDefault="00F71CA5" w:rsidP="001D231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A5602">
        <w:rPr>
          <w:sz w:val="22"/>
          <w:szCs w:val="22"/>
        </w:rPr>
        <w:t>S</w:t>
      </w:r>
      <w:r w:rsidR="00186119" w:rsidRPr="009A5602">
        <w:rPr>
          <w:sz w:val="22"/>
          <w:szCs w:val="22"/>
        </w:rPr>
        <w:t>upport</w:t>
      </w:r>
      <w:r w:rsidR="00497B53" w:rsidRPr="009A5602">
        <w:rPr>
          <w:sz w:val="22"/>
          <w:szCs w:val="22"/>
        </w:rPr>
        <w:t>ed</w:t>
      </w:r>
      <w:r w:rsidR="00471AD6" w:rsidRPr="009A5602">
        <w:rPr>
          <w:sz w:val="22"/>
          <w:szCs w:val="22"/>
        </w:rPr>
        <w:t xml:space="preserve"> </w:t>
      </w:r>
      <w:r w:rsidR="00E810C9" w:rsidRPr="009A5602">
        <w:rPr>
          <w:sz w:val="22"/>
          <w:szCs w:val="22"/>
        </w:rPr>
        <w:t xml:space="preserve">the </w:t>
      </w:r>
      <w:r w:rsidR="00471AD6" w:rsidRPr="009A5602">
        <w:rPr>
          <w:sz w:val="22"/>
          <w:szCs w:val="22"/>
        </w:rPr>
        <w:t>Customer Acceptance Testing (CAT)</w:t>
      </w:r>
      <w:r w:rsidR="00E810C9" w:rsidRPr="009A5602">
        <w:rPr>
          <w:sz w:val="22"/>
          <w:szCs w:val="22"/>
        </w:rPr>
        <w:t xml:space="preserve"> phase</w:t>
      </w:r>
      <w:r w:rsidRPr="009A5602">
        <w:rPr>
          <w:sz w:val="22"/>
          <w:szCs w:val="22"/>
        </w:rPr>
        <w:t xml:space="preserve"> by d</w:t>
      </w:r>
      <w:r w:rsidR="00186119" w:rsidRPr="009A5602">
        <w:rPr>
          <w:sz w:val="22"/>
          <w:szCs w:val="22"/>
        </w:rPr>
        <w:t>evelop</w:t>
      </w:r>
      <w:r w:rsidRPr="009A5602">
        <w:rPr>
          <w:sz w:val="22"/>
          <w:szCs w:val="22"/>
        </w:rPr>
        <w:t>ing CAT documentation</w:t>
      </w:r>
      <w:r w:rsidR="00FB7F5C" w:rsidRPr="009A5602">
        <w:rPr>
          <w:sz w:val="22"/>
          <w:szCs w:val="22"/>
        </w:rPr>
        <w:t xml:space="preserve"> and test scripts</w:t>
      </w:r>
    </w:p>
    <w:p w14:paraId="7F63150C" w14:textId="77777777" w:rsidR="00C81462" w:rsidRPr="009A5602" w:rsidRDefault="00C81462" w:rsidP="004E4636">
      <w:pPr>
        <w:rPr>
          <w:sz w:val="22"/>
          <w:szCs w:val="22"/>
          <w:u w:val="single"/>
        </w:rPr>
      </w:pPr>
    </w:p>
    <w:p w14:paraId="1B1C4BAE" w14:textId="7E39F67A" w:rsidR="00C81462" w:rsidRPr="00631995" w:rsidRDefault="00631995" w:rsidP="004046C0">
      <w:pPr>
        <w:ind w:left="-180"/>
        <w:rPr>
          <w:rFonts w:ascii="Arial Narrow" w:hAnsi="Arial Narrow"/>
          <w:color w:val="1F497D" w:themeColor="text2"/>
          <w:sz w:val="28"/>
          <w:szCs w:val="23"/>
        </w:rPr>
      </w:pPr>
      <w:r w:rsidRPr="00631995">
        <w:rPr>
          <w:rFonts w:ascii="Arial Narrow" w:hAnsi="Arial Narrow"/>
          <w:color w:val="1F497D" w:themeColor="text2"/>
          <w:sz w:val="28"/>
          <w:szCs w:val="23"/>
        </w:rPr>
        <w:t>ACTIVITIES</w:t>
      </w:r>
    </w:p>
    <w:p w14:paraId="5413A659" w14:textId="796C284A" w:rsidR="004046C0" w:rsidRPr="009A5602" w:rsidRDefault="004046C0" w:rsidP="004046C0">
      <w:pPr>
        <w:rPr>
          <w:sz w:val="22"/>
          <w:szCs w:val="22"/>
        </w:rPr>
      </w:pPr>
      <w:r w:rsidRPr="009A5602">
        <w:rPr>
          <w:b/>
          <w:sz w:val="22"/>
          <w:szCs w:val="22"/>
        </w:rPr>
        <w:t>Alpha Phi Omega, National Service Fraternity</w:t>
      </w:r>
      <w:r w:rsidR="00740D31" w:rsidRPr="009A5602">
        <w:rPr>
          <w:sz w:val="22"/>
          <w:szCs w:val="22"/>
        </w:rPr>
        <w:t>,</w:t>
      </w:r>
      <w:r w:rsidR="00740D31" w:rsidRPr="009A5602">
        <w:rPr>
          <w:b/>
          <w:sz w:val="22"/>
          <w:szCs w:val="22"/>
        </w:rPr>
        <w:t xml:space="preserve"> </w:t>
      </w:r>
      <w:r w:rsidRPr="009A5602">
        <w:rPr>
          <w:sz w:val="22"/>
          <w:szCs w:val="22"/>
        </w:rPr>
        <w:t>September 2013- Present</w:t>
      </w:r>
    </w:p>
    <w:p w14:paraId="10E186A4" w14:textId="573274D4" w:rsidR="004046C0" w:rsidRPr="009A5602" w:rsidRDefault="004046C0" w:rsidP="004046C0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9A5602">
        <w:rPr>
          <w:sz w:val="22"/>
          <w:szCs w:val="22"/>
        </w:rPr>
        <w:t>Perform</w:t>
      </w:r>
      <w:r w:rsidR="007D66A1">
        <w:rPr>
          <w:sz w:val="22"/>
          <w:szCs w:val="22"/>
        </w:rPr>
        <w:t>s</w:t>
      </w:r>
      <w:r w:rsidRPr="009A5602">
        <w:rPr>
          <w:sz w:val="22"/>
          <w:szCs w:val="22"/>
        </w:rPr>
        <w:t xml:space="preserve"> 45</w:t>
      </w:r>
      <w:r w:rsidR="006F49EB" w:rsidRPr="009A5602">
        <w:rPr>
          <w:sz w:val="22"/>
          <w:szCs w:val="22"/>
        </w:rPr>
        <w:t>+</w:t>
      </w:r>
      <w:r w:rsidRPr="009A5602">
        <w:rPr>
          <w:sz w:val="22"/>
          <w:szCs w:val="22"/>
        </w:rPr>
        <w:t xml:space="preserve"> service hours per semester</w:t>
      </w:r>
      <w:r w:rsidR="004E4636" w:rsidRPr="009A5602">
        <w:rPr>
          <w:sz w:val="22"/>
          <w:szCs w:val="22"/>
        </w:rPr>
        <w:t xml:space="preserve"> for nation, community, campus, and </w:t>
      </w:r>
      <w:r w:rsidR="003A03FC" w:rsidRPr="009A5602">
        <w:rPr>
          <w:sz w:val="22"/>
          <w:szCs w:val="22"/>
        </w:rPr>
        <w:t>fraternity</w:t>
      </w:r>
    </w:p>
    <w:p w14:paraId="04D0ADF9" w14:textId="5C8B180E" w:rsidR="004046C0" w:rsidRPr="009A5602" w:rsidRDefault="007D66A1" w:rsidP="004046C0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Embodies</w:t>
      </w:r>
      <w:r w:rsidR="004046C0" w:rsidRPr="009A5602">
        <w:rPr>
          <w:sz w:val="22"/>
          <w:szCs w:val="22"/>
        </w:rPr>
        <w:t xml:space="preserve"> the cardinal principles of leadership, friendship, and service</w:t>
      </w:r>
    </w:p>
    <w:p w14:paraId="54AEE1A7" w14:textId="77777777" w:rsidR="004046C0" w:rsidRPr="009A5602" w:rsidRDefault="004046C0" w:rsidP="004046C0">
      <w:pPr>
        <w:rPr>
          <w:b/>
          <w:sz w:val="22"/>
          <w:szCs w:val="22"/>
        </w:rPr>
      </w:pPr>
    </w:p>
    <w:p w14:paraId="27902023" w14:textId="1A78BE7C" w:rsidR="00C81462" w:rsidRPr="009A5602" w:rsidRDefault="00C81462" w:rsidP="004046C0">
      <w:pPr>
        <w:rPr>
          <w:sz w:val="22"/>
          <w:szCs w:val="22"/>
        </w:rPr>
      </w:pPr>
      <w:proofErr w:type="spellStart"/>
      <w:r w:rsidRPr="009A5602">
        <w:rPr>
          <w:b/>
          <w:sz w:val="22"/>
          <w:szCs w:val="22"/>
        </w:rPr>
        <w:t>Pamplin</w:t>
      </w:r>
      <w:proofErr w:type="spellEnd"/>
      <w:r w:rsidRPr="009A5602">
        <w:rPr>
          <w:b/>
          <w:sz w:val="22"/>
          <w:szCs w:val="22"/>
        </w:rPr>
        <w:t xml:space="preserve"> Leadership Development Team</w:t>
      </w:r>
      <w:r w:rsidR="00740D31" w:rsidRPr="009A5602">
        <w:rPr>
          <w:sz w:val="22"/>
          <w:szCs w:val="22"/>
        </w:rPr>
        <w:t xml:space="preserve">, </w:t>
      </w:r>
      <w:r w:rsidR="005F3CB6" w:rsidRPr="009A5602">
        <w:rPr>
          <w:color w:val="808080" w:themeColor="background1" w:themeShade="80"/>
          <w:sz w:val="22"/>
          <w:szCs w:val="22"/>
        </w:rPr>
        <w:t>February 2013-</w:t>
      </w:r>
      <w:r w:rsidR="00740D31" w:rsidRPr="009A5602">
        <w:rPr>
          <w:color w:val="808080" w:themeColor="background1" w:themeShade="80"/>
          <w:sz w:val="22"/>
          <w:szCs w:val="22"/>
        </w:rPr>
        <w:t xml:space="preserve"> February 2016</w:t>
      </w:r>
    </w:p>
    <w:p w14:paraId="24E443D9" w14:textId="25305E2F" w:rsidR="00E5554E" w:rsidRPr="009A5602" w:rsidRDefault="00E5554E" w:rsidP="00E5554E">
      <w:pPr>
        <w:rPr>
          <w:sz w:val="22"/>
          <w:szCs w:val="22"/>
        </w:rPr>
      </w:pPr>
      <w:r w:rsidRPr="009A5602">
        <w:rPr>
          <w:i/>
          <w:sz w:val="22"/>
          <w:szCs w:val="22"/>
        </w:rPr>
        <w:t xml:space="preserve">Corporate Relations Committee </w:t>
      </w:r>
      <w:proofErr w:type="gramStart"/>
      <w:r w:rsidRPr="009A5602">
        <w:rPr>
          <w:i/>
          <w:sz w:val="22"/>
          <w:szCs w:val="22"/>
        </w:rPr>
        <w:t>Member</w:t>
      </w:r>
      <w:r w:rsidR="00677F10" w:rsidRPr="009A5602">
        <w:rPr>
          <w:sz w:val="22"/>
          <w:szCs w:val="22"/>
        </w:rPr>
        <w:tab/>
      </w:r>
      <w:r w:rsidR="00740D31" w:rsidRPr="009A5602">
        <w:rPr>
          <w:sz w:val="22"/>
          <w:szCs w:val="22"/>
        </w:rPr>
        <w:t>,</w:t>
      </w:r>
      <w:proofErr w:type="gramEnd"/>
      <w:r w:rsidR="00677F10" w:rsidRPr="009A5602">
        <w:rPr>
          <w:sz w:val="22"/>
          <w:szCs w:val="22"/>
        </w:rPr>
        <w:t xml:space="preserve"> </w:t>
      </w:r>
      <w:r w:rsidR="0047006D" w:rsidRPr="009A5602">
        <w:rPr>
          <w:color w:val="808080" w:themeColor="background1" w:themeShade="80"/>
          <w:sz w:val="22"/>
          <w:szCs w:val="22"/>
        </w:rPr>
        <w:t>November 2014-</w:t>
      </w:r>
      <w:r w:rsidR="00740D31" w:rsidRPr="009A5602">
        <w:rPr>
          <w:color w:val="808080" w:themeColor="background1" w:themeShade="80"/>
          <w:sz w:val="22"/>
          <w:szCs w:val="22"/>
        </w:rPr>
        <w:t xml:space="preserve"> February 2016</w:t>
      </w:r>
    </w:p>
    <w:p w14:paraId="65DF7519" w14:textId="049895EC" w:rsidR="00DA3DBB" w:rsidRPr="009A5602" w:rsidRDefault="006A70E9" w:rsidP="00E5554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Designed </w:t>
      </w:r>
      <w:r w:rsidR="00DA3DBB" w:rsidRPr="009A5602">
        <w:rPr>
          <w:sz w:val="22"/>
          <w:szCs w:val="22"/>
        </w:rPr>
        <w:t>sponsorship packet</w:t>
      </w:r>
      <w:r w:rsidR="00266D70">
        <w:rPr>
          <w:sz w:val="22"/>
          <w:szCs w:val="22"/>
        </w:rPr>
        <w:t xml:space="preserve"> to entice potential </w:t>
      </w:r>
      <w:r>
        <w:rPr>
          <w:sz w:val="22"/>
          <w:szCs w:val="22"/>
        </w:rPr>
        <w:t>companies to invest in</w:t>
      </w:r>
      <w:r w:rsidR="00266D70">
        <w:rPr>
          <w:sz w:val="22"/>
          <w:szCs w:val="22"/>
        </w:rPr>
        <w:t xml:space="preserve"> the Business Leadership Center</w:t>
      </w:r>
    </w:p>
    <w:p w14:paraId="640B9154" w14:textId="215C277D" w:rsidR="00E5554E" w:rsidRPr="009A5602" w:rsidRDefault="005022F9" w:rsidP="00E5554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Represented PLDT through recruiting</w:t>
      </w:r>
      <w:r w:rsidR="00E5554E" w:rsidRPr="009A5602">
        <w:rPr>
          <w:sz w:val="22"/>
          <w:szCs w:val="22"/>
        </w:rPr>
        <w:t xml:space="preserve"> companies to the conference</w:t>
      </w:r>
      <w:r w:rsidR="006A70E9">
        <w:rPr>
          <w:sz w:val="22"/>
          <w:szCs w:val="22"/>
        </w:rPr>
        <w:t xml:space="preserve"> </w:t>
      </w:r>
    </w:p>
    <w:p w14:paraId="3FDA521E" w14:textId="1E8A3C23" w:rsidR="00AF687D" w:rsidRPr="009A5602" w:rsidRDefault="00E5554E" w:rsidP="00DA3DBB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9A5602">
        <w:rPr>
          <w:sz w:val="22"/>
          <w:szCs w:val="22"/>
        </w:rPr>
        <w:t>Act</w:t>
      </w:r>
      <w:r w:rsidR="00497B53" w:rsidRPr="009A5602">
        <w:rPr>
          <w:sz w:val="22"/>
          <w:szCs w:val="22"/>
        </w:rPr>
        <w:t>ed</w:t>
      </w:r>
      <w:r w:rsidRPr="009A5602">
        <w:rPr>
          <w:sz w:val="22"/>
          <w:szCs w:val="22"/>
        </w:rPr>
        <w:t xml:space="preserve"> as a liaiso</w:t>
      </w:r>
      <w:r w:rsidR="00143BCF">
        <w:rPr>
          <w:sz w:val="22"/>
          <w:szCs w:val="22"/>
        </w:rPr>
        <w:t>n between the team and company recruiters</w:t>
      </w:r>
    </w:p>
    <w:p w14:paraId="4282E9DB" w14:textId="77777777" w:rsidR="00DA3DBB" w:rsidRPr="009A5602" w:rsidRDefault="00DA3DBB" w:rsidP="00DA3DBB">
      <w:pPr>
        <w:pStyle w:val="ListParagraph"/>
        <w:rPr>
          <w:sz w:val="22"/>
          <w:szCs w:val="22"/>
        </w:rPr>
      </w:pPr>
    </w:p>
    <w:p w14:paraId="5F2DB4F5" w14:textId="1E74E577" w:rsidR="00C81462" w:rsidRPr="009A5602" w:rsidRDefault="00C81462" w:rsidP="00C81462">
      <w:pPr>
        <w:rPr>
          <w:sz w:val="22"/>
          <w:szCs w:val="22"/>
        </w:rPr>
      </w:pPr>
      <w:r w:rsidRPr="009A5602">
        <w:rPr>
          <w:i/>
          <w:sz w:val="22"/>
          <w:szCs w:val="22"/>
        </w:rPr>
        <w:t>Vice President of Finance</w:t>
      </w:r>
      <w:r w:rsidR="00740D31" w:rsidRPr="009A5602">
        <w:rPr>
          <w:sz w:val="22"/>
          <w:szCs w:val="22"/>
        </w:rPr>
        <w:t xml:space="preserve">, </w:t>
      </w:r>
      <w:r w:rsidR="0047006D" w:rsidRPr="009A5602">
        <w:rPr>
          <w:color w:val="808080" w:themeColor="background1" w:themeShade="80"/>
          <w:sz w:val="22"/>
          <w:szCs w:val="22"/>
        </w:rPr>
        <w:t>February 2013-November 2014</w:t>
      </w:r>
    </w:p>
    <w:p w14:paraId="7766DB9A" w14:textId="73C113EC" w:rsidR="00F71CA5" w:rsidRPr="009A5602" w:rsidRDefault="00F71CA5" w:rsidP="001D2313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9A5602">
        <w:rPr>
          <w:sz w:val="22"/>
          <w:szCs w:val="22"/>
        </w:rPr>
        <w:t>Establish</w:t>
      </w:r>
      <w:r w:rsidR="00497B53" w:rsidRPr="009A5602">
        <w:rPr>
          <w:sz w:val="22"/>
          <w:szCs w:val="22"/>
        </w:rPr>
        <w:t>ed</w:t>
      </w:r>
      <w:r w:rsidRPr="009A5602">
        <w:rPr>
          <w:sz w:val="22"/>
          <w:szCs w:val="22"/>
        </w:rPr>
        <w:t xml:space="preserve"> team’s budget</w:t>
      </w:r>
      <w:r w:rsidR="00020CFC" w:rsidRPr="009A5602">
        <w:rPr>
          <w:sz w:val="22"/>
          <w:szCs w:val="22"/>
        </w:rPr>
        <w:t xml:space="preserve"> and m</w:t>
      </w:r>
      <w:r w:rsidR="00C81462" w:rsidRPr="009A5602">
        <w:rPr>
          <w:sz w:val="22"/>
          <w:szCs w:val="22"/>
        </w:rPr>
        <w:t>anage</w:t>
      </w:r>
      <w:r w:rsidR="006A70E9">
        <w:rPr>
          <w:sz w:val="22"/>
          <w:szCs w:val="22"/>
        </w:rPr>
        <w:t>d</w:t>
      </w:r>
      <w:r w:rsidR="00C81462" w:rsidRPr="009A5602">
        <w:rPr>
          <w:sz w:val="22"/>
          <w:szCs w:val="22"/>
        </w:rPr>
        <w:t xml:space="preserve"> finan</w:t>
      </w:r>
      <w:r w:rsidRPr="009A5602">
        <w:rPr>
          <w:sz w:val="22"/>
          <w:szCs w:val="22"/>
        </w:rPr>
        <w:t>cial records of all cash flows</w:t>
      </w:r>
    </w:p>
    <w:p w14:paraId="67700B49" w14:textId="5F71A864" w:rsidR="00F71CA5" w:rsidRPr="009A5602" w:rsidRDefault="00AF719C" w:rsidP="001D2313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Collaborated with </w:t>
      </w:r>
      <w:r w:rsidR="00DB2505"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diverse team in making executive </w:t>
      </w:r>
      <w:r w:rsidR="00C81462" w:rsidRPr="009A5602">
        <w:rPr>
          <w:sz w:val="22"/>
          <w:szCs w:val="22"/>
        </w:rPr>
        <w:t>decisi</w:t>
      </w:r>
      <w:r w:rsidR="00F71CA5" w:rsidRPr="009A5602">
        <w:rPr>
          <w:sz w:val="22"/>
          <w:szCs w:val="22"/>
        </w:rPr>
        <w:t>ons</w:t>
      </w:r>
    </w:p>
    <w:p w14:paraId="67D5F6D8" w14:textId="77777777" w:rsidR="00C81462" w:rsidRPr="009A5602" w:rsidRDefault="00C81462" w:rsidP="00C81462">
      <w:pPr>
        <w:rPr>
          <w:sz w:val="22"/>
          <w:szCs w:val="22"/>
        </w:rPr>
      </w:pPr>
    </w:p>
    <w:p w14:paraId="77E7BA59" w14:textId="2C9436AA" w:rsidR="004046C0" w:rsidRPr="009A5602" w:rsidRDefault="007F0AE6" w:rsidP="004046C0">
      <w:pPr>
        <w:rPr>
          <w:b/>
          <w:sz w:val="22"/>
          <w:szCs w:val="22"/>
          <w:u w:val="single"/>
        </w:rPr>
      </w:pPr>
      <w:r w:rsidRPr="009A5602">
        <w:rPr>
          <w:b/>
          <w:sz w:val="22"/>
          <w:szCs w:val="22"/>
        </w:rPr>
        <w:t>Business Horizons Planning Team</w:t>
      </w:r>
      <w:r w:rsidR="00740D31" w:rsidRPr="009A5602">
        <w:rPr>
          <w:b/>
          <w:sz w:val="22"/>
          <w:szCs w:val="22"/>
        </w:rPr>
        <w:t xml:space="preserve">, </w:t>
      </w:r>
      <w:r w:rsidR="004046C0" w:rsidRPr="009A5602">
        <w:rPr>
          <w:color w:val="808080" w:themeColor="background1" w:themeShade="80"/>
          <w:sz w:val="22"/>
          <w:szCs w:val="22"/>
        </w:rPr>
        <w:t xml:space="preserve">October 2012- </w:t>
      </w:r>
      <w:r w:rsidR="0083764D" w:rsidRPr="009A5602">
        <w:rPr>
          <w:color w:val="808080" w:themeColor="background1" w:themeShade="80"/>
          <w:sz w:val="22"/>
          <w:szCs w:val="22"/>
        </w:rPr>
        <w:t>October 2015</w:t>
      </w:r>
    </w:p>
    <w:p w14:paraId="0FE4E491" w14:textId="4D01D1C0" w:rsidR="004046C0" w:rsidRPr="009A5602" w:rsidRDefault="004046C0" w:rsidP="004046C0">
      <w:pPr>
        <w:rPr>
          <w:i/>
          <w:sz w:val="22"/>
          <w:szCs w:val="22"/>
        </w:rPr>
      </w:pPr>
      <w:r w:rsidRPr="009A5602">
        <w:rPr>
          <w:i/>
          <w:sz w:val="22"/>
          <w:szCs w:val="22"/>
        </w:rPr>
        <w:t>Publicity Committee Chair</w:t>
      </w:r>
    </w:p>
    <w:p w14:paraId="5B214872" w14:textId="04AF99DD" w:rsidR="004046C0" w:rsidRPr="009A5602" w:rsidRDefault="00BA054C" w:rsidP="004046C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9A5602">
        <w:rPr>
          <w:sz w:val="22"/>
          <w:szCs w:val="22"/>
        </w:rPr>
        <w:t>Coordinated and d</w:t>
      </w:r>
      <w:r w:rsidR="00497B53" w:rsidRPr="009A5602">
        <w:rPr>
          <w:sz w:val="22"/>
          <w:szCs w:val="22"/>
        </w:rPr>
        <w:t>esigned</w:t>
      </w:r>
      <w:r w:rsidR="004046C0" w:rsidRPr="009A5602">
        <w:rPr>
          <w:sz w:val="22"/>
          <w:szCs w:val="22"/>
        </w:rPr>
        <w:t xml:space="preserve"> </w:t>
      </w:r>
      <w:r w:rsidRPr="009A5602">
        <w:rPr>
          <w:sz w:val="22"/>
          <w:szCs w:val="22"/>
        </w:rPr>
        <w:t xml:space="preserve">all </w:t>
      </w:r>
      <w:r w:rsidR="004046C0" w:rsidRPr="009A5602">
        <w:rPr>
          <w:sz w:val="22"/>
          <w:szCs w:val="22"/>
        </w:rPr>
        <w:t>marketing materials</w:t>
      </w:r>
      <w:r w:rsidRPr="009A5602">
        <w:rPr>
          <w:sz w:val="22"/>
          <w:szCs w:val="22"/>
        </w:rPr>
        <w:t>, such as flyers, posters, and signs</w:t>
      </w:r>
    </w:p>
    <w:p w14:paraId="26E518FA" w14:textId="62CABD02" w:rsidR="004046C0" w:rsidRPr="009A5602" w:rsidRDefault="004046C0" w:rsidP="004046C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9A5602">
        <w:rPr>
          <w:sz w:val="22"/>
          <w:szCs w:val="22"/>
        </w:rPr>
        <w:t>Report</w:t>
      </w:r>
      <w:r w:rsidR="001F1E2D" w:rsidRPr="009A5602">
        <w:rPr>
          <w:sz w:val="22"/>
          <w:szCs w:val="22"/>
        </w:rPr>
        <w:t>ed</w:t>
      </w:r>
      <w:r w:rsidRPr="009A5602">
        <w:rPr>
          <w:sz w:val="22"/>
          <w:szCs w:val="22"/>
        </w:rPr>
        <w:t xml:space="preserve"> on committee updates in meetings</w:t>
      </w:r>
    </w:p>
    <w:p w14:paraId="3DFC0750" w14:textId="48135F77" w:rsidR="004046C0" w:rsidRPr="009A5602" w:rsidRDefault="004046C0" w:rsidP="004046C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9A5602">
        <w:rPr>
          <w:sz w:val="22"/>
          <w:szCs w:val="22"/>
        </w:rPr>
        <w:t>Facilitate</w:t>
      </w:r>
      <w:r w:rsidR="00DB2505">
        <w:rPr>
          <w:sz w:val="22"/>
          <w:szCs w:val="22"/>
        </w:rPr>
        <w:t>d the</w:t>
      </w:r>
      <w:r w:rsidRPr="009A5602">
        <w:rPr>
          <w:sz w:val="22"/>
          <w:szCs w:val="22"/>
        </w:rPr>
        <w:t xml:space="preserve"> general execution of the Business Horizons career fair</w:t>
      </w:r>
    </w:p>
    <w:p w14:paraId="20F75454" w14:textId="77777777" w:rsidR="001D2313" w:rsidRPr="009A5602" w:rsidRDefault="001D2313" w:rsidP="001D2313">
      <w:pPr>
        <w:rPr>
          <w:sz w:val="22"/>
          <w:szCs w:val="22"/>
        </w:rPr>
      </w:pPr>
    </w:p>
    <w:p w14:paraId="4BA3D910" w14:textId="79417D28" w:rsidR="00F71CA5" w:rsidRPr="00631995" w:rsidRDefault="00631995" w:rsidP="00F71CA5">
      <w:pPr>
        <w:pStyle w:val="Heading2"/>
        <w:ind w:hanging="180"/>
        <w:jc w:val="left"/>
        <w:rPr>
          <w:rFonts w:ascii="Arial Narrow" w:hAnsi="Arial Narrow"/>
          <w:b w:val="0"/>
          <w:color w:val="1F497D" w:themeColor="text2"/>
          <w:sz w:val="28"/>
          <w:szCs w:val="24"/>
          <w:u w:val="none"/>
        </w:rPr>
      </w:pPr>
      <w:r w:rsidRPr="00631995">
        <w:rPr>
          <w:rFonts w:ascii="Arial Narrow" w:hAnsi="Arial Narrow"/>
          <w:b w:val="0"/>
          <w:color w:val="1F497D" w:themeColor="text2"/>
          <w:sz w:val="28"/>
          <w:szCs w:val="24"/>
          <w:u w:val="none"/>
        </w:rPr>
        <w:t xml:space="preserve">AWARDS </w:t>
      </w:r>
      <w:r w:rsidRPr="00D03777">
        <w:rPr>
          <w:rFonts w:ascii="Arial Narrow" w:hAnsi="Arial Narrow"/>
          <w:b w:val="0"/>
          <w:color w:val="1F497D" w:themeColor="text2"/>
          <w:sz w:val="28"/>
          <w:szCs w:val="24"/>
          <w:u w:val="none"/>
        </w:rPr>
        <w:t>&amp;</w:t>
      </w:r>
      <w:r w:rsidRPr="00631995">
        <w:rPr>
          <w:rFonts w:ascii="Arial Narrow" w:hAnsi="Arial Narrow"/>
          <w:b w:val="0"/>
          <w:color w:val="1F497D" w:themeColor="text2"/>
          <w:sz w:val="28"/>
          <w:szCs w:val="24"/>
          <w:u w:val="none"/>
        </w:rPr>
        <w:t xml:space="preserve"> ACHIEVEMENTS</w:t>
      </w:r>
    </w:p>
    <w:p w14:paraId="7BF7A8CF" w14:textId="7C4E19E8" w:rsidR="00F71CA5" w:rsidRPr="009A5602" w:rsidRDefault="00D75CC6" w:rsidP="00D75CC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A5602">
        <w:rPr>
          <w:sz w:val="22"/>
          <w:szCs w:val="22"/>
        </w:rPr>
        <w:t>Dean’s List</w:t>
      </w:r>
      <w:r w:rsidR="001F1E2D" w:rsidRPr="009A5602">
        <w:rPr>
          <w:sz w:val="22"/>
          <w:szCs w:val="22"/>
        </w:rPr>
        <w:t>, 7</w:t>
      </w:r>
      <w:r w:rsidR="00574AAD" w:rsidRPr="009A5602">
        <w:rPr>
          <w:sz w:val="22"/>
          <w:szCs w:val="22"/>
        </w:rPr>
        <w:t xml:space="preserve"> </w:t>
      </w:r>
      <w:proofErr w:type="gramStart"/>
      <w:r w:rsidR="00574AAD" w:rsidRPr="009A5602">
        <w:rPr>
          <w:sz w:val="22"/>
          <w:szCs w:val="22"/>
        </w:rPr>
        <w:t>semesters</w:t>
      </w:r>
      <w:r w:rsidR="00574AAD" w:rsidRPr="009A5602">
        <w:rPr>
          <w:sz w:val="22"/>
          <w:szCs w:val="22"/>
        </w:rPr>
        <w:tab/>
      </w:r>
      <w:r w:rsidR="00740D31" w:rsidRPr="009A5602">
        <w:rPr>
          <w:sz w:val="22"/>
          <w:szCs w:val="22"/>
        </w:rPr>
        <w:t>,</w:t>
      </w:r>
      <w:proofErr w:type="gramEnd"/>
      <w:r w:rsidR="00740D31" w:rsidRPr="009A5602">
        <w:rPr>
          <w:sz w:val="22"/>
          <w:szCs w:val="22"/>
        </w:rPr>
        <w:t xml:space="preserve"> </w:t>
      </w:r>
      <w:r w:rsidR="001F1E2D" w:rsidRPr="009A5602">
        <w:rPr>
          <w:color w:val="808080" w:themeColor="background1" w:themeShade="80"/>
          <w:sz w:val="22"/>
          <w:szCs w:val="22"/>
        </w:rPr>
        <w:t>Fall 2012- Fall</w:t>
      </w:r>
      <w:r w:rsidR="001E7E31" w:rsidRPr="009A5602">
        <w:rPr>
          <w:color w:val="808080" w:themeColor="background1" w:themeShade="80"/>
          <w:sz w:val="22"/>
          <w:szCs w:val="22"/>
        </w:rPr>
        <w:t xml:space="preserve"> 2015</w:t>
      </w:r>
      <w:r w:rsidRPr="009A5602">
        <w:rPr>
          <w:sz w:val="22"/>
          <w:szCs w:val="22"/>
        </w:rPr>
        <w:tab/>
        <w:t xml:space="preserve">       </w:t>
      </w:r>
    </w:p>
    <w:p w14:paraId="67140F0C" w14:textId="78D7388E" w:rsidR="00F71CA5" w:rsidRPr="009A5602" w:rsidRDefault="00F71CA5" w:rsidP="00D75CC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A5602">
        <w:rPr>
          <w:sz w:val="22"/>
          <w:szCs w:val="22"/>
        </w:rPr>
        <w:t xml:space="preserve">R.B. </w:t>
      </w:r>
      <w:proofErr w:type="spellStart"/>
      <w:r w:rsidRPr="009A5602">
        <w:rPr>
          <w:sz w:val="22"/>
          <w:szCs w:val="22"/>
        </w:rPr>
        <w:t>Pamplin</w:t>
      </w:r>
      <w:proofErr w:type="spellEnd"/>
      <w:r w:rsidRPr="009A5602">
        <w:rPr>
          <w:sz w:val="22"/>
          <w:szCs w:val="22"/>
        </w:rPr>
        <w:t xml:space="preserve"> Scholarship</w:t>
      </w:r>
      <w:r w:rsidR="00740D31" w:rsidRPr="009A5602">
        <w:rPr>
          <w:sz w:val="22"/>
          <w:szCs w:val="22"/>
        </w:rPr>
        <w:t xml:space="preserve">, </w:t>
      </w:r>
      <w:r w:rsidR="00CA58E9" w:rsidRPr="009A5602">
        <w:rPr>
          <w:color w:val="808080" w:themeColor="background1" w:themeShade="80"/>
          <w:sz w:val="22"/>
          <w:szCs w:val="22"/>
        </w:rPr>
        <w:t>2012- 2013</w:t>
      </w:r>
    </w:p>
    <w:p w14:paraId="748A62A7" w14:textId="77777777" w:rsidR="00F71CA5" w:rsidRPr="009A5602" w:rsidRDefault="00F71CA5" w:rsidP="00097404">
      <w:pPr>
        <w:pStyle w:val="Heading2"/>
        <w:jc w:val="left"/>
        <w:rPr>
          <w:b w:val="0"/>
          <w:sz w:val="23"/>
          <w:szCs w:val="23"/>
        </w:rPr>
      </w:pPr>
    </w:p>
    <w:p w14:paraId="0D794589" w14:textId="426A0385" w:rsidR="00C81462" w:rsidRPr="00631995" w:rsidRDefault="00631995" w:rsidP="00F71CA5">
      <w:pPr>
        <w:pStyle w:val="Heading2"/>
        <w:ind w:hanging="180"/>
        <w:jc w:val="left"/>
        <w:rPr>
          <w:rFonts w:ascii="Arial Narrow" w:hAnsi="Arial Narrow"/>
          <w:b w:val="0"/>
          <w:color w:val="1F497D" w:themeColor="text2"/>
          <w:sz w:val="28"/>
          <w:szCs w:val="24"/>
          <w:u w:val="none"/>
        </w:rPr>
      </w:pPr>
      <w:r w:rsidRPr="00631995">
        <w:rPr>
          <w:rFonts w:ascii="Arial Narrow" w:hAnsi="Arial Narrow"/>
          <w:b w:val="0"/>
          <w:color w:val="1F497D" w:themeColor="text2"/>
          <w:sz w:val="28"/>
          <w:szCs w:val="24"/>
          <w:u w:val="none"/>
        </w:rPr>
        <w:t>SKILLS</w:t>
      </w:r>
    </w:p>
    <w:p w14:paraId="7DADEC10" w14:textId="0B2A2383" w:rsidR="00C81462" w:rsidRPr="009A5602" w:rsidRDefault="00D6213E" w:rsidP="004965E4">
      <w:pPr>
        <w:pStyle w:val="ListParagraph"/>
        <w:numPr>
          <w:ilvl w:val="0"/>
          <w:numId w:val="16"/>
        </w:numPr>
        <w:spacing w:after="200" w:line="276" w:lineRule="auto"/>
        <w:rPr>
          <w:rFonts w:eastAsia="Calibri"/>
          <w:sz w:val="22"/>
          <w:szCs w:val="22"/>
        </w:rPr>
      </w:pPr>
      <w:r w:rsidRPr="00D6213E">
        <w:rPr>
          <w:rFonts w:eastAsia="Calibri"/>
          <w:sz w:val="22"/>
          <w:szCs w:val="22"/>
        </w:rPr>
        <w:t xml:space="preserve">HTML, CSS, Bootstrap, HTML </w:t>
      </w:r>
      <w:proofErr w:type="spellStart"/>
      <w:r w:rsidRPr="00D6213E">
        <w:rPr>
          <w:rFonts w:eastAsia="Calibri"/>
          <w:sz w:val="22"/>
          <w:szCs w:val="22"/>
        </w:rPr>
        <w:t>KickStart</w:t>
      </w:r>
      <w:proofErr w:type="spellEnd"/>
      <w:r w:rsidRPr="00D6213E">
        <w:rPr>
          <w:rFonts w:eastAsia="Calibri"/>
          <w:sz w:val="22"/>
          <w:szCs w:val="22"/>
        </w:rPr>
        <w:t>, Adobe Photoshop, Adobe InDesign</w:t>
      </w:r>
      <w:r>
        <w:rPr>
          <w:rFonts w:eastAsia="Calibri"/>
          <w:sz w:val="22"/>
          <w:szCs w:val="22"/>
        </w:rPr>
        <w:t>, Java</w:t>
      </w:r>
      <w:r w:rsidR="00C13922">
        <w:rPr>
          <w:rFonts w:eastAsia="Calibri"/>
          <w:sz w:val="22"/>
          <w:szCs w:val="22"/>
        </w:rPr>
        <w:t>, Access</w:t>
      </w:r>
    </w:p>
    <w:p w14:paraId="28F4BD8F" w14:textId="37650899" w:rsidR="0020711D" w:rsidRPr="009A5602" w:rsidRDefault="00C81462" w:rsidP="00D75CC6">
      <w:pPr>
        <w:pStyle w:val="ListParagraph"/>
        <w:numPr>
          <w:ilvl w:val="0"/>
          <w:numId w:val="16"/>
        </w:numPr>
        <w:spacing w:after="200" w:line="276" w:lineRule="auto"/>
        <w:rPr>
          <w:rFonts w:eastAsia="Calibri"/>
          <w:sz w:val="22"/>
          <w:szCs w:val="22"/>
        </w:rPr>
      </w:pPr>
      <w:r w:rsidRPr="009A5602">
        <w:rPr>
          <w:rFonts w:eastAsia="Calibri"/>
          <w:sz w:val="22"/>
          <w:szCs w:val="22"/>
        </w:rPr>
        <w:t>Speaking fluency in Mandarin Chinese</w:t>
      </w:r>
    </w:p>
    <w:sectPr w:rsidR="0020711D" w:rsidRPr="009A5602" w:rsidSect="008C26A7">
      <w:head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CA94D5" w14:textId="77777777" w:rsidR="007D66A1" w:rsidRDefault="007D66A1">
      <w:r>
        <w:separator/>
      </w:r>
    </w:p>
  </w:endnote>
  <w:endnote w:type="continuationSeparator" w:id="0">
    <w:p w14:paraId="1B3BD4D0" w14:textId="77777777" w:rsidR="007D66A1" w:rsidRDefault="007D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ADCC48" w14:textId="77777777" w:rsidR="007D66A1" w:rsidRDefault="007D66A1">
      <w:r>
        <w:separator/>
      </w:r>
    </w:p>
  </w:footnote>
  <w:footnote w:type="continuationSeparator" w:id="0">
    <w:p w14:paraId="54E3D619" w14:textId="77777777" w:rsidR="007D66A1" w:rsidRDefault="007D66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AA385" w14:textId="77777777" w:rsidR="007D66A1" w:rsidRPr="009F1E9C" w:rsidRDefault="007D66A1" w:rsidP="00186119">
    <w:pPr>
      <w:ind w:left="-180"/>
      <w:rPr>
        <w:rFonts w:ascii="Wingdings" w:hAnsi="Wingding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74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A0" w:firstRow="1" w:lastRow="0" w:firstColumn="1" w:lastColumn="0" w:noHBand="0" w:noVBand="0"/>
    </w:tblPr>
    <w:tblGrid>
      <w:gridCol w:w="3161"/>
      <w:gridCol w:w="4317"/>
    </w:tblGrid>
    <w:tr w:rsidR="007D66A1" w:rsidRPr="007B4EC6" w14:paraId="1DE71A4F" w14:textId="77777777" w:rsidTr="00462C73">
      <w:trPr>
        <w:trHeight w:val="1080"/>
      </w:trPr>
      <w:tc>
        <w:tcPr>
          <w:tcW w:w="3161" w:type="dxa"/>
        </w:tcPr>
        <w:p w14:paraId="1018BE3F" w14:textId="77777777" w:rsidR="007D66A1" w:rsidRPr="007B4EC6" w:rsidRDefault="007D66A1" w:rsidP="007B4EC6">
          <w:pPr>
            <w:pStyle w:val="Title"/>
            <w:jc w:val="left"/>
            <w:rPr>
              <w:rFonts w:ascii="Times New Roman" w:hAnsi="Times New Roman"/>
              <w:b/>
              <w:sz w:val="20"/>
            </w:rPr>
          </w:pPr>
        </w:p>
        <w:p w14:paraId="5D39E63E" w14:textId="71FAC79B" w:rsidR="007D66A1" w:rsidRPr="007B4EC6" w:rsidRDefault="007D66A1" w:rsidP="00EC3FD7">
          <w:pPr>
            <w:pStyle w:val="Title"/>
            <w:jc w:val="left"/>
            <w:rPr>
              <w:rFonts w:ascii="Times New Roman" w:hAnsi="Times New Roman"/>
              <w:b/>
              <w:sz w:val="20"/>
            </w:rPr>
          </w:pPr>
        </w:p>
      </w:tc>
      <w:tc>
        <w:tcPr>
          <w:tcW w:w="4317" w:type="dxa"/>
        </w:tcPr>
        <w:p w14:paraId="2AADBBBB" w14:textId="7FE10564" w:rsidR="007D66A1" w:rsidRPr="00635AA9" w:rsidRDefault="007D66A1" w:rsidP="00635AA9">
          <w:pPr>
            <w:pStyle w:val="Title"/>
            <w:rPr>
              <w:rFonts w:ascii="Times New Roman" w:hAnsi="Times New Roman"/>
              <w:b/>
              <w:szCs w:val="34"/>
            </w:rPr>
          </w:pPr>
          <w:r w:rsidRPr="00D4500E">
            <w:rPr>
              <w:rFonts w:ascii="Times New Roman" w:hAnsi="Times New Roman"/>
              <w:b/>
              <w:sz w:val="40"/>
              <w:szCs w:val="34"/>
            </w:rPr>
            <w:t>E</w:t>
          </w:r>
          <w:r>
            <w:rPr>
              <w:rFonts w:ascii="Times New Roman" w:hAnsi="Times New Roman"/>
              <w:b/>
              <w:szCs w:val="34"/>
            </w:rPr>
            <w:t xml:space="preserve"> L I Z A B E T </w:t>
          </w:r>
          <w:proofErr w:type="gramStart"/>
          <w:r>
            <w:rPr>
              <w:rFonts w:ascii="Times New Roman" w:hAnsi="Times New Roman"/>
              <w:b/>
              <w:szCs w:val="34"/>
            </w:rPr>
            <w:t xml:space="preserve">H  </w:t>
          </w:r>
          <w:r w:rsidRPr="00D4500E">
            <w:rPr>
              <w:rFonts w:ascii="Times New Roman" w:hAnsi="Times New Roman"/>
              <w:b/>
              <w:sz w:val="40"/>
              <w:szCs w:val="34"/>
            </w:rPr>
            <w:t>F</w:t>
          </w:r>
          <w:proofErr w:type="gramEnd"/>
          <w:r>
            <w:rPr>
              <w:rFonts w:ascii="Times New Roman" w:hAnsi="Times New Roman"/>
              <w:b/>
              <w:szCs w:val="34"/>
            </w:rPr>
            <w:t xml:space="preserve"> A N </w:t>
          </w:r>
        </w:p>
        <w:p w14:paraId="50177E91" w14:textId="4236DDC9" w:rsidR="007D66A1" w:rsidRPr="00E810C9" w:rsidRDefault="007D66A1" w:rsidP="00497B53">
          <w:pPr>
            <w:pStyle w:val="Title"/>
            <w:rPr>
              <w:rFonts w:ascii="Times New Roman" w:hAnsi="Times New Roman"/>
              <w:b/>
              <w:sz w:val="22"/>
              <w:szCs w:val="22"/>
            </w:rPr>
          </w:pPr>
          <w:r w:rsidRPr="00E810C9">
            <w:rPr>
              <w:rFonts w:ascii="Times New Roman" w:hAnsi="Times New Roman"/>
              <w:sz w:val="22"/>
              <w:szCs w:val="22"/>
            </w:rPr>
            <w:t xml:space="preserve">Betty27@vt.edu | </w:t>
          </w:r>
          <w:hyperlink r:id="rId1" w:history="1"/>
          <w:r w:rsidRPr="00E810C9">
            <w:rPr>
              <w:rFonts w:ascii="Times New Roman" w:hAnsi="Times New Roman"/>
              <w:sz w:val="22"/>
              <w:szCs w:val="22"/>
            </w:rPr>
            <w:t>571-319-1269</w:t>
          </w:r>
        </w:p>
        <w:p w14:paraId="305F5007" w14:textId="7EC88E84" w:rsidR="007D66A1" w:rsidRPr="007B4EC6" w:rsidRDefault="00462C73" w:rsidP="00462C73">
          <w:pPr>
            <w:pStyle w:val="Title"/>
            <w:rPr>
              <w:rFonts w:ascii="Times New Roman" w:hAnsi="Times New Roman"/>
              <w:b/>
              <w:sz w:val="20"/>
            </w:rPr>
          </w:pPr>
          <w:r>
            <w:rPr>
              <w:rFonts w:ascii="Times New Roman" w:hAnsi="Times New Roman"/>
              <w:sz w:val="22"/>
              <w:szCs w:val="22"/>
            </w:rPr>
            <w:t>5304 Danas Crossing D</w:t>
          </w:r>
          <w:r w:rsidR="00215C9F">
            <w:rPr>
              <w:rFonts w:ascii="Times New Roman" w:hAnsi="Times New Roman"/>
              <w:sz w:val="22"/>
              <w:szCs w:val="22"/>
            </w:rPr>
            <w:t>r.</w:t>
          </w:r>
          <w:r w:rsidR="007D66A1">
            <w:rPr>
              <w:rFonts w:ascii="Times New Roman" w:hAnsi="Times New Roman"/>
              <w:sz w:val="22"/>
              <w:szCs w:val="22"/>
            </w:rPr>
            <w:t xml:space="preserve">, </w:t>
          </w:r>
          <w:r>
            <w:rPr>
              <w:rFonts w:ascii="Times New Roman" w:hAnsi="Times New Roman"/>
              <w:sz w:val="22"/>
              <w:szCs w:val="22"/>
            </w:rPr>
            <w:t>Fairfax</w:t>
          </w:r>
          <w:r w:rsidR="007D66A1">
            <w:rPr>
              <w:rFonts w:ascii="Times New Roman" w:hAnsi="Times New Roman"/>
              <w:sz w:val="22"/>
              <w:szCs w:val="22"/>
            </w:rPr>
            <w:t xml:space="preserve"> VA </w:t>
          </w:r>
          <w:r w:rsidR="007D66A1" w:rsidRPr="00E810C9">
            <w:rPr>
              <w:rFonts w:ascii="Times New Roman" w:hAnsi="Times New Roman"/>
              <w:sz w:val="22"/>
              <w:szCs w:val="22"/>
            </w:rPr>
            <w:t>2</w:t>
          </w:r>
          <w:r>
            <w:rPr>
              <w:rFonts w:ascii="Times New Roman" w:hAnsi="Times New Roman"/>
              <w:sz w:val="22"/>
              <w:szCs w:val="22"/>
            </w:rPr>
            <w:t>2032</w:t>
          </w:r>
        </w:p>
      </w:tc>
    </w:tr>
  </w:tbl>
  <w:p w14:paraId="791BA334" w14:textId="4CE5346B" w:rsidR="007D66A1" w:rsidRPr="007B4EC6" w:rsidRDefault="007D66A1" w:rsidP="007B4EC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61E49"/>
    <w:multiLevelType w:val="hybridMultilevel"/>
    <w:tmpl w:val="2E96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45A11"/>
    <w:multiLevelType w:val="hybridMultilevel"/>
    <w:tmpl w:val="16C858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42105"/>
    <w:multiLevelType w:val="hybridMultilevel"/>
    <w:tmpl w:val="0078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B536D"/>
    <w:multiLevelType w:val="hybridMultilevel"/>
    <w:tmpl w:val="A6F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7B3477"/>
    <w:multiLevelType w:val="hybridMultilevel"/>
    <w:tmpl w:val="F0C2DD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74037"/>
    <w:multiLevelType w:val="hybridMultilevel"/>
    <w:tmpl w:val="8B70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6A6001"/>
    <w:multiLevelType w:val="hybridMultilevel"/>
    <w:tmpl w:val="3F2844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AC385F"/>
    <w:multiLevelType w:val="hybridMultilevel"/>
    <w:tmpl w:val="B932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876D92"/>
    <w:multiLevelType w:val="hybridMultilevel"/>
    <w:tmpl w:val="8BB626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A31041"/>
    <w:multiLevelType w:val="hybridMultilevel"/>
    <w:tmpl w:val="8070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9615C4"/>
    <w:multiLevelType w:val="hybridMultilevel"/>
    <w:tmpl w:val="8F040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802491"/>
    <w:multiLevelType w:val="hybridMultilevel"/>
    <w:tmpl w:val="F496A3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64D633F2"/>
    <w:multiLevelType w:val="hybridMultilevel"/>
    <w:tmpl w:val="1340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FD14C1"/>
    <w:multiLevelType w:val="hybridMultilevel"/>
    <w:tmpl w:val="EA3212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A54BC"/>
    <w:multiLevelType w:val="hybridMultilevel"/>
    <w:tmpl w:val="DBB8E1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F350CE"/>
    <w:multiLevelType w:val="hybridMultilevel"/>
    <w:tmpl w:val="77E27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2"/>
  </w:num>
  <w:num w:numId="5">
    <w:abstractNumId w:val="9"/>
  </w:num>
  <w:num w:numId="6">
    <w:abstractNumId w:val="2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14"/>
  </w:num>
  <w:num w:numId="12">
    <w:abstractNumId w:val="15"/>
  </w:num>
  <w:num w:numId="13">
    <w:abstractNumId w:val="13"/>
  </w:num>
  <w:num w:numId="14">
    <w:abstractNumId w:val="8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462"/>
    <w:rsid w:val="00020CFC"/>
    <w:rsid w:val="00053CDA"/>
    <w:rsid w:val="00097404"/>
    <w:rsid w:val="000D7F5B"/>
    <w:rsid w:val="001203E6"/>
    <w:rsid w:val="00143BCF"/>
    <w:rsid w:val="00145EB5"/>
    <w:rsid w:val="00186119"/>
    <w:rsid w:val="001974F7"/>
    <w:rsid w:val="001D2313"/>
    <w:rsid w:val="001E7E31"/>
    <w:rsid w:val="001F1E2D"/>
    <w:rsid w:val="0020711D"/>
    <w:rsid w:val="00211DB0"/>
    <w:rsid w:val="00215C9F"/>
    <w:rsid w:val="00246063"/>
    <w:rsid w:val="00266D70"/>
    <w:rsid w:val="0029386F"/>
    <w:rsid w:val="003105D3"/>
    <w:rsid w:val="003A03FC"/>
    <w:rsid w:val="003A1A37"/>
    <w:rsid w:val="004046C0"/>
    <w:rsid w:val="00432915"/>
    <w:rsid w:val="00462C73"/>
    <w:rsid w:val="0047006D"/>
    <w:rsid w:val="00471AD6"/>
    <w:rsid w:val="0049110D"/>
    <w:rsid w:val="00492745"/>
    <w:rsid w:val="004965E4"/>
    <w:rsid w:val="00497B53"/>
    <w:rsid w:val="004E4636"/>
    <w:rsid w:val="005022F9"/>
    <w:rsid w:val="00541F4E"/>
    <w:rsid w:val="00574AAD"/>
    <w:rsid w:val="00582B6F"/>
    <w:rsid w:val="005832DB"/>
    <w:rsid w:val="005903F0"/>
    <w:rsid w:val="005F16AC"/>
    <w:rsid w:val="005F1DB9"/>
    <w:rsid w:val="005F3CB6"/>
    <w:rsid w:val="005F70AF"/>
    <w:rsid w:val="00631995"/>
    <w:rsid w:val="00635AA9"/>
    <w:rsid w:val="00657DCD"/>
    <w:rsid w:val="00677F10"/>
    <w:rsid w:val="006833CD"/>
    <w:rsid w:val="006A70E9"/>
    <w:rsid w:val="006F49EB"/>
    <w:rsid w:val="007032A2"/>
    <w:rsid w:val="00740D31"/>
    <w:rsid w:val="007B4EC6"/>
    <w:rsid w:val="007D66A1"/>
    <w:rsid w:val="007F05C6"/>
    <w:rsid w:val="007F0AE6"/>
    <w:rsid w:val="007F5E66"/>
    <w:rsid w:val="00827EF1"/>
    <w:rsid w:val="0083764D"/>
    <w:rsid w:val="008512F7"/>
    <w:rsid w:val="00866C3F"/>
    <w:rsid w:val="0088514E"/>
    <w:rsid w:val="008B24AC"/>
    <w:rsid w:val="008C26A7"/>
    <w:rsid w:val="008F429A"/>
    <w:rsid w:val="009471DC"/>
    <w:rsid w:val="009765A6"/>
    <w:rsid w:val="00987396"/>
    <w:rsid w:val="009A5602"/>
    <w:rsid w:val="009D5523"/>
    <w:rsid w:val="009F0F5C"/>
    <w:rsid w:val="009F1005"/>
    <w:rsid w:val="00A47A54"/>
    <w:rsid w:val="00AB7139"/>
    <w:rsid w:val="00AF687D"/>
    <w:rsid w:val="00AF719C"/>
    <w:rsid w:val="00B30628"/>
    <w:rsid w:val="00B429D5"/>
    <w:rsid w:val="00B70908"/>
    <w:rsid w:val="00BA054C"/>
    <w:rsid w:val="00BC2397"/>
    <w:rsid w:val="00BF165E"/>
    <w:rsid w:val="00C13922"/>
    <w:rsid w:val="00C81462"/>
    <w:rsid w:val="00CA58E9"/>
    <w:rsid w:val="00CA7FB9"/>
    <w:rsid w:val="00CE109E"/>
    <w:rsid w:val="00D03777"/>
    <w:rsid w:val="00D4500E"/>
    <w:rsid w:val="00D460FD"/>
    <w:rsid w:val="00D503B0"/>
    <w:rsid w:val="00D6213E"/>
    <w:rsid w:val="00D75CC6"/>
    <w:rsid w:val="00D972F1"/>
    <w:rsid w:val="00DA041F"/>
    <w:rsid w:val="00DA2B37"/>
    <w:rsid w:val="00DA3DBB"/>
    <w:rsid w:val="00DB2505"/>
    <w:rsid w:val="00DC17D6"/>
    <w:rsid w:val="00E03A37"/>
    <w:rsid w:val="00E25CA3"/>
    <w:rsid w:val="00E46878"/>
    <w:rsid w:val="00E5554E"/>
    <w:rsid w:val="00E616BE"/>
    <w:rsid w:val="00E72A02"/>
    <w:rsid w:val="00E810C9"/>
    <w:rsid w:val="00EC3FD7"/>
    <w:rsid w:val="00F154A1"/>
    <w:rsid w:val="00F62E00"/>
    <w:rsid w:val="00F71CA5"/>
    <w:rsid w:val="00F776E6"/>
    <w:rsid w:val="00FB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AA046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462"/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C81462"/>
    <w:pPr>
      <w:keepNext/>
      <w:jc w:val="center"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81462"/>
    <w:rPr>
      <w:rFonts w:ascii="Times New Roman" w:eastAsia="Times New Roman" w:hAnsi="Times New Roman" w:cs="Times New Roman"/>
      <w:b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73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396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9873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396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71C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1CA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1CA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1C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1CA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C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CA5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711D"/>
    <w:pPr>
      <w:ind w:left="720"/>
      <w:contextualSpacing/>
    </w:pPr>
  </w:style>
  <w:style w:type="paragraph" w:styleId="Title">
    <w:name w:val="Title"/>
    <w:basedOn w:val="Normal"/>
    <w:link w:val="TitleChar"/>
    <w:qFormat/>
    <w:rsid w:val="00097404"/>
    <w:pPr>
      <w:jc w:val="center"/>
    </w:pPr>
    <w:rPr>
      <w:rFonts w:ascii="Arial" w:hAnsi="Arial"/>
      <w:sz w:val="32"/>
    </w:rPr>
  </w:style>
  <w:style w:type="character" w:customStyle="1" w:styleId="TitleChar">
    <w:name w:val="Title Char"/>
    <w:basedOn w:val="DefaultParagraphFont"/>
    <w:link w:val="Title"/>
    <w:rsid w:val="00097404"/>
    <w:rPr>
      <w:rFonts w:ascii="Arial" w:eastAsia="Times New Roman" w:hAnsi="Arial" w:cs="Times New Roman"/>
      <w:sz w:val="32"/>
      <w:szCs w:val="20"/>
    </w:rPr>
  </w:style>
  <w:style w:type="character" w:styleId="Hyperlink">
    <w:name w:val="Hyperlink"/>
    <w:basedOn w:val="DefaultParagraphFont"/>
    <w:rsid w:val="00097404"/>
    <w:rPr>
      <w:color w:val="0000FF"/>
      <w:u w:val="single"/>
    </w:rPr>
  </w:style>
  <w:style w:type="table" w:styleId="TableGrid">
    <w:name w:val="Table Grid"/>
    <w:basedOn w:val="TableNormal"/>
    <w:rsid w:val="007B4EC6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47A54"/>
    <w:pPr>
      <w:spacing w:before="100" w:beforeAutospacing="1" w:after="100" w:afterAutospacing="1"/>
    </w:pPr>
    <w:rPr>
      <w:rFonts w:ascii="Times" w:eastAsiaTheme="minorEastAsia" w:hAnsi="Times"/>
      <w:sz w:val="20"/>
    </w:rPr>
  </w:style>
  <w:style w:type="character" w:customStyle="1" w:styleId="apple-converted-space">
    <w:name w:val="apple-converted-space"/>
    <w:basedOn w:val="DefaultParagraphFont"/>
    <w:rsid w:val="00A47A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462"/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C81462"/>
    <w:pPr>
      <w:keepNext/>
      <w:jc w:val="center"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81462"/>
    <w:rPr>
      <w:rFonts w:ascii="Times New Roman" w:eastAsia="Times New Roman" w:hAnsi="Times New Roman" w:cs="Times New Roman"/>
      <w:b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73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396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9873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396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71C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1CA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1CA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1C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1CA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C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CA5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711D"/>
    <w:pPr>
      <w:ind w:left="720"/>
      <w:contextualSpacing/>
    </w:pPr>
  </w:style>
  <w:style w:type="paragraph" w:styleId="Title">
    <w:name w:val="Title"/>
    <w:basedOn w:val="Normal"/>
    <w:link w:val="TitleChar"/>
    <w:qFormat/>
    <w:rsid w:val="00097404"/>
    <w:pPr>
      <w:jc w:val="center"/>
    </w:pPr>
    <w:rPr>
      <w:rFonts w:ascii="Arial" w:hAnsi="Arial"/>
      <w:sz w:val="32"/>
    </w:rPr>
  </w:style>
  <w:style w:type="character" w:customStyle="1" w:styleId="TitleChar">
    <w:name w:val="Title Char"/>
    <w:basedOn w:val="DefaultParagraphFont"/>
    <w:link w:val="Title"/>
    <w:rsid w:val="00097404"/>
    <w:rPr>
      <w:rFonts w:ascii="Arial" w:eastAsia="Times New Roman" w:hAnsi="Arial" w:cs="Times New Roman"/>
      <w:sz w:val="32"/>
      <w:szCs w:val="20"/>
    </w:rPr>
  </w:style>
  <w:style w:type="character" w:styleId="Hyperlink">
    <w:name w:val="Hyperlink"/>
    <w:basedOn w:val="DefaultParagraphFont"/>
    <w:rsid w:val="00097404"/>
    <w:rPr>
      <w:color w:val="0000FF"/>
      <w:u w:val="single"/>
    </w:rPr>
  </w:style>
  <w:style w:type="table" w:styleId="TableGrid">
    <w:name w:val="Table Grid"/>
    <w:basedOn w:val="TableNormal"/>
    <w:rsid w:val="007B4EC6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47A54"/>
    <w:pPr>
      <w:spacing w:before="100" w:beforeAutospacing="1" w:after="100" w:afterAutospacing="1"/>
    </w:pPr>
    <w:rPr>
      <w:rFonts w:ascii="Times" w:eastAsiaTheme="minorEastAsia" w:hAnsi="Times"/>
      <w:sz w:val="20"/>
    </w:rPr>
  </w:style>
  <w:style w:type="character" w:customStyle="1" w:styleId="apple-converted-space">
    <w:name w:val="apple-converted-space"/>
    <w:basedOn w:val="DefaultParagraphFont"/>
    <w:rsid w:val="00A47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wsilva@v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138B9D-E29D-4E4A-BA99-D84469DE4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398</Words>
  <Characters>2269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Fan</dc:creator>
  <cp:keywords/>
  <dc:description/>
  <cp:lastModifiedBy>Betty Fan</cp:lastModifiedBy>
  <cp:revision>4</cp:revision>
  <cp:lastPrinted>2016-05-03T22:26:00Z</cp:lastPrinted>
  <dcterms:created xsi:type="dcterms:W3CDTF">2016-05-03T22:26:00Z</dcterms:created>
  <dcterms:modified xsi:type="dcterms:W3CDTF">2016-05-03T22:33:00Z</dcterms:modified>
</cp:coreProperties>
</file>