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C7325" w14:textId="0B7F4824" w:rsidR="00B9102E" w:rsidRDefault="0084412A" w:rsidP="0084412A">
      <w:pPr>
        <w:pStyle w:val="ListParagraph"/>
        <w:numPr>
          <w:ilvl w:val="0"/>
          <w:numId w:val="1"/>
        </w:numPr>
      </w:pPr>
      <w:proofErr w:type="spellStart"/>
      <w:r>
        <w:t>setTimeout</w:t>
      </w:r>
      <w:proofErr w:type="spellEnd"/>
      <w:r>
        <w:t xml:space="preserve">(booyah,2000) is the right way to write a </w:t>
      </w:r>
      <w:proofErr w:type="spellStart"/>
      <w:r>
        <w:t>setTimeout</w:t>
      </w:r>
      <w:proofErr w:type="spellEnd"/>
      <w:r>
        <w:t xml:space="preserve"> example. The function ‘booyah’ is invoked after 2 seconds. </w:t>
      </w:r>
    </w:p>
    <w:p w14:paraId="2CFF329E" w14:textId="6A1D5F9B" w:rsidR="0084412A" w:rsidRDefault="0084412A" w:rsidP="0084412A">
      <w:pPr>
        <w:pStyle w:val="ListParagraph"/>
      </w:pPr>
      <w:proofErr w:type="spellStart"/>
      <w:r>
        <w:t>setTimeout</w:t>
      </w:r>
      <w:proofErr w:type="spellEnd"/>
      <w:r>
        <w:t>(</w:t>
      </w:r>
      <w:proofErr w:type="gramStart"/>
      <w:r>
        <w:t>booyah(</w:t>
      </w:r>
      <w:proofErr w:type="gramEnd"/>
      <w:r>
        <w:t>),2000) this can also run well but the function booyah is invoked immediately, rather than waiting the 2000ms</w:t>
      </w:r>
    </w:p>
    <w:p w14:paraId="03E9BDD1" w14:textId="1F99491D" w:rsidR="0084412A" w:rsidRDefault="0084412A" w:rsidP="0084412A">
      <w:pPr>
        <w:pStyle w:val="ListParagraph"/>
        <w:numPr>
          <w:ilvl w:val="0"/>
          <w:numId w:val="1"/>
        </w:numPr>
      </w:pPr>
      <w:r>
        <w:t xml:space="preserve">Both of them can execute and give us a result of </w:t>
      </w:r>
      <w:proofErr w:type="gramStart"/>
      <w:r>
        <w:t>6 .</w:t>
      </w:r>
      <w:proofErr w:type="gramEnd"/>
    </w:p>
    <w:p w14:paraId="482B4B28" w14:textId="77777777" w:rsidR="00455019" w:rsidRPr="00455019" w:rsidRDefault="00455019" w:rsidP="00455019">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rPr>
      </w:pPr>
      <w:r w:rsidRPr="00455019">
        <w:rPr>
          <w:rFonts w:ascii="Consolas" w:eastAsia="Times New Roman" w:hAnsi="Consolas" w:cs="Times New Roman"/>
          <w:color w:val="569CD6"/>
          <w:sz w:val="21"/>
          <w:szCs w:val="21"/>
        </w:rPr>
        <w:t>function</w:t>
      </w:r>
      <w:r w:rsidRPr="00455019">
        <w:rPr>
          <w:rFonts w:ascii="Consolas" w:eastAsia="Times New Roman" w:hAnsi="Consolas" w:cs="Times New Roman"/>
          <w:color w:val="FFFFFF"/>
          <w:sz w:val="21"/>
          <w:szCs w:val="21"/>
        </w:rPr>
        <w:t xml:space="preserve"> </w:t>
      </w:r>
      <w:r w:rsidRPr="00455019">
        <w:rPr>
          <w:rFonts w:ascii="Consolas" w:eastAsia="Times New Roman" w:hAnsi="Consolas" w:cs="Times New Roman"/>
          <w:color w:val="DCDCAA"/>
          <w:sz w:val="21"/>
          <w:szCs w:val="21"/>
        </w:rPr>
        <w:t>booyah1</w:t>
      </w:r>
      <w:proofErr w:type="gramStart"/>
      <w:r w:rsidRPr="00455019">
        <w:rPr>
          <w:rFonts w:ascii="Consolas" w:eastAsia="Times New Roman" w:hAnsi="Consolas" w:cs="Times New Roman"/>
          <w:color w:val="FFFFFF"/>
          <w:sz w:val="21"/>
          <w:szCs w:val="21"/>
        </w:rPr>
        <w:t>(){</w:t>
      </w:r>
      <w:proofErr w:type="gramEnd"/>
    </w:p>
    <w:p w14:paraId="3FEF0C82" w14:textId="77777777" w:rsidR="00455019" w:rsidRPr="00455019" w:rsidRDefault="00455019" w:rsidP="00455019">
      <w:pPr>
        <w:shd w:val="clear" w:color="auto" w:fill="000000"/>
        <w:spacing w:after="0" w:line="285" w:lineRule="atLeast"/>
        <w:ind w:left="360"/>
        <w:rPr>
          <w:rFonts w:ascii="Consolas" w:eastAsia="Times New Roman" w:hAnsi="Consolas" w:cs="Times New Roman"/>
          <w:color w:val="FFFFFF"/>
          <w:sz w:val="21"/>
          <w:szCs w:val="21"/>
        </w:rPr>
      </w:pPr>
      <w:r w:rsidRPr="00455019">
        <w:rPr>
          <w:rFonts w:ascii="Consolas" w:eastAsia="Times New Roman" w:hAnsi="Consolas" w:cs="Times New Roman"/>
          <w:color w:val="FFFFFF"/>
          <w:sz w:val="21"/>
          <w:szCs w:val="21"/>
        </w:rPr>
        <w:t xml:space="preserve">    </w:t>
      </w:r>
      <w:r w:rsidRPr="00455019">
        <w:rPr>
          <w:rFonts w:ascii="Consolas" w:eastAsia="Times New Roman" w:hAnsi="Consolas" w:cs="Times New Roman"/>
          <w:color w:val="DCDCAA"/>
          <w:sz w:val="21"/>
          <w:szCs w:val="21"/>
        </w:rPr>
        <w:t>alert</w:t>
      </w:r>
      <w:r w:rsidRPr="00455019">
        <w:rPr>
          <w:rFonts w:ascii="Consolas" w:eastAsia="Times New Roman" w:hAnsi="Consolas" w:cs="Times New Roman"/>
          <w:color w:val="FFFFFF"/>
          <w:sz w:val="21"/>
          <w:szCs w:val="21"/>
        </w:rPr>
        <w:t>(</w:t>
      </w:r>
      <w:r w:rsidRPr="00455019">
        <w:rPr>
          <w:rFonts w:ascii="Consolas" w:eastAsia="Times New Roman" w:hAnsi="Consolas" w:cs="Times New Roman"/>
          <w:color w:val="CE9178"/>
          <w:sz w:val="21"/>
          <w:szCs w:val="21"/>
        </w:rPr>
        <w:t>"BOOYAH!"</w:t>
      </w:r>
      <w:proofErr w:type="gramStart"/>
      <w:r w:rsidRPr="00455019">
        <w:rPr>
          <w:rFonts w:ascii="Consolas" w:eastAsia="Times New Roman" w:hAnsi="Consolas" w:cs="Times New Roman"/>
          <w:color w:val="FFFFFF"/>
          <w:sz w:val="21"/>
          <w:szCs w:val="21"/>
        </w:rPr>
        <w:t>);</w:t>
      </w:r>
      <w:proofErr w:type="gramEnd"/>
    </w:p>
    <w:p w14:paraId="50BF9BEF" w14:textId="77777777" w:rsidR="00455019" w:rsidRPr="00455019" w:rsidRDefault="00455019" w:rsidP="00455019">
      <w:pPr>
        <w:pStyle w:val="ListParagraph"/>
        <w:shd w:val="clear" w:color="auto" w:fill="000000"/>
        <w:spacing w:after="0" w:line="285" w:lineRule="atLeast"/>
        <w:rPr>
          <w:rFonts w:ascii="Consolas" w:eastAsia="Times New Roman" w:hAnsi="Consolas" w:cs="Times New Roman"/>
          <w:color w:val="FFFFFF"/>
          <w:sz w:val="21"/>
          <w:szCs w:val="21"/>
        </w:rPr>
      </w:pPr>
      <w:r w:rsidRPr="00455019">
        <w:rPr>
          <w:rFonts w:ascii="Consolas" w:eastAsia="Times New Roman" w:hAnsi="Consolas" w:cs="Times New Roman"/>
          <w:color w:val="FFFFFF"/>
          <w:sz w:val="21"/>
          <w:szCs w:val="21"/>
        </w:rPr>
        <w:t>};</w:t>
      </w:r>
    </w:p>
    <w:p w14:paraId="61CE0F51" w14:textId="77777777" w:rsidR="00455019" w:rsidRPr="00455019" w:rsidRDefault="00455019" w:rsidP="00455019">
      <w:pPr>
        <w:pStyle w:val="ListParagraph"/>
        <w:shd w:val="clear" w:color="auto" w:fill="000000"/>
        <w:spacing w:after="0" w:line="285" w:lineRule="atLeast"/>
        <w:rPr>
          <w:rFonts w:ascii="Consolas" w:eastAsia="Times New Roman" w:hAnsi="Consolas" w:cs="Times New Roman"/>
          <w:color w:val="FFFFFF"/>
          <w:sz w:val="21"/>
          <w:szCs w:val="21"/>
        </w:rPr>
      </w:pPr>
      <w:r w:rsidRPr="00455019">
        <w:rPr>
          <w:rFonts w:ascii="Consolas" w:eastAsia="Times New Roman" w:hAnsi="Consolas" w:cs="Times New Roman"/>
          <w:color w:val="569CD6"/>
          <w:sz w:val="21"/>
          <w:szCs w:val="21"/>
        </w:rPr>
        <w:t>function</w:t>
      </w:r>
      <w:r w:rsidRPr="00455019">
        <w:rPr>
          <w:rFonts w:ascii="Consolas" w:eastAsia="Times New Roman" w:hAnsi="Consolas" w:cs="Times New Roman"/>
          <w:color w:val="FFFFFF"/>
          <w:sz w:val="21"/>
          <w:szCs w:val="21"/>
        </w:rPr>
        <w:t xml:space="preserve"> </w:t>
      </w:r>
      <w:proofErr w:type="gramStart"/>
      <w:r w:rsidRPr="00455019">
        <w:rPr>
          <w:rFonts w:ascii="Consolas" w:eastAsia="Times New Roman" w:hAnsi="Consolas" w:cs="Times New Roman"/>
          <w:color w:val="DCDCAA"/>
          <w:sz w:val="21"/>
          <w:szCs w:val="21"/>
        </w:rPr>
        <w:t>helper</w:t>
      </w:r>
      <w:r w:rsidRPr="00455019">
        <w:rPr>
          <w:rFonts w:ascii="Consolas" w:eastAsia="Times New Roman" w:hAnsi="Consolas" w:cs="Times New Roman"/>
          <w:color w:val="FFFFFF"/>
          <w:sz w:val="21"/>
          <w:szCs w:val="21"/>
        </w:rPr>
        <w:t>(</w:t>
      </w:r>
      <w:proofErr w:type="gramEnd"/>
      <w:r w:rsidRPr="00455019">
        <w:rPr>
          <w:rFonts w:ascii="Consolas" w:eastAsia="Times New Roman" w:hAnsi="Consolas" w:cs="Times New Roman"/>
          <w:color w:val="FFFFFF"/>
          <w:sz w:val="21"/>
          <w:szCs w:val="21"/>
        </w:rPr>
        <w:t>){</w:t>
      </w:r>
    </w:p>
    <w:p w14:paraId="392E7B0E" w14:textId="77777777" w:rsidR="00455019" w:rsidRPr="00455019" w:rsidRDefault="00455019" w:rsidP="00455019">
      <w:pPr>
        <w:pStyle w:val="ListParagraph"/>
        <w:shd w:val="clear" w:color="auto" w:fill="000000"/>
        <w:spacing w:after="0" w:line="285" w:lineRule="atLeast"/>
        <w:rPr>
          <w:rFonts w:ascii="Consolas" w:eastAsia="Times New Roman" w:hAnsi="Consolas" w:cs="Times New Roman"/>
          <w:color w:val="FFFFFF"/>
          <w:sz w:val="21"/>
          <w:szCs w:val="21"/>
        </w:rPr>
      </w:pPr>
      <w:r w:rsidRPr="00455019">
        <w:rPr>
          <w:rFonts w:ascii="Consolas" w:eastAsia="Times New Roman" w:hAnsi="Consolas" w:cs="Times New Roman"/>
          <w:color w:val="FFFFFF"/>
          <w:sz w:val="21"/>
          <w:szCs w:val="21"/>
        </w:rPr>
        <w:t xml:space="preserve">    </w:t>
      </w:r>
      <w:r w:rsidRPr="00455019">
        <w:rPr>
          <w:rFonts w:ascii="Consolas" w:eastAsia="Times New Roman" w:hAnsi="Consolas" w:cs="Times New Roman"/>
          <w:color w:val="DCDCAA"/>
          <w:sz w:val="21"/>
          <w:szCs w:val="21"/>
        </w:rPr>
        <w:t>alert</w:t>
      </w:r>
      <w:r w:rsidRPr="00455019">
        <w:rPr>
          <w:rFonts w:ascii="Consolas" w:eastAsia="Times New Roman" w:hAnsi="Consolas" w:cs="Times New Roman"/>
          <w:color w:val="FFFFFF"/>
          <w:sz w:val="21"/>
          <w:szCs w:val="21"/>
        </w:rPr>
        <w:t>(</w:t>
      </w:r>
      <w:r w:rsidRPr="00455019">
        <w:rPr>
          <w:rFonts w:ascii="Consolas" w:eastAsia="Times New Roman" w:hAnsi="Consolas" w:cs="Times New Roman"/>
          <w:color w:val="CE9178"/>
          <w:sz w:val="21"/>
          <w:szCs w:val="21"/>
        </w:rPr>
        <w:t>"BOOYAH!"</w:t>
      </w:r>
      <w:r w:rsidRPr="00455019">
        <w:rPr>
          <w:rFonts w:ascii="Consolas" w:eastAsia="Times New Roman" w:hAnsi="Consolas" w:cs="Times New Roman"/>
          <w:color w:val="FFFFFF"/>
          <w:sz w:val="21"/>
          <w:szCs w:val="21"/>
        </w:rPr>
        <w:t>);}</w:t>
      </w:r>
    </w:p>
    <w:p w14:paraId="47339FC0" w14:textId="77777777" w:rsidR="00455019" w:rsidRPr="00455019" w:rsidRDefault="00455019" w:rsidP="00455019">
      <w:pPr>
        <w:pStyle w:val="ListParagraph"/>
        <w:shd w:val="clear" w:color="auto" w:fill="000000"/>
        <w:spacing w:after="0" w:line="285" w:lineRule="atLeast"/>
        <w:rPr>
          <w:rFonts w:ascii="Consolas" w:eastAsia="Times New Roman" w:hAnsi="Consolas" w:cs="Times New Roman"/>
          <w:color w:val="FFFFFF"/>
          <w:sz w:val="21"/>
          <w:szCs w:val="21"/>
        </w:rPr>
      </w:pPr>
      <w:r w:rsidRPr="00455019">
        <w:rPr>
          <w:rFonts w:ascii="Consolas" w:eastAsia="Times New Roman" w:hAnsi="Consolas" w:cs="Times New Roman"/>
          <w:color w:val="569CD6"/>
          <w:sz w:val="21"/>
          <w:szCs w:val="21"/>
        </w:rPr>
        <w:t>function</w:t>
      </w:r>
      <w:r w:rsidRPr="00455019">
        <w:rPr>
          <w:rFonts w:ascii="Consolas" w:eastAsia="Times New Roman" w:hAnsi="Consolas" w:cs="Times New Roman"/>
          <w:color w:val="FFFFFF"/>
          <w:sz w:val="21"/>
          <w:szCs w:val="21"/>
        </w:rPr>
        <w:t xml:space="preserve"> </w:t>
      </w:r>
      <w:r w:rsidRPr="00455019">
        <w:rPr>
          <w:rFonts w:ascii="Consolas" w:eastAsia="Times New Roman" w:hAnsi="Consolas" w:cs="Times New Roman"/>
          <w:color w:val="DCDCAA"/>
          <w:sz w:val="21"/>
          <w:szCs w:val="21"/>
        </w:rPr>
        <w:t>booyah2</w:t>
      </w:r>
      <w:proofErr w:type="gramStart"/>
      <w:r w:rsidRPr="00455019">
        <w:rPr>
          <w:rFonts w:ascii="Consolas" w:eastAsia="Times New Roman" w:hAnsi="Consolas" w:cs="Times New Roman"/>
          <w:color w:val="FFFFFF"/>
          <w:sz w:val="21"/>
          <w:szCs w:val="21"/>
        </w:rPr>
        <w:t>(){</w:t>
      </w:r>
      <w:proofErr w:type="gramEnd"/>
    </w:p>
    <w:p w14:paraId="22847686" w14:textId="77777777" w:rsidR="00455019" w:rsidRPr="00455019" w:rsidRDefault="00455019" w:rsidP="00455019">
      <w:pPr>
        <w:pStyle w:val="ListParagraph"/>
        <w:shd w:val="clear" w:color="auto" w:fill="000000"/>
        <w:spacing w:after="0" w:line="285" w:lineRule="atLeast"/>
        <w:rPr>
          <w:rFonts w:ascii="Consolas" w:eastAsia="Times New Roman" w:hAnsi="Consolas" w:cs="Times New Roman"/>
          <w:color w:val="FFFFFF"/>
          <w:sz w:val="21"/>
          <w:szCs w:val="21"/>
        </w:rPr>
      </w:pPr>
      <w:r w:rsidRPr="00455019">
        <w:rPr>
          <w:rFonts w:ascii="Consolas" w:eastAsia="Times New Roman" w:hAnsi="Consolas" w:cs="Times New Roman"/>
          <w:color w:val="FFFFFF"/>
          <w:sz w:val="21"/>
          <w:szCs w:val="21"/>
        </w:rPr>
        <w:t xml:space="preserve">    </w:t>
      </w:r>
      <w:proofErr w:type="spellStart"/>
      <w:r w:rsidRPr="00455019">
        <w:rPr>
          <w:rFonts w:ascii="Consolas" w:eastAsia="Times New Roman" w:hAnsi="Consolas" w:cs="Times New Roman"/>
          <w:color w:val="DCDCAA"/>
          <w:sz w:val="21"/>
          <w:szCs w:val="21"/>
        </w:rPr>
        <w:t>setTimeout</w:t>
      </w:r>
      <w:proofErr w:type="spellEnd"/>
      <w:r w:rsidRPr="00455019">
        <w:rPr>
          <w:rFonts w:ascii="Consolas" w:eastAsia="Times New Roman" w:hAnsi="Consolas" w:cs="Times New Roman"/>
          <w:color w:val="FFFFFF"/>
          <w:sz w:val="21"/>
          <w:szCs w:val="21"/>
        </w:rPr>
        <w:t>(</w:t>
      </w:r>
      <w:r w:rsidRPr="00455019">
        <w:rPr>
          <w:rFonts w:ascii="Consolas" w:eastAsia="Times New Roman" w:hAnsi="Consolas" w:cs="Times New Roman"/>
          <w:color w:val="DCDCAA"/>
          <w:sz w:val="21"/>
          <w:szCs w:val="21"/>
        </w:rPr>
        <w:t>helper</w:t>
      </w:r>
      <w:r w:rsidRPr="00455019">
        <w:rPr>
          <w:rFonts w:ascii="Consolas" w:eastAsia="Times New Roman" w:hAnsi="Consolas" w:cs="Times New Roman"/>
          <w:color w:val="FFFFFF"/>
          <w:sz w:val="21"/>
          <w:szCs w:val="21"/>
        </w:rPr>
        <w:t>,</w:t>
      </w:r>
      <w:r w:rsidRPr="00455019">
        <w:rPr>
          <w:rFonts w:ascii="Consolas" w:eastAsia="Times New Roman" w:hAnsi="Consolas" w:cs="Times New Roman"/>
          <w:color w:val="B5CEA8"/>
          <w:sz w:val="21"/>
          <w:szCs w:val="21"/>
        </w:rPr>
        <w:t>2000</w:t>
      </w:r>
      <w:proofErr w:type="gramStart"/>
      <w:r w:rsidRPr="00455019">
        <w:rPr>
          <w:rFonts w:ascii="Consolas" w:eastAsia="Times New Roman" w:hAnsi="Consolas" w:cs="Times New Roman"/>
          <w:color w:val="FFFFFF"/>
          <w:sz w:val="21"/>
          <w:szCs w:val="21"/>
        </w:rPr>
        <w:t>);</w:t>
      </w:r>
      <w:proofErr w:type="gramEnd"/>
    </w:p>
    <w:p w14:paraId="4EC3AA20" w14:textId="77777777" w:rsidR="00455019" w:rsidRPr="00455019" w:rsidRDefault="00455019" w:rsidP="00455019">
      <w:pPr>
        <w:pStyle w:val="ListParagraph"/>
        <w:shd w:val="clear" w:color="auto" w:fill="000000"/>
        <w:spacing w:after="0" w:line="285" w:lineRule="atLeast"/>
        <w:rPr>
          <w:rFonts w:ascii="Consolas" w:eastAsia="Times New Roman" w:hAnsi="Consolas" w:cs="Times New Roman"/>
          <w:color w:val="FFFFFF"/>
          <w:sz w:val="21"/>
          <w:szCs w:val="21"/>
        </w:rPr>
      </w:pPr>
      <w:r w:rsidRPr="00455019">
        <w:rPr>
          <w:rFonts w:ascii="Consolas" w:eastAsia="Times New Roman" w:hAnsi="Consolas" w:cs="Times New Roman"/>
          <w:color w:val="FFFFFF"/>
          <w:sz w:val="21"/>
          <w:szCs w:val="21"/>
        </w:rPr>
        <w:t>};</w:t>
      </w:r>
    </w:p>
    <w:p w14:paraId="43627759" w14:textId="77777777" w:rsidR="00455019" w:rsidRPr="00455019" w:rsidRDefault="00455019" w:rsidP="00455019">
      <w:pPr>
        <w:pStyle w:val="ListParagraph"/>
        <w:shd w:val="clear" w:color="auto" w:fill="000000"/>
        <w:spacing w:after="0" w:line="285" w:lineRule="atLeast"/>
        <w:rPr>
          <w:rFonts w:ascii="Consolas" w:eastAsia="Times New Roman" w:hAnsi="Consolas" w:cs="Times New Roman"/>
          <w:color w:val="FFFFFF"/>
          <w:sz w:val="21"/>
          <w:szCs w:val="21"/>
        </w:rPr>
      </w:pPr>
      <w:proofErr w:type="spellStart"/>
      <w:r w:rsidRPr="00455019">
        <w:rPr>
          <w:rFonts w:ascii="Consolas" w:eastAsia="Times New Roman" w:hAnsi="Consolas" w:cs="Times New Roman"/>
          <w:color w:val="DCDCAA"/>
          <w:sz w:val="21"/>
          <w:szCs w:val="21"/>
        </w:rPr>
        <w:t>setTimeout</w:t>
      </w:r>
      <w:proofErr w:type="spellEnd"/>
      <w:r w:rsidRPr="00455019">
        <w:rPr>
          <w:rFonts w:ascii="Consolas" w:eastAsia="Times New Roman" w:hAnsi="Consolas" w:cs="Times New Roman"/>
          <w:color w:val="FFFFFF"/>
          <w:sz w:val="21"/>
          <w:szCs w:val="21"/>
        </w:rPr>
        <w:t>(</w:t>
      </w:r>
      <w:r w:rsidRPr="00455019">
        <w:rPr>
          <w:rFonts w:ascii="Consolas" w:eastAsia="Times New Roman" w:hAnsi="Consolas" w:cs="Times New Roman"/>
          <w:color w:val="DCDCAA"/>
          <w:sz w:val="21"/>
          <w:szCs w:val="21"/>
        </w:rPr>
        <w:t>booyah1</w:t>
      </w:r>
      <w:r w:rsidRPr="00455019">
        <w:rPr>
          <w:rFonts w:ascii="Consolas" w:eastAsia="Times New Roman" w:hAnsi="Consolas" w:cs="Times New Roman"/>
          <w:color w:val="FFFFFF"/>
          <w:sz w:val="21"/>
          <w:szCs w:val="21"/>
        </w:rPr>
        <w:t>,</w:t>
      </w:r>
      <w:r w:rsidRPr="00455019">
        <w:rPr>
          <w:rFonts w:ascii="Consolas" w:eastAsia="Times New Roman" w:hAnsi="Consolas" w:cs="Times New Roman"/>
          <w:color w:val="B5CEA8"/>
          <w:sz w:val="21"/>
          <w:szCs w:val="21"/>
        </w:rPr>
        <w:t>2000</w:t>
      </w:r>
      <w:proofErr w:type="gramStart"/>
      <w:r w:rsidRPr="00455019">
        <w:rPr>
          <w:rFonts w:ascii="Consolas" w:eastAsia="Times New Roman" w:hAnsi="Consolas" w:cs="Times New Roman"/>
          <w:color w:val="FFFFFF"/>
          <w:sz w:val="21"/>
          <w:szCs w:val="21"/>
        </w:rPr>
        <w:t>);</w:t>
      </w:r>
      <w:proofErr w:type="gramEnd"/>
    </w:p>
    <w:p w14:paraId="3389767C" w14:textId="77777777" w:rsidR="00455019" w:rsidRPr="00455019" w:rsidRDefault="00455019" w:rsidP="00455019">
      <w:pPr>
        <w:pStyle w:val="ListParagraph"/>
        <w:shd w:val="clear" w:color="auto" w:fill="000000"/>
        <w:spacing w:after="0" w:line="285" w:lineRule="atLeast"/>
        <w:rPr>
          <w:rFonts w:ascii="Consolas" w:eastAsia="Times New Roman" w:hAnsi="Consolas" w:cs="Times New Roman"/>
          <w:color w:val="FFFFFF"/>
          <w:sz w:val="21"/>
          <w:szCs w:val="21"/>
        </w:rPr>
      </w:pPr>
      <w:proofErr w:type="spellStart"/>
      <w:r w:rsidRPr="00455019">
        <w:rPr>
          <w:rFonts w:ascii="Consolas" w:eastAsia="Times New Roman" w:hAnsi="Consolas" w:cs="Times New Roman"/>
          <w:color w:val="DCDCAA"/>
          <w:sz w:val="21"/>
          <w:szCs w:val="21"/>
        </w:rPr>
        <w:t>setTimeout</w:t>
      </w:r>
      <w:proofErr w:type="spellEnd"/>
      <w:r w:rsidRPr="00455019">
        <w:rPr>
          <w:rFonts w:ascii="Consolas" w:eastAsia="Times New Roman" w:hAnsi="Consolas" w:cs="Times New Roman"/>
          <w:color w:val="FFFFFF"/>
          <w:sz w:val="21"/>
          <w:szCs w:val="21"/>
        </w:rPr>
        <w:t>(</w:t>
      </w:r>
      <w:r w:rsidRPr="00455019">
        <w:rPr>
          <w:rFonts w:ascii="Consolas" w:eastAsia="Times New Roman" w:hAnsi="Consolas" w:cs="Times New Roman"/>
          <w:color w:val="DCDCAA"/>
          <w:sz w:val="21"/>
          <w:szCs w:val="21"/>
        </w:rPr>
        <w:t>booyah2</w:t>
      </w:r>
      <w:r w:rsidRPr="00455019">
        <w:rPr>
          <w:rFonts w:ascii="Consolas" w:eastAsia="Times New Roman" w:hAnsi="Consolas" w:cs="Times New Roman"/>
          <w:color w:val="FFFFFF"/>
          <w:sz w:val="21"/>
          <w:szCs w:val="21"/>
        </w:rPr>
        <w:t>(),</w:t>
      </w:r>
      <w:r w:rsidRPr="00455019">
        <w:rPr>
          <w:rFonts w:ascii="Consolas" w:eastAsia="Times New Roman" w:hAnsi="Consolas" w:cs="Times New Roman"/>
          <w:color w:val="B5CEA8"/>
          <w:sz w:val="21"/>
          <w:szCs w:val="21"/>
        </w:rPr>
        <w:t>2000</w:t>
      </w:r>
      <w:proofErr w:type="gramStart"/>
      <w:r w:rsidRPr="00455019">
        <w:rPr>
          <w:rFonts w:ascii="Consolas" w:eastAsia="Times New Roman" w:hAnsi="Consolas" w:cs="Times New Roman"/>
          <w:color w:val="FFFFFF"/>
          <w:sz w:val="21"/>
          <w:szCs w:val="21"/>
        </w:rPr>
        <w:t>);</w:t>
      </w:r>
      <w:proofErr w:type="gramEnd"/>
    </w:p>
    <w:p w14:paraId="5696AC0F" w14:textId="766E5ACF" w:rsidR="00455019" w:rsidRDefault="00455019" w:rsidP="00455019">
      <w:pPr>
        <w:pStyle w:val="ListParagraph"/>
      </w:pPr>
    </w:p>
    <w:p w14:paraId="181F5D46" w14:textId="77777777" w:rsidR="00455019" w:rsidRDefault="00455019" w:rsidP="00455019">
      <w:pPr>
        <w:pStyle w:val="ListParagraph"/>
        <w:numPr>
          <w:ilvl w:val="0"/>
          <w:numId w:val="1"/>
        </w:numPr>
      </w:pPr>
      <w:r>
        <w:t>Unobtrusive JavaScript is a programming approach that advocates separating JavaScript functionality from the HTML markup and CSS styling of a web page. The idea is to keep the code that controls the behavior of the page separate from the presentation of the page, so that changes to one don't require changes to the other.</w:t>
      </w:r>
    </w:p>
    <w:p w14:paraId="064A0C0B" w14:textId="77777777" w:rsidR="00455019" w:rsidRDefault="00455019" w:rsidP="00455019">
      <w:pPr>
        <w:pStyle w:val="ListParagraph"/>
      </w:pPr>
    </w:p>
    <w:p w14:paraId="61BCABA8" w14:textId="77777777" w:rsidR="00455019" w:rsidRDefault="00455019" w:rsidP="00455019">
      <w:pPr>
        <w:pStyle w:val="ListParagraph"/>
      </w:pPr>
      <w:r>
        <w:t>The practical application of unobtrusive JavaScript is to make web pages more accessible, maintainable, and scalable. By separating JavaScript functionality from the markup and styling, it becomes easier to:</w:t>
      </w:r>
    </w:p>
    <w:p w14:paraId="1E122593" w14:textId="77777777" w:rsidR="00455019" w:rsidRDefault="00455019" w:rsidP="00455019">
      <w:pPr>
        <w:pStyle w:val="ListParagraph"/>
      </w:pPr>
    </w:p>
    <w:p w14:paraId="39382E34" w14:textId="77777777" w:rsidR="00455019" w:rsidRDefault="00455019" w:rsidP="00455019">
      <w:pPr>
        <w:pStyle w:val="ListParagraph"/>
        <w:numPr>
          <w:ilvl w:val="0"/>
          <w:numId w:val="2"/>
        </w:numPr>
      </w:pPr>
      <w:r>
        <w:t>Update the styling of a page without affecting the JavaScript functionality.</w:t>
      </w:r>
    </w:p>
    <w:p w14:paraId="3B514467" w14:textId="77777777" w:rsidR="00455019" w:rsidRDefault="00455019" w:rsidP="00455019">
      <w:pPr>
        <w:pStyle w:val="ListParagraph"/>
        <w:numPr>
          <w:ilvl w:val="0"/>
          <w:numId w:val="2"/>
        </w:numPr>
      </w:pPr>
      <w:r>
        <w:t>Update the JavaScript functionality of a page without affecting the markup or styling.</w:t>
      </w:r>
    </w:p>
    <w:p w14:paraId="37B9F025" w14:textId="77777777" w:rsidR="00455019" w:rsidRDefault="00455019" w:rsidP="00455019">
      <w:pPr>
        <w:pStyle w:val="ListParagraph"/>
        <w:numPr>
          <w:ilvl w:val="0"/>
          <w:numId w:val="2"/>
        </w:numPr>
      </w:pPr>
      <w:r>
        <w:t>Make the page more accessible to users who have disabled JavaScript or are using assistive technologies.</w:t>
      </w:r>
    </w:p>
    <w:p w14:paraId="733E9547" w14:textId="77777777" w:rsidR="00455019" w:rsidRDefault="00455019" w:rsidP="00455019">
      <w:pPr>
        <w:pStyle w:val="ListParagraph"/>
        <w:numPr>
          <w:ilvl w:val="0"/>
          <w:numId w:val="2"/>
        </w:numPr>
      </w:pPr>
      <w:r>
        <w:t>Optimize the performance of the page by reducing the amount of JavaScript code that needs to be downloaded and executed.</w:t>
      </w:r>
    </w:p>
    <w:p w14:paraId="42F1BCD4" w14:textId="77777777" w:rsidR="00455019" w:rsidRDefault="00455019" w:rsidP="00455019">
      <w:pPr>
        <w:pStyle w:val="ListParagraph"/>
      </w:pPr>
      <w:r>
        <w:t>The reasons for using unobtrusive JavaScript include:</w:t>
      </w:r>
    </w:p>
    <w:p w14:paraId="4EE5EA8E" w14:textId="77777777" w:rsidR="00455019" w:rsidRDefault="00455019" w:rsidP="00455019">
      <w:pPr>
        <w:pStyle w:val="ListParagraph"/>
      </w:pPr>
    </w:p>
    <w:p w14:paraId="656425BF" w14:textId="77777777" w:rsidR="00455019" w:rsidRDefault="00455019" w:rsidP="00455019">
      <w:pPr>
        <w:pStyle w:val="ListParagraph"/>
        <w:numPr>
          <w:ilvl w:val="0"/>
          <w:numId w:val="3"/>
        </w:numPr>
      </w:pPr>
      <w:r>
        <w:t>Separation of concerns: It allows developers to separate the concerns of presentation, behavior, and content, making it easier to maintain and update a web page.</w:t>
      </w:r>
    </w:p>
    <w:p w14:paraId="4E08FA43" w14:textId="77777777" w:rsidR="00455019" w:rsidRDefault="00455019" w:rsidP="00455019">
      <w:pPr>
        <w:pStyle w:val="ListParagraph"/>
        <w:numPr>
          <w:ilvl w:val="0"/>
          <w:numId w:val="3"/>
        </w:numPr>
      </w:pPr>
      <w:r>
        <w:t>Accessibility: It ensures that the page is accessible to all users, regardless of their device, browser, or assistive technology.</w:t>
      </w:r>
    </w:p>
    <w:p w14:paraId="4975A911" w14:textId="77777777" w:rsidR="00455019" w:rsidRDefault="00455019" w:rsidP="00455019">
      <w:pPr>
        <w:pStyle w:val="ListParagraph"/>
        <w:numPr>
          <w:ilvl w:val="0"/>
          <w:numId w:val="3"/>
        </w:numPr>
      </w:pPr>
      <w:r>
        <w:t>Performance: It reduces the amount of code that needs to be downloaded and executed, improving the performance of the page.</w:t>
      </w:r>
    </w:p>
    <w:p w14:paraId="41E3CB04" w14:textId="77777777" w:rsidR="00455019" w:rsidRDefault="00455019" w:rsidP="00455019">
      <w:pPr>
        <w:pStyle w:val="ListParagraph"/>
        <w:numPr>
          <w:ilvl w:val="0"/>
          <w:numId w:val="3"/>
        </w:numPr>
      </w:pPr>
      <w:r>
        <w:t>Compatibility: It ensures that the page is compatible with a wider range of browsers and devices, reducing the risk of errors and conflicts.</w:t>
      </w:r>
    </w:p>
    <w:p w14:paraId="5AF02A20" w14:textId="77777777" w:rsidR="00455019" w:rsidRDefault="00455019" w:rsidP="00455019">
      <w:pPr>
        <w:pStyle w:val="ListParagraph"/>
      </w:pPr>
    </w:p>
    <w:p w14:paraId="4A8CE704" w14:textId="77777777" w:rsidR="00455019" w:rsidRDefault="00455019" w:rsidP="00455019">
      <w:pPr>
        <w:pStyle w:val="ListParagraph"/>
      </w:pPr>
    </w:p>
    <w:p w14:paraId="447DB855" w14:textId="77777777" w:rsidR="00455019" w:rsidRDefault="00455019" w:rsidP="00455019">
      <w:pPr>
        <w:pStyle w:val="ListParagraph"/>
      </w:pPr>
    </w:p>
    <w:sectPr w:rsidR="00455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A170D"/>
    <w:multiLevelType w:val="hybridMultilevel"/>
    <w:tmpl w:val="B3C29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FB6B68"/>
    <w:multiLevelType w:val="hybridMultilevel"/>
    <w:tmpl w:val="346A3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5177D5"/>
    <w:multiLevelType w:val="hybridMultilevel"/>
    <w:tmpl w:val="94700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0353919">
    <w:abstractNumId w:val="2"/>
  </w:num>
  <w:num w:numId="2" w16cid:durableId="452675902">
    <w:abstractNumId w:val="0"/>
  </w:num>
  <w:num w:numId="3" w16cid:durableId="322780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2A"/>
    <w:rsid w:val="001E1F43"/>
    <w:rsid w:val="00455019"/>
    <w:rsid w:val="0084412A"/>
    <w:rsid w:val="00B9102E"/>
    <w:rsid w:val="00C43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2F0D"/>
  <w15:chartTrackingRefBased/>
  <w15:docId w15:val="{3402228A-8B87-415C-A8BA-282EDCFAE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46042">
      <w:bodyDiv w:val="1"/>
      <w:marLeft w:val="0"/>
      <w:marRight w:val="0"/>
      <w:marTop w:val="0"/>
      <w:marBottom w:val="0"/>
      <w:divBdr>
        <w:top w:val="none" w:sz="0" w:space="0" w:color="auto"/>
        <w:left w:val="none" w:sz="0" w:space="0" w:color="auto"/>
        <w:bottom w:val="none" w:sz="0" w:space="0" w:color="auto"/>
        <w:right w:val="none" w:sz="0" w:space="0" w:color="auto"/>
      </w:divBdr>
      <w:divsChild>
        <w:div w:id="743069403">
          <w:marLeft w:val="0"/>
          <w:marRight w:val="0"/>
          <w:marTop w:val="0"/>
          <w:marBottom w:val="0"/>
          <w:divBdr>
            <w:top w:val="none" w:sz="0" w:space="0" w:color="auto"/>
            <w:left w:val="none" w:sz="0" w:space="0" w:color="auto"/>
            <w:bottom w:val="none" w:sz="0" w:space="0" w:color="auto"/>
            <w:right w:val="none" w:sz="0" w:space="0" w:color="auto"/>
          </w:divBdr>
          <w:divsChild>
            <w:div w:id="103547408">
              <w:marLeft w:val="0"/>
              <w:marRight w:val="0"/>
              <w:marTop w:val="0"/>
              <w:marBottom w:val="0"/>
              <w:divBdr>
                <w:top w:val="none" w:sz="0" w:space="0" w:color="auto"/>
                <w:left w:val="none" w:sz="0" w:space="0" w:color="auto"/>
                <w:bottom w:val="none" w:sz="0" w:space="0" w:color="auto"/>
                <w:right w:val="none" w:sz="0" w:space="0" w:color="auto"/>
              </w:divBdr>
            </w:div>
            <w:div w:id="810369537">
              <w:marLeft w:val="0"/>
              <w:marRight w:val="0"/>
              <w:marTop w:val="0"/>
              <w:marBottom w:val="0"/>
              <w:divBdr>
                <w:top w:val="none" w:sz="0" w:space="0" w:color="auto"/>
                <w:left w:val="none" w:sz="0" w:space="0" w:color="auto"/>
                <w:bottom w:val="none" w:sz="0" w:space="0" w:color="auto"/>
                <w:right w:val="none" w:sz="0" w:space="0" w:color="auto"/>
              </w:divBdr>
            </w:div>
            <w:div w:id="1112937059">
              <w:marLeft w:val="0"/>
              <w:marRight w:val="0"/>
              <w:marTop w:val="0"/>
              <w:marBottom w:val="0"/>
              <w:divBdr>
                <w:top w:val="none" w:sz="0" w:space="0" w:color="auto"/>
                <w:left w:val="none" w:sz="0" w:space="0" w:color="auto"/>
                <w:bottom w:val="none" w:sz="0" w:space="0" w:color="auto"/>
                <w:right w:val="none" w:sz="0" w:space="0" w:color="auto"/>
              </w:divBdr>
            </w:div>
            <w:div w:id="1967422376">
              <w:marLeft w:val="0"/>
              <w:marRight w:val="0"/>
              <w:marTop w:val="0"/>
              <w:marBottom w:val="0"/>
              <w:divBdr>
                <w:top w:val="none" w:sz="0" w:space="0" w:color="auto"/>
                <w:left w:val="none" w:sz="0" w:space="0" w:color="auto"/>
                <w:bottom w:val="none" w:sz="0" w:space="0" w:color="auto"/>
                <w:right w:val="none" w:sz="0" w:space="0" w:color="auto"/>
              </w:divBdr>
            </w:div>
            <w:div w:id="360520869">
              <w:marLeft w:val="0"/>
              <w:marRight w:val="0"/>
              <w:marTop w:val="0"/>
              <w:marBottom w:val="0"/>
              <w:divBdr>
                <w:top w:val="none" w:sz="0" w:space="0" w:color="auto"/>
                <w:left w:val="none" w:sz="0" w:space="0" w:color="auto"/>
                <w:bottom w:val="none" w:sz="0" w:space="0" w:color="auto"/>
                <w:right w:val="none" w:sz="0" w:space="0" w:color="auto"/>
              </w:divBdr>
            </w:div>
            <w:div w:id="44108351">
              <w:marLeft w:val="0"/>
              <w:marRight w:val="0"/>
              <w:marTop w:val="0"/>
              <w:marBottom w:val="0"/>
              <w:divBdr>
                <w:top w:val="none" w:sz="0" w:space="0" w:color="auto"/>
                <w:left w:val="none" w:sz="0" w:space="0" w:color="auto"/>
                <w:bottom w:val="none" w:sz="0" w:space="0" w:color="auto"/>
                <w:right w:val="none" w:sz="0" w:space="0" w:color="auto"/>
              </w:divBdr>
            </w:div>
            <w:div w:id="683287316">
              <w:marLeft w:val="0"/>
              <w:marRight w:val="0"/>
              <w:marTop w:val="0"/>
              <w:marBottom w:val="0"/>
              <w:divBdr>
                <w:top w:val="none" w:sz="0" w:space="0" w:color="auto"/>
                <w:left w:val="none" w:sz="0" w:space="0" w:color="auto"/>
                <w:bottom w:val="none" w:sz="0" w:space="0" w:color="auto"/>
                <w:right w:val="none" w:sz="0" w:space="0" w:color="auto"/>
              </w:divBdr>
            </w:div>
            <w:div w:id="1264609062">
              <w:marLeft w:val="0"/>
              <w:marRight w:val="0"/>
              <w:marTop w:val="0"/>
              <w:marBottom w:val="0"/>
              <w:divBdr>
                <w:top w:val="none" w:sz="0" w:space="0" w:color="auto"/>
                <w:left w:val="none" w:sz="0" w:space="0" w:color="auto"/>
                <w:bottom w:val="none" w:sz="0" w:space="0" w:color="auto"/>
                <w:right w:val="none" w:sz="0" w:space="0" w:color="auto"/>
              </w:divBdr>
            </w:div>
            <w:div w:id="865993363">
              <w:marLeft w:val="0"/>
              <w:marRight w:val="0"/>
              <w:marTop w:val="0"/>
              <w:marBottom w:val="0"/>
              <w:divBdr>
                <w:top w:val="none" w:sz="0" w:space="0" w:color="auto"/>
                <w:left w:val="none" w:sz="0" w:space="0" w:color="auto"/>
                <w:bottom w:val="none" w:sz="0" w:space="0" w:color="auto"/>
                <w:right w:val="none" w:sz="0" w:space="0" w:color="auto"/>
              </w:divBdr>
            </w:div>
            <w:div w:id="13210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Betelhem Gebrehawaryat Gebresilasse</dc:creator>
  <cp:keywords/>
  <dc:description/>
  <cp:lastModifiedBy>Betelhem Gebrehawaryat Gebresilasse</cp:lastModifiedBy>
  <cp:revision>1</cp:revision>
  <dcterms:created xsi:type="dcterms:W3CDTF">2023-03-05T10:46:00Z</dcterms:created>
  <dcterms:modified xsi:type="dcterms:W3CDTF">2023-03-05T22:50:00Z</dcterms:modified>
</cp:coreProperties>
</file>