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B7" w:rsidRPr="00AF0621" w:rsidRDefault="00AF0621">
      <w:pPr>
        <w:rPr>
          <w:sz w:val="40"/>
          <w:szCs w:val="40"/>
        </w:rPr>
      </w:pPr>
      <w:r w:rsidRPr="00AF0621">
        <w:rPr>
          <w:rFonts w:hint="eastAsia"/>
          <w:sz w:val="40"/>
          <w:szCs w:val="40"/>
        </w:rPr>
        <w:t>我非常喜欢我们的新家。我家的楼下就是健身房。在健身房里你可以游泳、打网球、打壁球、打羽毛球、打篮球、打排球、打乒乓球、踢足球，还可以上网、看报纸和杂志。这里还有一个很大的儿童活动游戏室。健身房里还有跑步机，爸爸喜欢去那里一边跑步一边看电</w:t>
      </w:r>
      <w:bookmarkStart w:id="0" w:name="_GoBack"/>
      <w:bookmarkEnd w:id="0"/>
      <w:r w:rsidRPr="00AF0621">
        <w:rPr>
          <w:rFonts w:hint="eastAsia"/>
          <w:sz w:val="40"/>
          <w:szCs w:val="40"/>
        </w:rPr>
        <w:t>视。</w:t>
      </w:r>
    </w:p>
    <w:sectPr w:rsidR="00E167B7" w:rsidRPr="00AF0621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21"/>
    <w:rsid w:val="00377CE0"/>
    <w:rsid w:val="00AF0621"/>
    <w:rsid w:val="00E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A7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2012-11-14T09:34:00Z</dcterms:created>
  <dcterms:modified xsi:type="dcterms:W3CDTF">2012-11-14T09:34:00Z</dcterms:modified>
</cp:coreProperties>
</file>