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-180972</wp:posOffset>
            </wp:positionH>
            <wp:positionV relativeFrom="paragraph">
              <wp:posOffset>-456562</wp:posOffset>
            </wp:positionV>
            <wp:extent cx="6682105" cy="52705"/>
            <wp:effectExtent b="0" l="0" r="0" t="0"/>
            <wp:wrapSquare wrapText="bothSides" distB="101600" distT="0" distL="0" distR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</wp:posOffset>
            </wp:positionH>
            <wp:positionV relativeFrom="paragraph">
              <wp:posOffset>50800</wp:posOffset>
            </wp:positionV>
            <wp:extent cx="6635115" cy="53340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-180972</wp:posOffset>
            </wp:positionH>
            <wp:positionV relativeFrom="paragraph">
              <wp:posOffset>-456562</wp:posOffset>
            </wp:positionV>
            <wp:extent cx="6682105" cy="52705"/>
            <wp:effectExtent b="0" l="0" r="0" t="0"/>
            <wp:wrapSquare wrapText="bothSides" distB="101600" distT="0" distL="0" distR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5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c2331a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THOMAS LEMAR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8"/>
          <w:szCs w:val="28"/>
          <w:highlight w:val="white"/>
          <w:rtl w:val="0"/>
        </w:rPr>
        <w:t xml:space="preserve">            AWS &amp; DEVOPS ENGINEER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     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thomasl@gmail.com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Phone Number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+105711234567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linkedin.com/in/</w:t>
      </w:r>
      <w:r w:rsidDel="00000000" w:rsidR="00000000" w:rsidRPr="00000000">
        <w:rPr>
          <w:rFonts w:ascii="Arial" w:cs="Arial" w:eastAsia="Arial" w:hAnsi="Arial"/>
          <w:rtl w:val="0"/>
        </w:rPr>
        <w:t xml:space="preserve">ThomasL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  <w:t xml:space="preserve">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           :</w:t>
      </w:r>
      <w:r w:rsidDel="00000000" w:rsidR="00000000" w:rsidRPr="00000000">
        <w:rPr>
          <w:rFonts w:ascii="Arial" w:cs="Arial" w:eastAsia="Arial" w:hAnsi="Arial"/>
          <w:rtl w:val="0"/>
        </w:rPr>
        <w:t xml:space="preserve"> USA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GitHub    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https://github.com/ThomasL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647815" cy="35560"/>
            <wp:effectExtent b="0" l="0" r="0" t="0"/>
            <wp:wrapNone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120" w:line="360" w:lineRule="auto"/>
        <w:jc w:val="both"/>
        <w:rPr>
          <w:rFonts w:ascii="Arial" w:cs="Arial" w:eastAsia="Arial" w:hAnsi="Arial"/>
          <w:color w:val="c2331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Having a strong everyday-learning mentality combined with open-mindness and determination enables me to learn new skill sets and adapt them into new environments faster. Thanks to the working experiences in multicultural environments, being a part of multicultural/multifunctional IT teams with complete coherence is now very easy for me. Having conducted Agile Methodologies integrated with CI/CD Practices.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76" w:lineRule="auto"/>
        <w:rPr>
          <w:rFonts w:ascii="Arial" w:cs="Arial" w:eastAsia="Arial" w:hAnsi="Arial"/>
          <w:b w:val="1"/>
          <w:color w:val="c2331a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after="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May 2018 - Present</w:t>
      </w:r>
    </w:p>
    <w:p w:rsidR="00000000" w:rsidDel="00000000" w:rsidP="00000000" w:rsidRDefault="00000000" w:rsidRPr="00000000" w14:paraId="0000000D">
      <w:pPr>
        <w:spacing w:after="0"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Healthmade Solutions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Direct software design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Evaluate interface between hardware and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Advice customers regarding maintenance of software system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f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Junior Software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2014 - Apr 2018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RealPro Software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Direct software design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Evaluate interface between hardware and software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Advice customers regarding maintenance of software system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f" w:val="clear"/>
        <w:spacing w:after="0" w:before="0" w:line="360" w:lineRule="auto"/>
        <w:ind w:left="1004" w:right="0" w:firstLine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6"/>
          <w:szCs w:val="26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TECHNICAL SKILLS</w:t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SQL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CSS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Linux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Cloud(AWS)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CloudFormation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EC2 | ECR | DynamoDB | CloudFront | S3 | API GW | Lambda | EFS | Boto3 | CloudWatch | RDS | MariaDB | ALB with ASG | Apache | Nginx | Snapshots | Volumes | VPC | Route53 | Certificate Manager | IAM | AMI |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Dockers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Kubernetes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ClickUp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Slack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Ansible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Terraform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Scrum/Kanban</w:t>
        <w:tab/>
        <w:tab/>
        <w:tab/>
        <w:tab/>
        <w:tab/>
      </w:r>
    </w:p>
    <w:p w:rsidR="00000000" w:rsidDel="00000000" w:rsidP="00000000" w:rsidRDefault="00000000" w:rsidRPr="00000000" w14:paraId="0000001A">
      <w:pPr>
        <w:shd w:fill="ffffff" w:val="clear"/>
        <w:spacing w:after="0" w:before="0" w:line="36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Arial" w:cs="Arial" w:eastAsia="Arial" w:hAnsi="Arial"/>
          <w:b w:val="1"/>
          <w:color w:val="c2331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SOFT 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Motivation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Initiative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Leadership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Teamwork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Flexibility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Critical Thinking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Problem Solving</w:t>
      </w:r>
    </w:p>
    <w:p w:rsidR="00000000" w:rsidDel="00000000" w:rsidP="00000000" w:rsidRDefault="00000000" w:rsidRPr="00000000" w14:paraId="0000001E">
      <w:pPr>
        <w:spacing w:after="0" w:before="120" w:line="36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20" w:line="360" w:lineRule="auto"/>
        <w:ind w:left="360" w:right="1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Microservice Architecture for Phonebook Web Application (Python Flask) with MySQL using Kubernetes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60" w:lineRule="auto"/>
        <w:ind w:left="36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Jenkins Pipeline for Dockerized Phonebook Application (Python Flask &amp; MySQL) Deployed on Docker Swarm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Dockerization of Bookstore Web API (Python Flask) with MySQL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360" w:lineRule="auto"/>
        <w:ind w:left="360" w:right="1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Phonebook Application (Python Flask) deployed on AWS Application Load Balancer with Auto Scaling and Relational Database Service using AWS Cloudformation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line="360" w:lineRule="auto"/>
        <w:ind w:left="360" w:right="1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Kittens Carousel Static Website deployed on AWS Cloudfront, S3 and Route 53 using Cloudformation</w:t>
      </w:r>
    </w:p>
    <w:p w:rsidR="00000000" w:rsidDel="00000000" w:rsidP="00000000" w:rsidRDefault="00000000" w:rsidRPr="00000000" w14:paraId="00000025">
      <w:pPr>
        <w:spacing w:after="0" w:before="12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Clarusway IT School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May 2020 -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New York University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                                                                               Sep 2010 - Jul 2014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line="360" w:lineRule="auto"/>
        <w:ind w:left="0" w:firstLine="0"/>
        <w:rPr>
          <w:rFonts w:ascii="Arial" w:cs="Arial" w:eastAsia="Arial" w:hAnsi="Arial"/>
          <w:b w:val="1"/>
          <w:i w:val="0"/>
          <w:smallCaps w:val="0"/>
          <w:strike w:val="0"/>
          <w:color w:val="c2331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Clarusway AWS/DevOps Course Certification                                                                             Feb 2021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Cloud Practitioner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Mar 2021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shd w:fill="ffffff" w:val="clear"/>
        <w:spacing w:after="0" w:before="0" w:line="360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Associate </w:t>
        <w:tab/>
        <w:tab/>
        <w:tab/>
        <w:tab/>
        <w:tab/>
        <w:tab/>
        <w:t xml:space="preserve">              May 2021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f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0" w:line="360" w:lineRule="auto"/>
        <w:rPr>
          <w:rFonts w:ascii="Arial" w:cs="Arial" w:eastAsia="Arial" w:hAnsi="Arial"/>
          <w:b w:val="1"/>
          <w:color w:val="c2331a"/>
        </w:rPr>
      </w:pPr>
      <w:r w:rsidDel="00000000" w:rsidR="00000000" w:rsidRPr="00000000">
        <w:rPr>
          <w:rFonts w:ascii="Arial" w:cs="Arial" w:eastAsia="Arial" w:hAnsi="Arial"/>
          <w:b w:val="1"/>
          <w:color w:val="c2331a"/>
          <w:sz w:val="26"/>
          <w:szCs w:val="26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color w:val="c2331a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Turkish    :      Native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English    :      Advanced  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20" w:before="0" w:line="36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German   :      Elementary</w:t>
      </w:r>
    </w:p>
    <w:p w:rsidR="00000000" w:rsidDel="00000000" w:rsidP="00000000" w:rsidRDefault="00000000" w:rsidRPr="00000000" w14:paraId="00000033">
      <w:pPr>
        <w:spacing w:after="120" w:before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Balk1">
    <w:name w:val="Heading 1"/>
    <w:basedOn w:val="LOnormal"/>
    <w:next w:val="MetinGvdesi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Balk2">
    <w:name w:val="Heading 2"/>
    <w:basedOn w:val="LOnormal"/>
    <w:next w:val="MetinGvdesi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Balk3">
    <w:name w:val="Heading 3"/>
    <w:basedOn w:val="LOnormal"/>
    <w:next w:val="MetinGvdesi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Balk4">
    <w:name w:val="Heading 4"/>
    <w:basedOn w:val="LOnormal"/>
    <w:next w:val="MetinGvdesi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Balk5">
    <w:name w:val="Heading 5"/>
    <w:basedOn w:val="LOnormal"/>
    <w:next w:val="MetinGvdesi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Balk6">
    <w:name w:val="Heading 6"/>
    <w:basedOn w:val="LOnormal"/>
    <w:next w:val="MetinGvdesi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DefaultParagraphFont">
    <w:name w:val="Default Paragraph Font"/>
    <w:qFormat w:val="1"/>
    <w:rPr/>
  </w:style>
  <w:style w:type="character" w:styleId="Span">
    <w:name w:val="span"/>
    <w:basedOn w:val="DefaultParagraphFont"/>
    <w:qFormat w:val="1"/>
    <w:rPr>
      <w:position w:val="0"/>
      <w:sz w:val="22"/>
      <w:vertAlign w:val="baseline"/>
    </w:rPr>
  </w:style>
  <w:style w:type="character" w:styleId="Divdocumentwordbreak">
    <w:name w:val="div_document_word-break"/>
    <w:basedOn w:val="DefaultParagraphFont"/>
    <w:qFormat w:val="1"/>
    <w:rPr/>
  </w:style>
  <w:style w:type="character" w:styleId="DocumentsectiontitleCell">
    <w:name w:val="document_section_titleCell"/>
    <w:basedOn w:val="DefaultParagraphFont"/>
    <w:qFormat w:val="1"/>
    <w:rPr/>
  </w:style>
  <w:style w:type="character" w:styleId="DocumentparentContainer">
    <w:name w:val="document_parentContainer"/>
    <w:basedOn w:val="DefaultParagraphFont"/>
    <w:qFormat w:val="1"/>
    <w:rPr/>
  </w:style>
  <w:style w:type="character" w:styleId="DocumentnamefName">
    <w:name w:val="document_name_fName"/>
    <w:basedOn w:val="DefaultParagraphFont"/>
    <w:qFormat w:val="1"/>
    <w:rPr>
      <w:b w:val="0"/>
      <w:bCs w:val="0"/>
    </w:rPr>
  </w:style>
  <w:style w:type="character" w:styleId="Ratvtextpnthlastchild1">
    <w:name w:val="ratvtext_p_nth-last-child(1)"/>
    <w:basedOn w:val="DefaultParagraphFont"/>
    <w:qFormat w:val="1"/>
    <w:rPr/>
  </w:style>
  <w:style w:type="character" w:styleId="Ratvcontainer">
    <w:name w:val="ratvcontainer"/>
    <w:basedOn w:val="DefaultParagraphFont"/>
    <w:qFormat w:val="1"/>
    <w:rPr/>
  </w:style>
  <w:style w:type="character" w:styleId="Divdocumentleftbox">
    <w:name w:val="div_document_left-box"/>
    <w:basedOn w:val="DefaultParagraphFont"/>
    <w:qFormat w:val="1"/>
    <w:rPr/>
  </w:style>
  <w:style w:type="character" w:styleId="Divdocumentleftboxdatetablesinglecolumn">
    <w:name w:val="div_document_left-box_datetable_singlecolumn"/>
    <w:basedOn w:val="DefaultParagraphFont"/>
    <w:qFormat w:val="1"/>
    <w:rPr>
      <w:b w:val="0"/>
      <w:bCs w:val="0"/>
    </w:rPr>
  </w:style>
  <w:style w:type="character" w:styleId="DivdocumenttxtBoldCharacter">
    <w:name w:val="div_document_txtBold Character"/>
    <w:basedOn w:val="DefaultParagraphFont"/>
    <w:qFormat w:val="1"/>
    <w:rPr>
      <w:b w:val="1"/>
      <w:bCs w:val="1"/>
    </w:rPr>
  </w:style>
  <w:style w:type="character" w:styleId="NternetBalants">
    <w:name w:val="İnternet Bağlantısı"/>
    <w:basedOn w:val="DefaultParagraphFont"/>
    <w:rPr>
      <w:color w:val="0563c1"/>
      <w:u w:val="single"/>
      <w:lang w:bidi="zxx" w:eastAsia="zxx" w:val="zxx"/>
    </w:rPr>
  </w:style>
  <w:style w:type="character" w:styleId="UnresolvedMention">
    <w:name w:val="Unresolved Mention"/>
    <w:basedOn w:val="DefaultParagraphFont"/>
    <w:qFormat w:val="1"/>
    <w:rPr>
      <w:color w:val="605e5c"/>
    </w:rPr>
  </w:style>
  <w:style w:type="character" w:styleId="Divdocumenteducationjoblocation">
    <w:name w:val="div_document_education_joblocation"/>
    <w:basedOn w:val="DefaultParagraphFont"/>
    <w:qFormat w:val="1"/>
    <w:rPr>
      <w:i w:val="1"/>
      <w:iCs w:val="1"/>
    </w:rPr>
  </w:style>
  <w:style w:type="character" w:styleId="BalonMetniChar">
    <w:name w:val="Balon Metni Char"/>
    <w:basedOn w:val="DefaultParagraphFont"/>
    <w:qFormat w:val="1"/>
    <w:rPr>
      <w:rFonts w:ascii="Tahoma" w:cs="Tahoma" w:hAnsi="Tahoma"/>
      <w:sz w:val="16"/>
      <w:szCs w:val="16"/>
    </w:rPr>
  </w:style>
  <w:style w:type="character" w:styleId="Maddemleri">
    <w:name w:val="Madde İmleri"/>
    <w:qFormat w:val="1"/>
    <w:rPr>
      <w:rFonts w:ascii="OpenSymbol" w:cs="OpenSymbol" w:eastAsia="OpenSymbol" w:hAnsi="OpenSymbol"/>
    </w:rPr>
  </w:style>
  <w:style w:type="paragraph" w:styleId="Balk">
    <w:name w:val="Başlık"/>
    <w:basedOn w:val="LOnormal1"/>
    <w:next w:val="MetinGvdesi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MetinGvdesi">
    <w:name w:val="Body Text"/>
    <w:basedOn w:val="LOnormal1"/>
    <w:pPr>
      <w:spacing w:after="120" w:before="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1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Dizin">
    <w:name w:val="Dizin"/>
    <w:basedOn w:val="LOnormal1"/>
    <w:qFormat w:val="1"/>
    <w:pPr>
      <w:suppressLineNumbers w:val="1"/>
    </w:pPr>
    <w:rPr>
      <w:rFonts w:cs="Arial"/>
    </w:rPr>
  </w:style>
  <w:style w:type="paragraph" w:styleId="Normal1" w:default="1">
    <w:name w:val="LO-normal3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BelgeBal">
    <w:name w:val="Title"/>
    <w:basedOn w:val="LOnormal"/>
    <w:next w:val="LOnormal1"/>
    <w:qFormat w:val="1"/>
    <w:pPr>
      <w:keepNext w:val="1"/>
      <w:keepLines w:val="1"/>
      <w:numPr>
        <w:ilvl w:val="0"/>
        <w:numId w:val="0"/>
      </w:numPr>
      <w:suppressLineNumbers w:val="1"/>
      <w:spacing w:after="120" w:before="480" w:line="240" w:lineRule="auto"/>
      <w:jc w:val="left"/>
    </w:pPr>
    <w:rPr>
      <w:rFonts w:cs="Arial"/>
      <w:b w:val="1"/>
      <w:i w:val="1"/>
      <w:iCs w:val="1"/>
      <w:sz w:val="72"/>
      <w:szCs w:val="72"/>
    </w:rPr>
  </w:style>
  <w:style w:type="paragraph" w:styleId="LOnormal1" w:default="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Altbalk">
    <w:name w:val="Subtitle"/>
    <w:basedOn w:val="LOnormal"/>
    <w:next w:val="Normal1"/>
    <w:qFormat w:val="1"/>
    <w:pPr>
      <w:keepNext w:val="1"/>
      <w:keepLines w:val="1"/>
      <w:widowControl w:val="1"/>
      <w:numPr>
        <w:ilvl w:val="0"/>
        <w:numId w:val="0"/>
      </w:numPr>
      <w:pBdr/>
      <w:shd w:fill="auto" w:val="clear"/>
      <w:spacing w:after="80" w:before="360" w:line="240" w:lineRule="auto"/>
      <w:ind w:left="0" w:right="0" w:hanging="0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LOnormal">
    <w:name w:val="LO-normal"/>
    <w:qFormat w:val="1"/>
    <w:pPr>
      <w:widowControl w:val="1"/>
      <w:numPr>
        <w:ilvl w:val="0"/>
        <w:numId w:val="0"/>
      </w:numPr>
      <w:suppressAutoHyphens w:val="1"/>
      <w:overflowPunct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GB"/>
    </w:rPr>
  </w:style>
  <w:style w:type="paragraph" w:styleId="Divdocumentname">
    <w:name w:val="div_document_name"/>
    <w:basedOn w:val="LOnormal"/>
    <w:qFormat w:val="1"/>
    <w:pPr>
      <w:numPr>
        <w:ilvl w:val="0"/>
        <w:numId w:val="0"/>
      </w:numPr>
      <w:spacing w:after="0" w:before="0" w:line="720" w:lineRule="atLeast"/>
    </w:pPr>
    <w:rPr>
      <w:rFonts w:ascii="Times New Roman" w:cs="Times New Roman" w:eastAsia="Times New Roman" w:hAnsi="Times New Roman"/>
      <w:b w:val="1"/>
      <w:bCs w:val="1"/>
      <w:color w:val="003d74"/>
      <w:sz w:val="72"/>
      <w:szCs w:val="72"/>
      <w:lang w:eastAsia="en-GB"/>
    </w:rPr>
  </w:style>
  <w:style w:type="paragraph" w:styleId="DivdocumentresumeTitle">
    <w:name w:val="div_document_resumeTitle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P">
    <w:name w:val="p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Documentsectiontitle">
    <w:name w:val="document_sectiontitle"/>
    <w:basedOn w:val="LOnormal"/>
    <w:qFormat w:val="1"/>
    <w:pPr>
      <w:numPr>
        <w:ilvl w:val="0"/>
        <w:numId w:val="0"/>
      </w:numPr>
      <w:spacing w:after="0" w:before="0" w:line="420" w:lineRule="atLeast"/>
    </w:pPr>
    <w:rPr>
      <w:rFonts w:ascii="Times New Roman" w:cs="Times New Roman" w:eastAsia="Times New Roman" w:hAnsi="Times New Roman"/>
      <w:color w:val="373d48"/>
      <w:sz w:val="32"/>
      <w:szCs w:val="32"/>
      <w:lang w:eastAsia="en-GB"/>
    </w:rPr>
  </w:style>
  <w:style w:type="paragraph" w:styleId="Documentsinglecolumn">
    <w:name w:val="document_singlecolumn"/>
    <w:basedOn w:val="LOnormal"/>
    <w:qFormat w:val="1"/>
    <w:pPr>
      <w:numPr>
        <w:ilvl w:val="0"/>
        <w:numId w:val="0"/>
      </w:numPr>
      <w:spacing w:after="0" w:before="0" w:line="240" w:lineRule="atLeast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DivdocumenttxtItl">
    <w:name w:val="div_document_txtItl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en-GB"/>
    </w:rPr>
  </w:style>
  <w:style w:type="paragraph" w:styleId="Divdocumentpaddedline">
    <w:name w:val="div_document_paddedline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LOnormal"/>
    <w:qFormat w:val="1"/>
    <w:pPr>
      <w:numPr>
        <w:ilvl w:val="0"/>
        <w:numId w:val="0"/>
      </w:num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LOnormal"/>
    <w:qFormat w:val="1"/>
    <w:pPr>
      <w:numPr>
        <w:ilvl w:val="0"/>
        <w:numId w:val="0"/>
      </w:numPr>
      <w:ind w:left="720" w:right="0" w:hanging="0"/>
    </w:pPr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homasL" TargetMode="External"/><Relationship Id="rId9" Type="http://schemas.openxmlformats.org/officeDocument/2006/relationships/hyperlink" Target="mailto:thomasl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Oudf4dZfSycIejgy9MY9r5nQHg==">AMUW2mXKm3MtqmNKtvFM9Tdo3pQDIJS5Pc2PRzL9WpdYvPThIOEGFcAclu67sV61Mk8coAEjKX+OoqKY7HUeexM6tkuahO2Ajl1PUSzYFKz06Qv/jEM7E0k=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2020-12-18T16:12:00Z</dcterms:created>
  <dc:creator>neslihantuncer@outlook.com</dc:creator>
</cp:coreProperties>
</file>