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9507E" w14:textId="22554329" w:rsidR="00230468" w:rsidRPr="00326545" w:rsidRDefault="00230468" w:rsidP="00230468">
      <w:pPr>
        <w:pStyle w:val="ListParagraph"/>
        <w:numPr>
          <w:ilvl w:val="0"/>
          <w:numId w:val="1"/>
        </w:numPr>
        <w:rPr>
          <w:sz w:val="24"/>
          <w:szCs w:val="24"/>
        </w:rPr>
      </w:pPr>
      <w:r w:rsidRPr="00326545">
        <w:rPr>
          <w:sz w:val="24"/>
          <w:szCs w:val="24"/>
        </w:rPr>
        <w:t xml:space="preserve">İlk olarak </w:t>
      </w:r>
      <w:proofErr w:type="spellStart"/>
      <w:r w:rsidRPr="00326545">
        <w:rPr>
          <w:sz w:val="24"/>
          <w:szCs w:val="24"/>
        </w:rPr>
        <w:t>chatgpt’ye</w:t>
      </w:r>
      <w:proofErr w:type="spellEnd"/>
      <w:r w:rsidRPr="00326545">
        <w:rPr>
          <w:sz w:val="24"/>
          <w:szCs w:val="24"/>
        </w:rPr>
        <w:t xml:space="preserve"> bir </w:t>
      </w:r>
      <w:proofErr w:type="spellStart"/>
      <w:r w:rsidRPr="00326545">
        <w:rPr>
          <w:sz w:val="24"/>
          <w:szCs w:val="24"/>
        </w:rPr>
        <w:t>todo</w:t>
      </w:r>
      <w:proofErr w:type="spellEnd"/>
      <w:r w:rsidRPr="00326545">
        <w:rPr>
          <w:sz w:val="24"/>
          <w:szCs w:val="24"/>
        </w:rPr>
        <w:t xml:space="preserve"> </w:t>
      </w:r>
      <w:proofErr w:type="spellStart"/>
      <w:r w:rsidRPr="00326545">
        <w:rPr>
          <w:sz w:val="24"/>
          <w:szCs w:val="24"/>
        </w:rPr>
        <w:t>list</w:t>
      </w:r>
      <w:proofErr w:type="spellEnd"/>
      <w:r w:rsidRPr="00326545">
        <w:rPr>
          <w:sz w:val="24"/>
          <w:szCs w:val="24"/>
        </w:rPr>
        <w:t xml:space="preserve"> oluşturdum. </w:t>
      </w:r>
    </w:p>
    <w:p w14:paraId="6AD9B298" w14:textId="220873B4" w:rsidR="004E5004" w:rsidRPr="00326545" w:rsidRDefault="00230468" w:rsidP="0040098C">
      <w:pPr>
        <w:pStyle w:val="ListParagraph"/>
        <w:numPr>
          <w:ilvl w:val="0"/>
          <w:numId w:val="2"/>
        </w:numPr>
        <w:rPr>
          <w:sz w:val="24"/>
          <w:szCs w:val="24"/>
        </w:rPr>
      </w:pPr>
      <w:r w:rsidRPr="00326545">
        <w:rPr>
          <w:sz w:val="24"/>
          <w:szCs w:val="24"/>
        </w:rPr>
        <w:t>Önerisi doğrultusunda problemi tam olarak tanımlayarak ve sistemin yapısını somutlaştırarak başladım.</w:t>
      </w:r>
    </w:p>
    <w:p w14:paraId="2257B2E7" w14:textId="41340F52" w:rsidR="00230468" w:rsidRPr="00326545" w:rsidRDefault="00230468" w:rsidP="00230468">
      <w:pPr>
        <w:pStyle w:val="ListParagraph"/>
        <w:numPr>
          <w:ilvl w:val="0"/>
          <w:numId w:val="1"/>
        </w:numPr>
        <w:rPr>
          <w:sz w:val="24"/>
          <w:szCs w:val="24"/>
        </w:rPr>
      </w:pPr>
      <w:r w:rsidRPr="00326545">
        <w:rPr>
          <w:sz w:val="24"/>
          <w:szCs w:val="24"/>
        </w:rPr>
        <w:t>Çalışmaya başlamadan önce PDF (</w:t>
      </w:r>
      <w:proofErr w:type="spellStart"/>
      <w:r w:rsidRPr="00326545">
        <w:rPr>
          <w:sz w:val="24"/>
          <w:szCs w:val="24"/>
        </w:rPr>
        <w:t>Portable</w:t>
      </w:r>
      <w:proofErr w:type="spellEnd"/>
      <w:r w:rsidRPr="00326545">
        <w:rPr>
          <w:sz w:val="24"/>
          <w:szCs w:val="24"/>
        </w:rPr>
        <w:t xml:space="preserve"> </w:t>
      </w:r>
      <w:proofErr w:type="spellStart"/>
      <w:r w:rsidRPr="00326545">
        <w:rPr>
          <w:sz w:val="24"/>
          <w:szCs w:val="24"/>
        </w:rPr>
        <w:t>Document</w:t>
      </w:r>
      <w:proofErr w:type="spellEnd"/>
      <w:r w:rsidRPr="00326545">
        <w:rPr>
          <w:sz w:val="24"/>
          <w:szCs w:val="24"/>
        </w:rPr>
        <w:t xml:space="preserve"> Format) yapısını öğrenmek için araştırma yaptım. </w:t>
      </w:r>
    </w:p>
    <w:p w14:paraId="78AA4083" w14:textId="2AB1567E" w:rsidR="00230468" w:rsidRPr="00326545" w:rsidRDefault="00230468" w:rsidP="0040098C">
      <w:pPr>
        <w:pStyle w:val="ListParagraph"/>
        <w:numPr>
          <w:ilvl w:val="0"/>
          <w:numId w:val="2"/>
        </w:numPr>
        <w:rPr>
          <w:sz w:val="24"/>
          <w:szCs w:val="24"/>
        </w:rPr>
      </w:pPr>
      <w:r w:rsidRPr="00326545">
        <w:rPr>
          <w:sz w:val="24"/>
          <w:szCs w:val="24"/>
        </w:rPr>
        <w:t xml:space="preserve">PDF nedir? -&gt; </w:t>
      </w:r>
      <w:hyperlink r:id="rId5" w:anchor=":~:text=PDF%20is%20an%20abbreviation%20that,by%20anyone%20who%20views%20them." w:history="1">
        <w:r w:rsidRPr="00326545">
          <w:rPr>
            <w:rStyle w:val="Hyperlink"/>
            <w:sz w:val="24"/>
            <w:szCs w:val="24"/>
          </w:rPr>
          <w:t>link</w:t>
        </w:r>
      </w:hyperlink>
    </w:p>
    <w:p w14:paraId="6D88CC86" w14:textId="069E49DF" w:rsidR="004F048C" w:rsidRPr="00326545" w:rsidRDefault="004F048C" w:rsidP="0040098C">
      <w:pPr>
        <w:pStyle w:val="ListParagraph"/>
        <w:numPr>
          <w:ilvl w:val="0"/>
          <w:numId w:val="2"/>
        </w:numPr>
        <w:rPr>
          <w:sz w:val="24"/>
          <w:szCs w:val="24"/>
        </w:rPr>
      </w:pPr>
      <w:proofErr w:type="spellStart"/>
      <w:r w:rsidRPr="00326545">
        <w:rPr>
          <w:sz w:val="24"/>
          <w:szCs w:val="24"/>
        </w:rPr>
        <w:t>PDF’in</w:t>
      </w:r>
      <w:proofErr w:type="spellEnd"/>
      <w:r w:rsidRPr="00326545">
        <w:rPr>
          <w:sz w:val="24"/>
          <w:szCs w:val="24"/>
        </w:rPr>
        <w:t xml:space="preserve"> amacı her aşamada ve ortamda aynı şekilde görülebilmesidir. -&gt; </w:t>
      </w:r>
      <w:hyperlink r:id="rId6" w:history="1">
        <w:r w:rsidRPr="00326545">
          <w:rPr>
            <w:rStyle w:val="Hyperlink"/>
            <w:sz w:val="24"/>
            <w:szCs w:val="24"/>
          </w:rPr>
          <w:t>link</w:t>
        </w:r>
      </w:hyperlink>
    </w:p>
    <w:p w14:paraId="096FB649" w14:textId="5B7D7FF6" w:rsidR="004F048C" w:rsidRPr="00326545" w:rsidRDefault="004F048C" w:rsidP="0040098C">
      <w:pPr>
        <w:pStyle w:val="ListParagraph"/>
        <w:numPr>
          <w:ilvl w:val="0"/>
          <w:numId w:val="2"/>
        </w:numPr>
        <w:rPr>
          <w:sz w:val="24"/>
          <w:szCs w:val="24"/>
        </w:rPr>
      </w:pPr>
      <w:proofErr w:type="spellStart"/>
      <w:r w:rsidRPr="00326545">
        <w:rPr>
          <w:sz w:val="24"/>
          <w:szCs w:val="24"/>
        </w:rPr>
        <w:t>PDF’de</w:t>
      </w:r>
      <w:proofErr w:type="spellEnd"/>
      <w:r w:rsidRPr="00326545">
        <w:rPr>
          <w:sz w:val="24"/>
          <w:szCs w:val="24"/>
        </w:rPr>
        <w:t xml:space="preserve"> metin akışı yok, </w:t>
      </w:r>
      <w:r w:rsidR="00A91CB2" w:rsidRPr="00326545">
        <w:rPr>
          <w:sz w:val="24"/>
          <w:szCs w:val="24"/>
        </w:rPr>
        <w:t xml:space="preserve">boşluk kavramı yok, karakter + koordinat mantığıyla sayfaya yerleşiyor. </w:t>
      </w:r>
      <w:r w:rsidRPr="00326545">
        <w:rPr>
          <w:sz w:val="24"/>
          <w:szCs w:val="24"/>
        </w:rPr>
        <w:t>-&gt;</w:t>
      </w:r>
      <w:r w:rsidR="00A91CB2" w:rsidRPr="00326545">
        <w:rPr>
          <w:sz w:val="24"/>
          <w:szCs w:val="24"/>
        </w:rPr>
        <w:t xml:space="preserve"> </w:t>
      </w:r>
      <w:hyperlink r:id="rId7" w:history="1">
        <w:r w:rsidR="00A91CB2" w:rsidRPr="00326545">
          <w:rPr>
            <w:rStyle w:val="Hyperlink"/>
            <w:sz w:val="24"/>
            <w:szCs w:val="24"/>
          </w:rPr>
          <w:t>link</w:t>
        </w:r>
      </w:hyperlink>
      <w:r w:rsidRPr="00326545">
        <w:rPr>
          <w:sz w:val="24"/>
          <w:szCs w:val="24"/>
        </w:rPr>
        <w:t xml:space="preserve"> </w:t>
      </w:r>
    </w:p>
    <w:p w14:paraId="2E1C5743" w14:textId="31142379" w:rsidR="004F048C" w:rsidRPr="00326545" w:rsidRDefault="004F048C" w:rsidP="0040098C">
      <w:pPr>
        <w:pStyle w:val="ListParagraph"/>
        <w:numPr>
          <w:ilvl w:val="0"/>
          <w:numId w:val="2"/>
        </w:numPr>
        <w:rPr>
          <w:sz w:val="24"/>
          <w:szCs w:val="24"/>
        </w:rPr>
      </w:pPr>
      <w:proofErr w:type="spellStart"/>
      <w:r w:rsidRPr="00326545">
        <w:rPr>
          <w:sz w:val="24"/>
          <w:szCs w:val="24"/>
        </w:rPr>
        <w:t>PDF’in</w:t>
      </w:r>
      <w:proofErr w:type="spellEnd"/>
      <w:r w:rsidRPr="00326545">
        <w:rPr>
          <w:sz w:val="24"/>
          <w:szCs w:val="24"/>
        </w:rPr>
        <w:t xml:space="preserve"> AI için neden zor olduğuna dair </w:t>
      </w:r>
      <w:r w:rsidR="0040098C" w:rsidRPr="00326545">
        <w:rPr>
          <w:sz w:val="24"/>
          <w:szCs w:val="24"/>
        </w:rPr>
        <w:t xml:space="preserve">bir yazı okudum. </w:t>
      </w:r>
      <w:r w:rsidR="00A91CB2" w:rsidRPr="00326545">
        <w:rPr>
          <w:sz w:val="24"/>
          <w:szCs w:val="24"/>
        </w:rPr>
        <w:t xml:space="preserve">-&gt; </w:t>
      </w:r>
      <w:hyperlink r:id="rId8" w:history="1">
        <w:r w:rsidR="00A91CB2" w:rsidRPr="00326545">
          <w:rPr>
            <w:rStyle w:val="Hyperlink"/>
            <w:sz w:val="24"/>
            <w:szCs w:val="24"/>
          </w:rPr>
          <w:t>link</w:t>
        </w:r>
      </w:hyperlink>
    </w:p>
    <w:p w14:paraId="38072A3D" w14:textId="5F2B7F68" w:rsidR="00A91CB2" w:rsidRPr="00326545" w:rsidRDefault="00A91CB2" w:rsidP="00817629">
      <w:pPr>
        <w:pStyle w:val="ListParagraph"/>
        <w:numPr>
          <w:ilvl w:val="0"/>
          <w:numId w:val="1"/>
        </w:numPr>
        <w:rPr>
          <w:sz w:val="24"/>
          <w:szCs w:val="24"/>
        </w:rPr>
      </w:pPr>
      <w:r w:rsidRPr="00326545">
        <w:rPr>
          <w:sz w:val="24"/>
          <w:szCs w:val="24"/>
        </w:rPr>
        <w:t xml:space="preserve">Paylaştığınız terimlerden bilmediklerimi </w:t>
      </w:r>
      <w:proofErr w:type="spellStart"/>
      <w:r w:rsidRPr="00326545">
        <w:rPr>
          <w:sz w:val="24"/>
          <w:szCs w:val="24"/>
        </w:rPr>
        <w:t>chatgpt’den</w:t>
      </w:r>
      <w:proofErr w:type="spellEnd"/>
      <w:r w:rsidR="00431960" w:rsidRPr="00326545">
        <w:rPr>
          <w:sz w:val="24"/>
          <w:szCs w:val="24"/>
        </w:rPr>
        <w:t xml:space="preserve"> detaylı</w:t>
      </w:r>
      <w:r w:rsidRPr="00326545">
        <w:rPr>
          <w:sz w:val="24"/>
          <w:szCs w:val="24"/>
        </w:rPr>
        <w:t xml:space="preserve"> anlatmasını istedim.</w:t>
      </w:r>
      <w:r w:rsidR="00431960" w:rsidRPr="00326545">
        <w:rPr>
          <w:sz w:val="24"/>
          <w:szCs w:val="24"/>
        </w:rPr>
        <w:t xml:space="preserve"> Terimler bir </w:t>
      </w:r>
      <w:proofErr w:type="spellStart"/>
      <w:r w:rsidR="00431960" w:rsidRPr="00326545">
        <w:rPr>
          <w:sz w:val="24"/>
          <w:szCs w:val="24"/>
        </w:rPr>
        <w:t>pipeline</w:t>
      </w:r>
      <w:proofErr w:type="spellEnd"/>
      <w:r w:rsidR="00431960" w:rsidRPr="00326545">
        <w:rPr>
          <w:sz w:val="24"/>
          <w:szCs w:val="24"/>
        </w:rPr>
        <w:t xml:space="preserve"> ifade ediyormuş.</w:t>
      </w:r>
    </w:p>
    <w:p w14:paraId="3327F15C" w14:textId="4F97F242" w:rsidR="00CE1DF9" w:rsidRPr="00326545" w:rsidRDefault="00CE1DF9" w:rsidP="00CE1DF9">
      <w:pPr>
        <w:rPr>
          <w:sz w:val="24"/>
          <w:szCs w:val="24"/>
        </w:rPr>
      </w:pPr>
      <w:r w:rsidRPr="00326545">
        <w:rPr>
          <w:b/>
          <w:bCs/>
          <w:sz w:val="24"/>
          <w:szCs w:val="24"/>
        </w:rPr>
        <w:t xml:space="preserve">PDF → (gerekirse OCR) → yapıyı anlayan </w:t>
      </w:r>
      <w:proofErr w:type="spellStart"/>
      <w:r w:rsidRPr="00326545">
        <w:rPr>
          <w:b/>
          <w:bCs/>
          <w:sz w:val="24"/>
          <w:szCs w:val="24"/>
        </w:rPr>
        <w:t>parsing</w:t>
      </w:r>
      <w:proofErr w:type="spellEnd"/>
      <w:r w:rsidRPr="00326545">
        <w:rPr>
          <w:b/>
          <w:bCs/>
          <w:sz w:val="24"/>
          <w:szCs w:val="24"/>
        </w:rPr>
        <w:t xml:space="preserve"> → doğru </w:t>
      </w:r>
      <w:proofErr w:type="spellStart"/>
      <w:r w:rsidRPr="00326545">
        <w:rPr>
          <w:b/>
          <w:bCs/>
          <w:sz w:val="24"/>
          <w:szCs w:val="24"/>
        </w:rPr>
        <w:t>chunk’lar</w:t>
      </w:r>
      <w:proofErr w:type="spellEnd"/>
      <w:r w:rsidRPr="00326545">
        <w:rPr>
          <w:b/>
          <w:bCs/>
          <w:sz w:val="24"/>
          <w:szCs w:val="24"/>
        </w:rPr>
        <w:t xml:space="preserve"> → </w:t>
      </w:r>
      <w:proofErr w:type="spellStart"/>
      <w:r w:rsidRPr="00326545">
        <w:rPr>
          <w:b/>
          <w:bCs/>
          <w:sz w:val="24"/>
          <w:szCs w:val="24"/>
        </w:rPr>
        <w:t>embedding</w:t>
      </w:r>
      <w:proofErr w:type="spellEnd"/>
      <w:r w:rsidRPr="00326545">
        <w:rPr>
          <w:b/>
          <w:bCs/>
          <w:sz w:val="24"/>
          <w:szCs w:val="24"/>
        </w:rPr>
        <w:t xml:space="preserve"> + arama → RAG → </w:t>
      </w:r>
      <w:proofErr w:type="spellStart"/>
      <w:r w:rsidRPr="00326545">
        <w:rPr>
          <w:b/>
          <w:bCs/>
          <w:sz w:val="24"/>
          <w:szCs w:val="24"/>
        </w:rPr>
        <w:t>context</w:t>
      </w:r>
      <w:proofErr w:type="spellEnd"/>
      <w:r w:rsidRPr="00326545">
        <w:rPr>
          <w:b/>
          <w:bCs/>
          <w:sz w:val="24"/>
          <w:szCs w:val="24"/>
        </w:rPr>
        <w:t xml:space="preserve"> </w:t>
      </w:r>
      <w:proofErr w:type="spellStart"/>
      <w:r w:rsidRPr="00326545">
        <w:rPr>
          <w:b/>
          <w:bCs/>
          <w:sz w:val="24"/>
          <w:szCs w:val="24"/>
        </w:rPr>
        <w:t>engineering</w:t>
      </w:r>
      <w:proofErr w:type="spellEnd"/>
      <w:r w:rsidRPr="00326545">
        <w:rPr>
          <w:b/>
          <w:bCs/>
          <w:sz w:val="24"/>
          <w:szCs w:val="24"/>
        </w:rPr>
        <w:t xml:space="preserve"> (ajanın “beynine” doğru kanıtı koyma) → (ilişkiler için) </w:t>
      </w:r>
      <w:proofErr w:type="spellStart"/>
      <w:r w:rsidRPr="00326545">
        <w:rPr>
          <w:b/>
          <w:bCs/>
          <w:sz w:val="24"/>
          <w:szCs w:val="24"/>
        </w:rPr>
        <w:t>graph</w:t>
      </w:r>
      <w:proofErr w:type="spellEnd"/>
      <w:r w:rsidRPr="00326545">
        <w:rPr>
          <w:sz w:val="24"/>
          <w:szCs w:val="24"/>
        </w:rPr>
        <w:t>.</w:t>
      </w:r>
    </w:p>
    <w:tbl>
      <w:tblPr>
        <w:tblStyle w:val="TableGrid"/>
        <w:tblW w:w="9067" w:type="dxa"/>
        <w:tblLook w:val="04A0" w:firstRow="1" w:lastRow="0" w:firstColumn="1" w:lastColumn="0" w:noHBand="0" w:noVBand="1"/>
      </w:tblPr>
      <w:tblGrid>
        <w:gridCol w:w="9067"/>
      </w:tblGrid>
      <w:tr w:rsidR="006D0590" w:rsidRPr="00326545" w14:paraId="2DFE0724" w14:textId="77777777" w:rsidTr="00CE1DF9">
        <w:trPr>
          <w:trHeight w:val="363"/>
        </w:trPr>
        <w:tc>
          <w:tcPr>
            <w:tcW w:w="9067" w:type="dxa"/>
          </w:tcPr>
          <w:p w14:paraId="2940976D" w14:textId="254FCBA0" w:rsidR="006D0590" w:rsidRPr="00326545" w:rsidRDefault="006D0590" w:rsidP="004672AA">
            <w:pPr>
              <w:rPr>
                <w:b/>
                <w:bCs/>
                <w:sz w:val="24"/>
                <w:szCs w:val="24"/>
              </w:rPr>
            </w:pPr>
            <w:r w:rsidRPr="00326545">
              <w:rPr>
                <w:b/>
                <w:bCs/>
                <w:sz w:val="24"/>
                <w:szCs w:val="24"/>
              </w:rPr>
              <w:t>Mini-harita</w:t>
            </w:r>
          </w:p>
        </w:tc>
      </w:tr>
      <w:tr w:rsidR="006D0590" w:rsidRPr="00326545" w14:paraId="05753BA0" w14:textId="77777777" w:rsidTr="00CE1DF9">
        <w:trPr>
          <w:trHeight w:val="343"/>
        </w:trPr>
        <w:tc>
          <w:tcPr>
            <w:tcW w:w="9067" w:type="dxa"/>
          </w:tcPr>
          <w:p w14:paraId="0564C20E" w14:textId="77777777" w:rsidR="006D0590" w:rsidRPr="00326545" w:rsidRDefault="006D0590" w:rsidP="004672AA">
            <w:pPr>
              <w:numPr>
                <w:ilvl w:val="0"/>
                <w:numId w:val="4"/>
              </w:numPr>
              <w:rPr>
                <w:sz w:val="24"/>
                <w:szCs w:val="24"/>
              </w:rPr>
            </w:pPr>
            <w:r w:rsidRPr="00326545">
              <w:rPr>
                <w:b/>
                <w:bCs/>
                <w:sz w:val="24"/>
                <w:szCs w:val="24"/>
              </w:rPr>
              <w:t xml:space="preserve">PDF </w:t>
            </w:r>
            <w:proofErr w:type="spellStart"/>
            <w:r w:rsidRPr="00326545">
              <w:rPr>
                <w:b/>
                <w:bCs/>
                <w:sz w:val="24"/>
                <w:szCs w:val="24"/>
              </w:rPr>
              <w:t>Parsing</w:t>
            </w:r>
            <w:proofErr w:type="spellEnd"/>
            <w:r w:rsidRPr="00326545">
              <w:rPr>
                <w:sz w:val="24"/>
                <w:szCs w:val="24"/>
              </w:rPr>
              <w:t xml:space="preserve">: </w:t>
            </w:r>
            <w:proofErr w:type="spellStart"/>
            <w:r w:rsidRPr="00326545">
              <w:rPr>
                <w:sz w:val="24"/>
                <w:szCs w:val="24"/>
              </w:rPr>
              <w:t>PDF’den</w:t>
            </w:r>
            <w:proofErr w:type="spellEnd"/>
            <w:r w:rsidRPr="00326545">
              <w:rPr>
                <w:sz w:val="24"/>
                <w:szCs w:val="24"/>
              </w:rPr>
              <w:t xml:space="preserve"> ham öğeleri çıkar (metin/koordinat/görsel/tablo). </w:t>
            </w:r>
          </w:p>
        </w:tc>
      </w:tr>
      <w:tr w:rsidR="006D0590" w:rsidRPr="00326545" w14:paraId="4548DFE6" w14:textId="77777777" w:rsidTr="00CE1DF9">
        <w:trPr>
          <w:trHeight w:val="363"/>
        </w:trPr>
        <w:tc>
          <w:tcPr>
            <w:tcW w:w="9067" w:type="dxa"/>
          </w:tcPr>
          <w:p w14:paraId="7D7D26DD" w14:textId="77777777" w:rsidR="006D0590" w:rsidRPr="00326545" w:rsidRDefault="006D0590" w:rsidP="004672AA">
            <w:pPr>
              <w:numPr>
                <w:ilvl w:val="0"/>
                <w:numId w:val="4"/>
              </w:numPr>
              <w:rPr>
                <w:sz w:val="24"/>
                <w:szCs w:val="24"/>
              </w:rPr>
            </w:pPr>
            <w:r w:rsidRPr="00326545">
              <w:rPr>
                <w:b/>
                <w:bCs/>
                <w:sz w:val="24"/>
                <w:szCs w:val="24"/>
              </w:rPr>
              <w:t>OCR</w:t>
            </w:r>
            <w:r w:rsidRPr="00326545">
              <w:rPr>
                <w:sz w:val="24"/>
                <w:szCs w:val="24"/>
              </w:rPr>
              <w:t xml:space="preserve">: taranmış sayfa/şekillerdeki yazıyı metne çevir. </w:t>
            </w:r>
          </w:p>
        </w:tc>
      </w:tr>
      <w:tr w:rsidR="006D0590" w:rsidRPr="00326545" w14:paraId="16BEE643" w14:textId="77777777" w:rsidTr="00CE1DF9">
        <w:trPr>
          <w:trHeight w:val="343"/>
        </w:trPr>
        <w:tc>
          <w:tcPr>
            <w:tcW w:w="9067" w:type="dxa"/>
          </w:tcPr>
          <w:p w14:paraId="17C25EE3" w14:textId="77777777" w:rsidR="006D0590" w:rsidRPr="00326545" w:rsidRDefault="006D0590" w:rsidP="004672AA">
            <w:pPr>
              <w:numPr>
                <w:ilvl w:val="0"/>
                <w:numId w:val="4"/>
              </w:numPr>
              <w:rPr>
                <w:sz w:val="24"/>
                <w:szCs w:val="24"/>
              </w:rPr>
            </w:pPr>
            <w:proofErr w:type="spellStart"/>
            <w:r w:rsidRPr="00326545">
              <w:rPr>
                <w:b/>
                <w:bCs/>
                <w:sz w:val="24"/>
                <w:szCs w:val="24"/>
              </w:rPr>
              <w:t>Layout-aware</w:t>
            </w:r>
            <w:proofErr w:type="spellEnd"/>
            <w:r w:rsidRPr="00326545">
              <w:rPr>
                <w:b/>
                <w:bCs/>
                <w:sz w:val="24"/>
                <w:szCs w:val="24"/>
              </w:rPr>
              <w:t xml:space="preserve"> </w:t>
            </w:r>
            <w:proofErr w:type="spellStart"/>
            <w:r w:rsidRPr="00326545">
              <w:rPr>
                <w:b/>
                <w:bCs/>
                <w:sz w:val="24"/>
                <w:szCs w:val="24"/>
              </w:rPr>
              <w:t>Parsing</w:t>
            </w:r>
            <w:proofErr w:type="spellEnd"/>
            <w:r w:rsidRPr="00326545">
              <w:rPr>
                <w:sz w:val="24"/>
                <w:szCs w:val="24"/>
              </w:rPr>
              <w:t xml:space="preserve">: başlık–adım–tablo–şekil gibi blokları ve hiyerarşiyi koru. </w:t>
            </w:r>
          </w:p>
        </w:tc>
      </w:tr>
      <w:tr w:rsidR="006D0590" w:rsidRPr="00326545" w14:paraId="37E2A5F6" w14:textId="77777777" w:rsidTr="00CE1DF9">
        <w:trPr>
          <w:trHeight w:val="363"/>
        </w:trPr>
        <w:tc>
          <w:tcPr>
            <w:tcW w:w="9067" w:type="dxa"/>
          </w:tcPr>
          <w:p w14:paraId="349449DE" w14:textId="77777777" w:rsidR="006D0590" w:rsidRPr="00326545" w:rsidRDefault="006D0590" w:rsidP="004672AA">
            <w:pPr>
              <w:numPr>
                <w:ilvl w:val="0"/>
                <w:numId w:val="4"/>
              </w:numPr>
              <w:rPr>
                <w:sz w:val="24"/>
                <w:szCs w:val="24"/>
              </w:rPr>
            </w:pPr>
            <w:proofErr w:type="spellStart"/>
            <w:r w:rsidRPr="00326545">
              <w:rPr>
                <w:b/>
                <w:bCs/>
                <w:sz w:val="24"/>
                <w:szCs w:val="24"/>
              </w:rPr>
              <w:t>Chunking</w:t>
            </w:r>
            <w:proofErr w:type="spellEnd"/>
            <w:r w:rsidRPr="00326545">
              <w:rPr>
                <w:sz w:val="24"/>
                <w:szCs w:val="24"/>
              </w:rPr>
              <w:t xml:space="preserve">: anlamı bozmadan küçük parçalara böl, üst başlık bağlamını ekle. </w:t>
            </w:r>
          </w:p>
        </w:tc>
      </w:tr>
      <w:tr w:rsidR="006D0590" w:rsidRPr="00326545" w14:paraId="2BD0D969" w14:textId="77777777" w:rsidTr="00CE1DF9">
        <w:trPr>
          <w:trHeight w:val="343"/>
        </w:trPr>
        <w:tc>
          <w:tcPr>
            <w:tcW w:w="9067" w:type="dxa"/>
          </w:tcPr>
          <w:p w14:paraId="0D059FD1" w14:textId="77777777" w:rsidR="006D0590" w:rsidRPr="00326545" w:rsidRDefault="006D0590" w:rsidP="004672AA">
            <w:pPr>
              <w:numPr>
                <w:ilvl w:val="0"/>
                <w:numId w:val="4"/>
              </w:numPr>
              <w:rPr>
                <w:sz w:val="24"/>
                <w:szCs w:val="24"/>
              </w:rPr>
            </w:pPr>
            <w:proofErr w:type="spellStart"/>
            <w:r w:rsidRPr="00326545">
              <w:rPr>
                <w:b/>
                <w:bCs/>
                <w:sz w:val="24"/>
                <w:szCs w:val="24"/>
              </w:rPr>
              <w:t>Embedding</w:t>
            </w:r>
            <w:proofErr w:type="spellEnd"/>
            <w:r w:rsidRPr="00326545">
              <w:rPr>
                <w:b/>
                <w:bCs/>
                <w:sz w:val="24"/>
                <w:szCs w:val="24"/>
              </w:rPr>
              <w:t xml:space="preserve"> </w:t>
            </w:r>
            <w:proofErr w:type="spellStart"/>
            <w:r w:rsidRPr="00326545">
              <w:rPr>
                <w:b/>
                <w:bCs/>
                <w:sz w:val="24"/>
                <w:szCs w:val="24"/>
              </w:rPr>
              <w:t>Vector</w:t>
            </w:r>
            <w:proofErr w:type="spellEnd"/>
            <w:r w:rsidRPr="00326545">
              <w:rPr>
                <w:sz w:val="24"/>
                <w:szCs w:val="24"/>
              </w:rPr>
              <w:t xml:space="preserve">: </w:t>
            </w:r>
            <w:proofErr w:type="spellStart"/>
            <w:r w:rsidRPr="00326545">
              <w:rPr>
                <w:sz w:val="24"/>
                <w:szCs w:val="24"/>
              </w:rPr>
              <w:t>chunk’ları</w:t>
            </w:r>
            <w:proofErr w:type="spellEnd"/>
            <w:r w:rsidRPr="00326545">
              <w:rPr>
                <w:sz w:val="24"/>
                <w:szCs w:val="24"/>
              </w:rPr>
              <w:t xml:space="preserve"> vektöre çevir, benzerlik araması yap. </w:t>
            </w:r>
          </w:p>
        </w:tc>
      </w:tr>
      <w:tr w:rsidR="006D0590" w:rsidRPr="00326545" w14:paraId="30FED5ED" w14:textId="77777777" w:rsidTr="00CE1DF9">
        <w:trPr>
          <w:trHeight w:val="363"/>
        </w:trPr>
        <w:tc>
          <w:tcPr>
            <w:tcW w:w="9067" w:type="dxa"/>
          </w:tcPr>
          <w:p w14:paraId="06316BBD" w14:textId="77777777" w:rsidR="006D0590" w:rsidRPr="00326545" w:rsidRDefault="006D0590" w:rsidP="004672AA">
            <w:pPr>
              <w:numPr>
                <w:ilvl w:val="0"/>
                <w:numId w:val="4"/>
              </w:numPr>
              <w:rPr>
                <w:sz w:val="24"/>
                <w:szCs w:val="24"/>
              </w:rPr>
            </w:pPr>
            <w:r w:rsidRPr="00326545">
              <w:rPr>
                <w:b/>
                <w:bCs/>
                <w:sz w:val="24"/>
                <w:szCs w:val="24"/>
              </w:rPr>
              <w:t>RAG</w:t>
            </w:r>
            <w:r w:rsidRPr="00326545">
              <w:rPr>
                <w:sz w:val="24"/>
                <w:szCs w:val="24"/>
              </w:rPr>
              <w:t xml:space="preserve">: soru → </w:t>
            </w:r>
            <w:proofErr w:type="spellStart"/>
            <w:r w:rsidRPr="00326545">
              <w:rPr>
                <w:sz w:val="24"/>
                <w:szCs w:val="24"/>
              </w:rPr>
              <w:t>retrieval</w:t>
            </w:r>
            <w:proofErr w:type="spellEnd"/>
            <w:r w:rsidRPr="00326545">
              <w:rPr>
                <w:sz w:val="24"/>
                <w:szCs w:val="24"/>
              </w:rPr>
              <w:t xml:space="preserve"> → kanıt → kaynaklı cevap. </w:t>
            </w:r>
          </w:p>
        </w:tc>
      </w:tr>
      <w:tr w:rsidR="006D0590" w:rsidRPr="00326545" w14:paraId="2F68548D" w14:textId="77777777" w:rsidTr="00CE1DF9">
        <w:trPr>
          <w:trHeight w:val="363"/>
        </w:trPr>
        <w:tc>
          <w:tcPr>
            <w:tcW w:w="9067" w:type="dxa"/>
          </w:tcPr>
          <w:p w14:paraId="3B61BBA4" w14:textId="77777777" w:rsidR="006D0590" w:rsidRPr="00326545" w:rsidRDefault="006D0590" w:rsidP="004672AA">
            <w:pPr>
              <w:numPr>
                <w:ilvl w:val="0"/>
                <w:numId w:val="4"/>
              </w:numPr>
              <w:rPr>
                <w:sz w:val="24"/>
                <w:szCs w:val="24"/>
              </w:rPr>
            </w:pPr>
            <w:proofErr w:type="spellStart"/>
            <w:r w:rsidRPr="00326545">
              <w:rPr>
                <w:b/>
                <w:bCs/>
                <w:sz w:val="24"/>
                <w:szCs w:val="24"/>
              </w:rPr>
              <w:t>Context</w:t>
            </w:r>
            <w:proofErr w:type="spellEnd"/>
            <w:r w:rsidRPr="00326545">
              <w:rPr>
                <w:b/>
                <w:bCs/>
                <w:sz w:val="24"/>
                <w:szCs w:val="24"/>
              </w:rPr>
              <w:t xml:space="preserve"> </w:t>
            </w:r>
            <w:proofErr w:type="spellStart"/>
            <w:r w:rsidRPr="00326545">
              <w:rPr>
                <w:b/>
                <w:bCs/>
                <w:sz w:val="24"/>
                <w:szCs w:val="24"/>
              </w:rPr>
              <w:t>Engineering</w:t>
            </w:r>
            <w:proofErr w:type="spellEnd"/>
            <w:r w:rsidRPr="00326545">
              <w:rPr>
                <w:sz w:val="24"/>
                <w:szCs w:val="24"/>
              </w:rPr>
              <w:t xml:space="preserve">: hangi kanıtı, hangi sırada, ne kadar verileceğini yönet. </w:t>
            </w:r>
          </w:p>
        </w:tc>
      </w:tr>
      <w:tr w:rsidR="006D0590" w:rsidRPr="00326545" w14:paraId="6AF3AD5D" w14:textId="77777777" w:rsidTr="00CE1DF9">
        <w:trPr>
          <w:trHeight w:val="343"/>
        </w:trPr>
        <w:tc>
          <w:tcPr>
            <w:tcW w:w="9067" w:type="dxa"/>
          </w:tcPr>
          <w:p w14:paraId="5080741F" w14:textId="77777777" w:rsidR="006D0590" w:rsidRPr="00326545" w:rsidRDefault="006D0590" w:rsidP="004672AA">
            <w:pPr>
              <w:numPr>
                <w:ilvl w:val="0"/>
                <w:numId w:val="4"/>
              </w:numPr>
              <w:rPr>
                <w:sz w:val="24"/>
                <w:szCs w:val="24"/>
              </w:rPr>
            </w:pPr>
            <w:proofErr w:type="spellStart"/>
            <w:r w:rsidRPr="00326545">
              <w:rPr>
                <w:b/>
                <w:bCs/>
                <w:sz w:val="24"/>
                <w:szCs w:val="24"/>
              </w:rPr>
              <w:t>Graph</w:t>
            </w:r>
            <w:proofErr w:type="spellEnd"/>
            <w:r w:rsidRPr="00326545">
              <w:rPr>
                <w:b/>
                <w:bCs/>
                <w:sz w:val="24"/>
                <w:szCs w:val="24"/>
              </w:rPr>
              <w:t xml:space="preserve"> </w:t>
            </w:r>
            <w:proofErr w:type="spellStart"/>
            <w:r w:rsidRPr="00326545">
              <w:rPr>
                <w:b/>
                <w:bCs/>
                <w:sz w:val="24"/>
                <w:szCs w:val="24"/>
              </w:rPr>
              <w:t>Theory</w:t>
            </w:r>
            <w:proofErr w:type="spellEnd"/>
            <w:r w:rsidRPr="00326545">
              <w:rPr>
                <w:sz w:val="24"/>
                <w:szCs w:val="24"/>
              </w:rPr>
              <w:t xml:space="preserve">: </w:t>
            </w:r>
            <w:proofErr w:type="spellStart"/>
            <w:r w:rsidRPr="00326545">
              <w:rPr>
                <w:sz w:val="24"/>
                <w:szCs w:val="24"/>
              </w:rPr>
              <w:t>cross</w:t>
            </w:r>
            <w:proofErr w:type="spellEnd"/>
            <w:r w:rsidRPr="00326545">
              <w:rPr>
                <w:sz w:val="24"/>
                <w:szCs w:val="24"/>
              </w:rPr>
              <w:t xml:space="preserve">-reference zincirlerini grafla takip et. </w:t>
            </w:r>
          </w:p>
        </w:tc>
      </w:tr>
    </w:tbl>
    <w:p w14:paraId="22C39E16" w14:textId="23A0DEE7" w:rsidR="00817629" w:rsidRPr="00326545" w:rsidRDefault="00817629" w:rsidP="00817629">
      <w:pPr>
        <w:pStyle w:val="ListParagraph"/>
        <w:numPr>
          <w:ilvl w:val="0"/>
          <w:numId w:val="3"/>
        </w:numPr>
        <w:rPr>
          <w:sz w:val="24"/>
          <w:szCs w:val="24"/>
        </w:rPr>
      </w:pPr>
      <w:proofErr w:type="spellStart"/>
      <w:r w:rsidRPr="00326545">
        <w:rPr>
          <w:sz w:val="24"/>
          <w:szCs w:val="24"/>
        </w:rPr>
        <w:t>Layout-aware</w:t>
      </w:r>
      <w:proofErr w:type="spellEnd"/>
      <w:r w:rsidRPr="00326545">
        <w:rPr>
          <w:sz w:val="24"/>
          <w:szCs w:val="24"/>
        </w:rPr>
        <w:t xml:space="preserve"> </w:t>
      </w:r>
      <w:proofErr w:type="spellStart"/>
      <w:r w:rsidRPr="00326545">
        <w:rPr>
          <w:sz w:val="24"/>
          <w:szCs w:val="24"/>
        </w:rPr>
        <w:t>Parsing</w:t>
      </w:r>
      <w:proofErr w:type="spellEnd"/>
      <w:r w:rsidR="002D6CB9" w:rsidRPr="00326545">
        <w:rPr>
          <w:sz w:val="24"/>
          <w:szCs w:val="24"/>
        </w:rPr>
        <w:t xml:space="preserve"> (</w:t>
      </w:r>
      <w:r w:rsidR="002D6CB9" w:rsidRPr="00326545">
        <w:rPr>
          <w:b/>
          <w:bCs/>
          <w:sz w:val="24"/>
          <w:szCs w:val="24"/>
        </w:rPr>
        <w:t>sayfa düzenini (</w:t>
      </w:r>
      <w:proofErr w:type="spellStart"/>
      <w:r w:rsidR="002D6CB9" w:rsidRPr="00326545">
        <w:rPr>
          <w:b/>
          <w:bCs/>
          <w:sz w:val="24"/>
          <w:szCs w:val="24"/>
        </w:rPr>
        <w:t>layout</w:t>
      </w:r>
      <w:proofErr w:type="spellEnd"/>
      <w:r w:rsidR="002D6CB9" w:rsidRPr="00326545">
        <w:rPr>
          <w:b/>
          <w:bCs/>
          <w:sz w:val="24"/>
          <w:szCs w:val="24"/>
        </w:rPr>
        <w:t>)</w:t>
      </w:r>
      <w:r w:rsidR="002D6CB9" w:rsidRPr="00326545">
        <w:rPr>
          <w:sz w:val="24"/>
          <w:szCs w:val="24"/>
        </w:rPr>
        <w:t xml:space="preserve"> dikkate alarak ayrıştırmaktır</w:t>
      </w:r>
      <w:r w:rsidR="002D6CB9" w:rsidRPr="00326545">
        <w:rPr>
          <w:sz w:val="24"/>
          <w:szCs w:val="24"/>
        </w:rPr>
        <w:t>)</w:t>
      </w:r>
    </w:p>
    <w:p w14:paraId="45947BA6" w14:textId="77777777" w:rsidR="00817629" w:rsidRPr="00326545" w:rsidRDefault="00817629" w:rsidP="00817629">
      <w:pPr>
        <w:pStyle w:val="ListParagraph"/>
        <w:numPr>
          <w:ilvl w:val="0"/>
          <w:numId w:val="3"/>
        </w:numPr>
        <w:rPr>
          <w:sz w:val="24"/>
          <w:szCs w:val="24"/>
        </w:rPr>
      </w:pPr>
      <w:proofErr w:type="spellStart"/>
      <w:r w:rsidRPr="00326545">
        <w:rPr>
          <w:sz w:val="24"/>
          <w:szCs w:val="24"/>
        </w:rPr>
        <w:t>Context</w:t>
      </w:r>
      <w:proofErr w:type="spellEnd"/>
      <w:r w:rsidRPr="00326545">
        <w:rPr>
          <w:sz w:val="24"/>
          <w:szCs w:val="24"/>
        </w:rPr>
        <w:t xml:space="preserve"> </w:t>
      </w:r>
      <w:proofErr w:type="spellStart"/>
      <w:r w:rsidRPr="00326545">
        <w:rPr>
          <w:sz w:val="24"/>
          <w:szCs w:val="24"/>
        </w:rPr>
        <w:t>Engineering</w:t>
      </w:r>
      <w:proofErr w:type="spellEnd"/>
      <w:r w:rsidRPr="00326545">
        <w:rPr>
          <w:sz w:val="24"/>
          <w:szCs w:val="24"/>
        </w:rPr>
        <w:t xml:space="preserve"> (</w:t>
      </w:r>
      <w:proofErr w:type="spellStart"/>
      <w:r w:rsidRPr="00326545">
        <w:rPr>
          <w:sz w:val="24"/>
          <w:szCs w:val="24"/>
        </w:rPr>
        <w:t>write</w:t>
      </w:r>
      <w:proofErr w:type="spellEnd"/>
      <w:r w:rsidRPr="00326545">
        <w:rPr>
          <w:sz w:val="24"/>
          <w:szCs w:val="24"/>
        </w:rPr>
        <w:t xml:space="preserve">, </w:t>
      </w:r>
      <w:proofErr w:type="spellStart"/>
      <w:r w:rsidRPr="00326545">
        <w:rPr>
          <w:sz w:val="24"/>
          <w:szCs w:val="24"/>
        </w:rPr>
        <w:t>select</w:t>
      </w:r>
      <w:proofErr w:type="spellEnd"/>
      <w:r w:rsidRPr="00326545">
        <w:rPr>
          <w:sz w:val="24"/>
          <w:szCs w:val="24"/>
        </w:rPr>
        <w:t xml:space="preserve">, </w:t>
      </w:r>
      <w:proofErr w:type="spellStart"/>
      <w:r w:rsidRPr="00326545">
        <w:rPr>
          <w:sz w:val="24"/>
          <w:szCs w:val="24"/>
        </w:rPr>
        <w:t>compress</w:t>
      </w:r>
      <w:proofErr w:type="spellEnd"/>
      <w:r w:rsidRPr="00326545">
        <w:rPr>
          <w:sz w:val="24"/>
          <w:szCs w:val="24"/>
        </w:rPr>
        <w:t xml:space="preserve">, </w:t>
      </w:r>
      <w:proofErr w:type="spellStart"/>
      <w:r w:rsidRPr="00326545">
        <w:rPr>
          <w:sz w:val="24"/>
          <w:szCs w:val="24"/>
        </w:rPr>
        <w:t>isolate</w:t>
      </w:r>
      <w:proofErr w:type="spellEnd"/>
      <w:proofErr w:type="gramStart"/>
      <w:r w:rsidRPr="00326545">
        <w:rPr>
          <w:sz w:val="24"/>
          <w:szCs w:val="24"/>
        </w:rPr>
        <w:t>) -</w:t>
      </w:r>
      <w:proofErr w:type="gramEnd"/>
      <w:r w:rsidRPr="00326545">
        <w:rPr>
          <w:sz w:val="24"/>
          <w:szCs w:val="24"/>
        </w:rPr>
        <w:t xml:space="preserve">&gt; </w:t>
      </w:r>
      <w:hyperlink r:id="rId9" w:history="1">
        <w:r w:rsidRPr="00326545">
          <w:rPr>
            <w:rStyle w:val="Hyperlink"/>
            <w:sz w:val="24"/>
            <w:szCs w:val="24"/>
          </w:rPr>
          <w:t>link</w:t>
        </w:r>
      </w:hyperlink>
      <w:r w:rsidRPr="00326545">
        <w:rPr>
          <w:sz w:val="24"/>
          <w:szCs w:val="24"/>
        </w:rPr>
        <w:t xml:space="preserve"> + </w:t>
      </w:r>
      <w:hyperlink r:id="rId10" w:history="1">
        <w:r w:rsidRPr="00326545">
          <w:rPr>
            <w:rStyle w:val="Hyperlink"/>
            <w:sz w:val="24"/>
            <w:szCs w:val="24"/>
          </w:rPr>
          <w:t>video linki</w:t>
        </w:r>
      </w:hyperlink>
    </w:p>
    <w:p w14:paraId="6C5857FC" w14:textId="77777777" w:rsidR="00817629" w:rsidRPr="00326545" w:rsidRDefault="00817629" w:rsidP="00817629">
      <w:pPr>
        <w:pStyle w:val="ListParagraph"/>
        <w:numPr>
          <w:ilvl w:val="1"/>
          <w:numId w:val="3"/>
        </w:numPr>
        <w:rPr>
          <w:sz w:val="24"/>
          <w:szCs w:val="24"/>
        </w:rPr>
      </w:pPr>
      <w:proofErr w:type="spellStart"/>
      <w:proofErr w:type="gramStart"/>
      <w:r w:rsidRPr="00326545">
        <w:rPr>
          <w:sz w:val="24"/>
          <w:szCs w:val="24"/>
        </w:rPr>
        <w:t>context</w:t>
      </w:r>
      <w:proofErr w:type="spellEnd"/>
      <w:proofErr w:type="gramEnd"/>
      <w:r w:rsidRPr="00326545">
        <w:rPr>
          <w:sz w:val="24"/>
          <w:szCs w:val="24"/>
        </w:rPr>
        <w:t xml:space="preserve"> </w:t>
      </w:r>
      <w:proofErr w:type="spellStart"/>
      <w:proofErr w:type="gramStart"/>
      <w:r w:rsidRPr="00326545">
        <w:rPr>
          <w:sz w:val="24"/>
          <w:szCs w:val="24"/>
        </w:rPr>
        <w:t>window</w:t>
      </w:r>
      <w:proofErr w:type="spellEnd"/>
      <w:r w:rsidRPr="00326545">
        <w:rPr>
          <w:sz w:val="24"/>
          <w:szCs w:val="24"/>
        </w:rPr>
        <w:t xml:space="preserve"> -</w:t>
      </w:r>
      <w:proofErr w:type="gramEnd"/>
      <w:r w:rsidRPr="00326545">
        <w:rPr>
          <w:sz w:val="24"/>
          <w:szCs w:val="24"/>
        </w:rPr>
        <w:t xml:space="preserve">&gt; sistem talimatları + sohbet geçmişi + getirilen </w:t>
      </w:r>
      <w:proofErr w:type="gramStart"/>
      <w:r w:rsidRPr="00326545">
        <w:rPr>
          <w:sz w:val="24"/>
          <w:szCs w:val="24"/>
        </w:rPr>
        <w:t>doküman</w:t>
      </w:r>
      <w:proofErr w:type="gramEnd"/>
      <w:r w:rsidRPr="00326545">
        <w:rPr>
          <w:sz w:val="24"/>
          <w:szCs w:val="24"/>
        </w:rPr>
        <w:t xml:space="preserve"> parçaları + </w:t>
      </w:r>
      <w:proofErr w:type="spellStart"/>
      <w:r w:rsidRPr="00326545">
        <w:rPr>
          <w:sz w:val="24"/>
          <w:szCs w:val="24"/>
        </w:rPr>
        <w:t>tool</w:t>
      </w:r>
      <w:proofErr w:type="spellEnd"/>
      <w:r w:rsidRPr="00326545">
        <w:rPr>
          <w:sz w:val="24"/>
          <w:szCs w:val="24"/>
        </w:rPr>
        <w:t xml:space="preserve"> çıktıları </w:t>
      </w:r>
    </w:p>
    <w:p w14:paraId="14343FBB" w14:textId="77777777" w:rsidR="00817629" w:rsidRPr="00326545" w:rsidRDefault="00817629" w:rsidP="00817629">
      <w:pPr>
        <w:pStyle w:val="ListParagraph"/>
        <w:numPr>
          <w:ilvl w:val="0"/>
          <w:numId w:val="3"/>
        </w:numPr>
        <w:rPr>
          <w:sz w:val="24"/>
          <w:szCs w:val="24"/>
        </w:rPr>
      </w:pPr>
      <w:proofErr w:type="spellStart"/>
      <w:r w:rsidRPr="00326545">
        <w:rPr>
          <w:sz w:val="24"/>
          <w:szCs w:val="24"/>
        </w:rPr>
        <w:t>Graph</w:t>
      </w:r>
      <w:proofErr w:type="spellEnd"/>
      <w:r w:rsidRPr="00326545">
        <w:rPr>
          <w:sz w:val="24"/>
          <w:szCs w:val="24"/>
        </w:rPr>
        <w:t xml:space="preserve"> </w:t>
      </w:r>
      <w:proofErr w:type="spellStart"/>
      <w:r w:rsidRPr="00326545">
        <w:rPr>
          <w:sz w:val="24"/>
          <w:szCs w:val="24"/>
        </w:rPr>
        <w:t>Theory</w:t>
      </w:r>
      <w:proofErr w:type="spellEnd"/>
      <w:r w:rsidRPr="00326545">
        <w:rPr>
          <w:sz w:val="24"/>
          <w:szCs w:val="24"/>
        </w:rPr>
        <w:t xml:space="preserve"> (düğümler ve düğümler arası bağlantıları inceleyen alan) (</w:t>
      </w:r>
      <w:proofErr w:type="spellStart"/>
      <w:r w:rsidRPr="00326545">
        <w:rPr>
          <w:sz w:val="24"/>
          <w:szCs w:val="24"/>
        </w:rPr>
        <w:t>node</w:t>
      </w:r>
      <w:proofErr w:type="spellEnd"/>
      <w:r w:rsidRPr="00326545">
        <w:rPr>
          <w:sz w:val="24"/>
          <w:szCs w:val="24"/>
        </w:rPr>
        <w:t xml:space="preserve">, </w:t>
      </w:r>
      <w:proofErr w:type="spellStart"/>
      <w:r w:rsidRPr="00326545">
        <w:rPr>
          <w:sz w:val="24"/>
          <w:szCs w:val="24"/>
        </w:rPr>
        <w:t>edge</w:t>
      </w:r>
      <w:proofErr w:type="spellEnd"/>
      <w:r w:rsidRPr="00326545">
        <w:rPr>
          <w:sz w:val="24"/>
          <w:szCs w:val="24"/>
        </w:rPr>
        <w:t>)</w:t>
      </w:r>
    </w:p>
    <w:p w14:paraId="569C88FF" w14:textId="337DB30A" w:rsidR="004F048C" w:rsidRPr="00326545" w:rsidRDefault="00817629" w:rsidP="00817629">
      <w:pPr>
        <w:pStyle w:val="ListParagraph"/>
        <w:numPr>
          <w:ilvl w:val="0"/>
          <w:numId w:val="3"/>
        </w:numPr>
        <w:rPr>
          <w:sz w:val="24"/>
          <w:szCs w:val="24"/>
        </w:rPr>
      </w:pPr>
      <w:proofErr w:type="spellStart"/>
      <w:r w:rsidRPr="00326545">
        <w:rPr>
          <w:sz w:val="24"/>
          <w:szCs w:val="24"/>
        </w:rPr>
        <w:t>Embedding</w:t>
      </w:r>
      <w:proofErr w:type="spellEnd"/>
      <w:r w:rsidRPr="00326545">
        <w:rPr>
          <w:sz w:val="24"/>
          <w:szCs w:val="24"/>
        </w:rPr>
        <w:t xml:space="preserve"> </w:t>
      </w:r>
      <w:proofErr w:type="spellStart"/>
      <w:r w:rsidRPr="00326545">
        <w:rPr>
          <w:sz w:val="24"/>
          <w:szCs w:val="24"/>
        </w:rPr>
        <w:t>Vector</w:t>
      </w:r>
      <w:proofErr w:type="spellEnd"/>
      <w:r w:rsidRPr="00326545">
        <w:rPr>
          <w:sz w:val="24"/>
          <w:szCs w:val="24"/>
        </w:rPr>
        <w:t xml:space="preserve"> (metni sayılardan oluşan bir vektöre çevirme)</w:t>
      </w:r>
    </w:p>
    <w:p w14:paraId="2A0B4CBC" w14:textId="3C1F700F" w:rsidR="00C62114" w:rsidRPr="00326545" w:rsidRDefault="003C5069" w:rsidP="00C94104">
      <w:pPr>
        <w:pStyle w:val="ListParagraph"/>
        <w:numPr>
          <w:ilvl w:val="0"/>
          <w:numId w:val="1"/>
        </w:numPr>
        <w:rPr>
          <w:sz w:val="24"/>
          <w:szCs w:val="24"/>
        </w:rPr>
      </w:pPr>
      <w:r w:rsidRPr="00326545">
        <w:rPr>
          <w:sz w:val="24"/>
          <w:szCs w:val="24"/>
        </w:rPr>
        <w:t xml:space="preserve">Rapor 1’de teknik zorluklar kısmında </w:t>
      </w:r>
      <w:proofErr w:type="spellStart"/>
      <w:r w:rsidRPr="00326545">
        <w:rPr>
          <w:sz w:val="24"/>
          <w:szCs w:val="24"/>
        </w:rPr>
        <w:t>mail’de</w:t>
      </w:r>
      <w:proofErr w:type="spellEnd"/>
      <w:r w:rsidRPr="00326545">
        <w:rPr>
          <w:sz w:val="24"/>
          <w:szCs w:val="24"/>
        </w:rPr>
        <w:t xml:space="preserve"> belirttiğiniz 4 başlığ</w:t>
      </w:r>
      <w:r w:rsidR="00C62114" w:rsidRPr="00326545">
        <w:rPr>
          <w:sz w:val="24"/>
          <w:szCs w:val="24"/>
        </w:rPr>
        <w:t>ın barındırdığı zorluk</w:t>
      </w:r>
      <w:r w:rsidR="00C94104" w:rsidRPr="00326545">
        <w:rPr>
          <w:sz w:val="24"/>
          <w:szCs w:val="24"/>
        </w:rPr>
        <w:t>lar</w:t>
      </w:r>
      <w:r w:rsidR="00C62114" w:rsidRPr="00326545">
        <w:rPr>
          <w:sz w:val="24"/>
          <w:szCs w:val="24"/>
        </w:rPr>
        <w:t xml:space="preserve"> ve </w:t>
      </w:r>
      <w:r w:rsidR="00C94104" w:rsidRPr="00326545">
        <w:rPr>
          <w:sz w:val="24"/>
          <w:szCs w:val="24"/>
        </w:rPr>
        <w:t>onları rahatlatabilecek birer fikir ekledim. (Raporda çözüm olarak ifade ettim ama tam olarak çözüm değiller farkındayım.)</w:t>
      </w:r>
    </w:p>
    <w:p w14:paraId="1D473429" w14:textId="77777777" w:rsidR="00C62114" w:rsidRPr="00326545" w:rsidRDefault="00C62114" w:rsidP="00C62114">
      <w:pPr>
        <w:pStyle w:val="ListParagraph"/>
        <w:numPr>
          <w:ilvl w:val="1"/>
          <w:numId w:val="1"/>
        </w:numPr>
        <w:rPr>
          <w:sz w:val="24"/>
          <w:szCs w:val="24"/>
        </w:rPr>
      </w:pPr>
      <w:r w:rsidRPr="00326545">
        <w:rPr>
          <w:sz w:val="24"/>
          <w:szCs w:val="24"/>
        </w:rPr>
        <w:t xml:space="preserve">Yapısal parçalanma kısmı için sizin </w:t>
      </w:r>
      <w:proofErr w:type="gramStart"/>
      <w:r w:rsidRPr="00326545">
        <w:rPr>
          <w:sz w:val="24"/>
          <w:szCs w:val="24"/>
        </w:rPr>
        <w:t>mailde</w:t>
      </w:r>
      <w:proofErr w:type="gramEnd"/>
      <w:r w:rsidRPr="00326545">
        <w:rPr>
          <w:sz w:val="24"/>
          <w:szCs w:val="24"/>
        </w:rPr>
        <w:t xml:space="preserve"> yer verdiğiniz terimlerden biri olan </w:t>
      </w:r>
      <w:proofErr w:type="spellStart"/>
      <w:r w:rsidRPr="00326545">
        <w:rPr>
          <w:sz w:val="24"/>
          <w:szCs w:val="24"/>
        </w:rPr>
        <w:t>chunking</w:t>
      </w:r>
      <w:proofErr w:type="spellEnd"/>
      <w:r w:rsidRPr="00326545">
        <w:rPr>
          <w:sz w:val="24"/>
          <w:szCs w:val="24"/>
        </w:rPr>
        <w:t xml:space="preserve"> kavramını uygulamaya karar verdim.</w:t>
      </w:r>
    </w:p>
    <w:p w14:paraId="7791737D" w14:textId="6E929BD4" w:rsidR="00230468" w:rsidRPr="00326545" w:rsidRDefault="00C62114" w:rsidP="00C62114">
      <w:pPr>
        <w:pStyle w:val="ListParagraph"/>
        <w:numPr>
          <w:ilvl w:val="1"/>
          <w:numId w:val="1"/>
        </w:numPr>
        <w:rPr>
          <w:sz w:val="24"/>
          <w:szCs w:val="24"/>
        </w:rPr>
      </w:pPr>
      <w:r w:rsidRPr="00326545">
        <w:rPr>
          <w:sz w:val="24"/>
          <w:szCs w:val="24"/>
        </w:rPr>
        <w:t xml:space="preserve">Tablolar konumsal olarak, dolduruluş yönü olarak ve içerisinde sadece metin değil bazen şekil barındırması durumları dolayısıyla oldukça </w:t>
      </w:r>
      <w:proofErr w:type="gramStart"/>
      <w:r w:rsidRPr="00326545">
        <w:rPr>
          <w:sz w:val="24"/>
          <w:szCs w:val="24"/>
        </w:rPr>
        <w:t>komplike</w:t>
      </w:r>
      <w:proofErr w:type="gramEnd"/>
      <w:r w:rsidRPr="00326545">
        <w:rPr>
          <w:sz w:val="24"/>
          <w:szCs w:val="24"/>
        </w:rPr>
        <w:t xml:space="preserve">. Ayrıca alt metinleri, birleşik hücreleri olanlar da mevcut. Yatay ya da dikey formatta olanlar var. Bilgilerin sağa doğru olduğu, ya da yukarıdan aşağı doğru doldurulduğu tablolar var. Bazı tablolar doğrudan bir şekle dair bilgileri </w:t>
      </w:r>
      <w:r w:rsidRPr="00326545">
        <w:rPr>
          <w:sz w:val="24"/>
          <w:szCs w:val="24"/>
        </w:rPr>
        <w:lastRenderedPageBreak/>
        <w:t>barındırıyor. Aralarında ilişkiler kurulması gerekiyor.</w:t>
      </w:r>
      <w:r w:rsidR="00E61AFA">
        <w:rPr>
          <w:sz w:val="24"/>
          <w:szCs w:val="24"/>
        </w:rPr>
        <w:t xml:space="preserve"> Bir yazlım şirketinde yaptığım stajda da </w:t>
      </w:r>
      <w:proofErr w:type="spellStart"/>
      <w:r w:rsidR="00E61AFA">
        <w:rPr>
          <w:sz w:val="24"/>
          <w:szCs w:val="24"/>
        </w:rPr>
        <w:t>pdflerdeki</w:t>
      </w:r>
      <w:proofErr w:type="spellEnd"/>
      <w:r w:rsidR="00E61AFA">
        <w:rPr>
          <w:sz w:val="24"/>
          <w:szCs w:val="24"/>
        </w:rPr>
        <w:t xml:space="preserve"> tablolardan adres gibi bilgileri elde edilmesi sürecine dahil edilmiştim. Orada önce test </w:t>
      </w:r>
      <w:proofErr w:type="spellStart"/>
      <w:r w:rsidR="00E61AFA">
        <w:rPr>
          <w:sz w:val="24"/>
          <w:szCs w:val="24"/>
        </w:rPr>
        <w:t>pdfleri</w:t>
      </w:r>
      <w:proofErr w:type="spellEnd"/>
      <w:r w:rsidR="00E61AFA">
        <w:rPr>
          <w:sz w:val="24"/>
          <w:szCs w:val="24"/>
        </w:rPr>
        <w:t xml:space="preserve"> OCR ile pdf’lerin her bir sayfasını birer görsel olarak kaydedip </w:t>
      </w:r>
      <w:r w:rsidR="00B6653D">
        <w:rPr>
          <w:sz w:val="24"/>
          <w:szCs w:val="24"/>
        </w:rPr>
        <w:t>görselleri</w:t>
      </w:r>
      <w:r w:rsidR="00E61AFA">
        <w:rPr>
          <w:sz w:val="24"/>
          <w:szCs w:val="24"/>
        </w:rPr>
        <w:t xml:space="preserve"> sonrasında bir </w:t>
      </w:r>
      <w:proofErr w:type="spellStart"/>
      <w:r w:rsidR="00E61AFA">
        <w:rPr>
          <w:sz w:val="24"/>
          <w:szCs w:val="24"/>
        </w:rPr>
        <w:t>llm</w:t>
      </w:r>
      <w:proofErr w:type="spellEnd"/>
      <w:r w:rsidR="00E61AFA">
        <w:rPr>
          <w:sz w:val="24"/>
          <w:szCs w:val="24"/>
        </w:rPr>
        <w:t xml:space="preserve"> modeli ile işlemeye çalışmıştım ama maliyeti çok yüksek bir yöntem olacağından tamamlamıştım. Orada çözüm şu olmuştu. </w:t>
      </w:r>
      <w:proofErr w:type="spellStart"/>
      <w:r w:rsidR="00E61AFA">
        <w:rPr>
          <w:sz w:val="24"/>
          <w:szCs w:val="24"/>
        </w:rPr>
        <w:t>Pdfler</w:t>
      </w:r>
      <w:proofErr w:type="spellEnd"/>
      <w:r w:rsidR="00E61AFA">
        <w:rPr>
          <w:sz w:val="24"/>
          <w:szCs w:val="24"/>
        </w:rPr>
        <w:t xml:space="preserve"> 20-25 çeşitti. Her biri için özel bir </w:t>
      </w:r>
      <w:proofErr w:type="spellStart"/>
      <w:r w:rsidR="00E61AFA">
        <w:rPr>
          <w:sz w:val="24"/>
          <w:szCs w:val="24"/>
        </w:rPr>
        <w:t>extract</w:t>
      </w:r>
      <w:proofErr w:type="spellEnd"/>
      <w:r w:rsidR="00E61AFA">
        <w:rPr>
          <w:sz w:val="24"/>
          <w:szCs w:val="24"/>
        </w:rPr>
        <w:t xml:space="preserve"> kodu oluşturulup uygulanması. Esnek bir yapı orada da kullanılamamıştı.</w:t>
      </w:r>
    </w:p>
    <w:p w14:paraId="1505C676" w14:textId="27A56A8F" w:rsidR="00C62114" w:rsidRPr="00326545" w:rsidRDefault="00C62114" w:rsidP="00C62114">
      <w:pPr>
        <w:pStyle w:val="ListParagraph"/>
        <w:numPr>
          <w:ilvl w:val="1"/>
          <w:numId w:val="1"/>
        </w:numPr>
        <w:rPr>
          <w:sz w:val="24"/>
          <w:szCs w:val="24"/>
        </w:rPr>
      </w:pPr>
      <w:r w:rsidRPr="00326545">
        <w:rPr>
          <w:sz w:val="24"/>
          <w:szCs w:val="24"/>
        </w:rPr>
        <w:t>Çapraz referanslar</w:t>
      </w:r>
      <w:r w:rsidR="00375AB2" w:rsidRPr="00326545">
        <w:rPr>
          <w:sz w:val="24"/>
          <w:szCs w:val="24"/>
        </w:rPr>
        <w:t xml:space="preserve"> teknik </w:t>
      </w:r>
      <w:proofErr w:type="spellStart"/>
      <w:r w:rsidR="00375AB2" w:rsidRPr="00326545">
        <w:rPr>
          <w:sz w:val="24"/>
          <w:szCs w:val="24"/>
        </w:rPr>
        <w:t>zorluksal</w:t>
      </w:r>
      <w:proofErr w:type="spellEnd"/>
      <w:r w:rsidR="00375AB2" w:rsidRPr="00326545">
        <w:rPr>
          <w:sz w:val="24"/>
          <w:szCs w:val="24"/>
        </w:rPr>
        <w:t xml:space="preserve"> olarak aralarında daha rahat aşılabilir gibi olan kısım gibi görünüyor. Burayı </w:t>
      </w:r>
      <w:proofErr w:type="spellStart"/>
      <w:r w:rsidR="00375AB2" w:rsidRPr="00326545">
        <w:rPr>
          <w:sz w:val="24"/>
          <w:szCs w:val="24"/>
        </w:rPr>
        <w:t>graph</w:t>
      </w:r>
      <w:proofErr w:type="spellEnd"/>
      <w:r w:rsidR="00375AB2" w:rsidRPr="00326545">
        <w:rPr>
          <w:sz w:val="24"/>
          <w:szCs w:val="24"/>
        </w:rPr>
        <w:t xml:space="preserve"> yapısıyla rahatlatabiliriz. Bu yapıyı tezimde iç göç için kullanmıştım. Her bir ili birer </w:t>
      </w:r>
      <w:proofErr w:type="spellStart"/>
      <w:r w:rsidR="00375AB2" w:rsidRPr="00326545">
        <w:rPr>
          <w:sz w:val="24"/>
          <w:szCs w:val="24"/>
        </w:rPr>
        <w:t>node</w:t>
      </w:r>
      <w:proofErr w:type="spellEnd"/>
      <w:r w:rsidR="00375AB2" w:rsidRPr="00326545">
        <w:rPr>
          <w:sz w:val="24"/>
          <w:szCs w:val="24"/>
        </w:rPr>
        <w:t xml:space="preserve"> ve bu iller arasındaki her bir göç akışı birer </w:t>
      </w:r>
      <w:proofErr w:type="spellStart"/>
      <w:r w:rsidR="00375AB2" w:rsidRPr="00326545">
        <w:rPr>
          <w:sz w:val="24"/>
          <w:szCs w:val="24"/>
        </w:rPr>
        <w:t>edge</w:t>
      </w:r>
      <w:proofErr w:type="spellEnd"/>
      <w:r w:rsidR="00375AB2" w:rsidRPr="00326545">
        <w:rPr>
          <w:sz w:val="24"/>
          <w:szCs w:val="24"/>
        </w:rPr>
        <w:t xml:space="preserve"> olarak tanımlamıştım. Böylece sadece iki nokta arasındaki hareketi değil, tüm ülkeyi kapsayan bir sosyal ağ olarak görmemi sağlamıştı.</w:t>
      </w:r>
    </w:p>
    <w:p w14:paraId="5FAD85B2" w14:textId="31B3999D" w:rsidR="00375AB2" w:rsidRPr="00326545" w:rsidRDefault="00375AB2" w:rsidP="00C62114">
      <w:pPr>
        <w:pStyle w:val="ListParagraph"/>
        <w:numPr>
          <w:ilvl w:val="1"/>
          <w:numId w:val="1"/>
        </w:numPr>
        <w:rPr>
          <w:sz w:val="24"/>
          <w:szCs w:val="24"/>
        </w:rPr>
      </w:pPr>
      <w:r w:rsidRPr="00326545">
        <w:rPr>
          <w:sz w:val="24"/>
          <w:szCs w:val="24"/>
        </w:rPr>
        <w:t xml:space="preserve">Görseller ve Şemalar </w:t>
      </w:r>
    </w:p>
    <w:p w14:paraId="1E61B4CE" w14:textId="7DE24B04" w:rsidR="00375AB2" w:rsidRDefault="00C94104" w:rsidP="00375AB2">
      <w:pPr>
        <w:pStyle w:val="ListParagraph"/>
        <w:numPr>
          <w:ilvl w:val="0"/>
          <w:numId w:val="1"/>
        </w:numPr>
        <w:rPr>
          <w:sz w:val="24"/>
          <w:szCs w:val="24"/>
        </w:rPr>
      </w:pPr>
      <w:r w:rsidRPr="00326545">
        <w:rPr>
          <w:sz w:val="24"/>
          <w:szCs w:val="24"/>
        </w:rPr>
        <w:t>Rapor 1’deki teknik zorluklar kısmının sonuna kadar Claude’a verip çözmek için geliştirilen yöntemlerin uygulanışıyla ilgili fikir aldım ve Sistem Mimarisi bölümünü yazdım.</w:t>
      </w:r>
    </w:p>
    <w:p w14:paraId="1C639BD2" w14:textId="6F005D47" w:rsidR="00B6653D" w:rsidRPr="00B6653D" w:rsidRDefault="00E61AFA" w:rsidP="00B6653D">
      <w:pPr>
        <w:pStyle w:val="ListParagraph"/>
        <w:numPr>
          <w:ilvl w:val="0"/>
          <w:numId w:val="1"/>
        </w:numPr>
        <w:rPr>
          <w:sz w:val="24"/>
          <w:szCs w:val="24"/>
        </w:rPr>
      </w:pPr>
      <w:r>
        <w:rPr>
          <w:sz w:val="24"/>
          <w:szCs w:val="24"/>
        </w:rPr>
        <w:t xml:space="preserve">Genel amaç kısmında belirttiğim </w:t>
      </w:r>
      <w:r w:rsidR="00B6653D">
        <w:rPr>
          <w:sz w:val="24"/>
          <w:szCs w:val="24"/>
        </w:rPr>
        <w:t>MUST maddelerini</w:t>
      </w:r>
      <w:r>
        <w:rPr>
          <w:sz w:val="24"/>
          <w:szCs w:val="24"/>
        </w:rPr>
        <w:t xml:space="preserve"> birer metrik kabul ettiğim değerlendirme bölümünü yazdım.</w:t>
      </w:r>
    </w:p>
    <w:sectPr w:rsidR="00B6653D" w:rsidRPr="00B665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58F"/>
    <w:multiLevelType w:val="hybridMultilevel"/>
    <w:tmpl w:val="14F44312"/>
    <w:lvl w:ilvl="0" w:tplc="041F0001">
      <w:start w:val="1"/>
      <w:numFmt w:val="bullet"/>
      <w:lvlText w:val=""/>
      <w:lvlJc w:val="left"/>
      <w:pPr>
        <w:ind w:left="1080" w:hanging="360"/>
      </w:pPr>
      <w:rPr>
        <w:rFonts w:ascii="Symbol" w:hAnsi="Symbol" w:hint="default"/>
      </w:rPr>
    </w:lvl>
    <w:lvl w:ilvl="1" w:tplc="041F0003">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 w15:restartNumberingAfterBreak="0">
    <w:nsid w:val="3E172AD9"/>
    <w:multiLevelType w:val="hybridMultilevel"/>
    <w:tmpl w:val="5AD87C3A"/>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 w15:restartNumberingAfterBreak="0">
    <w:nsid w:val="400417E6"/>
    <w:multiLevelType w:val="multilevel"/>
    <w:tmpl w:val="F6EEC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F95570"/>
    <w:multiLevelType w:val="hybridMultilevel"/>
    <w:tmpl w:val="0A8CF5BA"/>
    <w:lvl w:ilvl="0" w:tplc="041F0011">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039866167">
    <w:abstractNumId w:val="3"/>
  </w:num>
  <w:num w:numId="2" w16cid:durableId="1613777335">
    <w:abstractNumId w:val="1"/>
  </w:num>
  <w:num w:numId="3" w16cid:durableId="1230110839">
    <w:abstractNumId w:val="0"/>
  </w:num>
  <w:num w:numId="4" w16cid:durableId="2463083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C88"/>
    <w:rsid w:val="00067B29"/>
    <w:rsid w:val="000853F3"/>
    <w:rsid w:val="000E0DA5"/>
    <w:rsid w:val="00230468"/>
    <w:rsid w:val="00236068"/>
    <w:rsid w:val="002D6CB9"/>
    <w:rsid w:val="00326545"/>
    <w:rsid w:val="00375AB2"/>
    <w:rsid w:val="003A0712"/>
    <w:rsid w:val="003C5069"/>
    <w:rsid w:val="0040098C"/>
    <w:rsid w:val="00431960"/>
    <w:rsid w:val="004B3607"/>
    <w:rsid w:val="004E2C71"/>
    <w:rsid w:val="004E5004"/>
    <w:rsid w:val="004F048C"/>
    <w:rsid w:val="00514F10"/>
    <w:rsid w:val="005170EA"/>
    <w:rsid w:val="00586953"/>
    <w:rsid w:val="00595B28"/>
    <w:rsid w:val="006D0590"/>
    <w:rsid w:val="007F58CB"/>
    <w:rsid w:val="00817629"/>
    <w:rsid w:val="00940A9C"/>
    <w:rsid w:val="00A91CB2"/>
    <w:rsid w:val="00B05C88"/>
    <w:rsid w:val="00B6653D"/>
    <w:rsid w:val="00C62114"/>
    <w:rsid w:val="00C633B3"/>
    <w:rsid w:val="00C64607"/>
    <w:rsid w:val="00C86166"/>
    <w:rsid w:val="00C94104"/>
    <w:rsid w:val="00CD4737"/>
    <w:rsid w:val="00CE1DF9"/>
    <w:rsid w:val="00D5116A"/>
    <w:rsid w:val="00E61AF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8B38F"/>
  <w15:chartTrackingRefBased/>
  <w15:docId w15:val="{CF5F839C-8A58-4AD9-8152-95D9A3065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C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5C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5C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5C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5C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5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C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5C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5C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5C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5C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5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C88"/>
    <w:rPr>
      <w:rFonts w:eastAsiaTheme="majorEastAsia" w:cstheme="majorBidi"/>
      <w:color w:val="272727" w:themeColor="text1" w:themeTint="D8"/>
    </w:rPr>
  </w:style>
  <w:style w:type="paragraph" w:styleId="Title">
    <w:name w:val="Title"/>
    <w:basedOn w:val="Normal"/>
    <w:next w:val="Normal"/>
    <w:link w:val="TitleChar"/>
    <w:uiPriority w:val="10"/>
    <w:qFormat/>
    <w:rsid w:val="00B05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C88"/>
    <w:pPr>
      <w:spacing w:before="160"/>
      <w:jc w:val="center"/>
    </w:pPr>
    <w:rPr>
      <w:i/>
      <w:iCs/>
      <w:color w:val="404040" w:themeColor="text1" w:themeTint="BF"/>
    </w:rPr>
  </w:style>
  <w:style w:type="character" w:customStyle="1" w:styleId="QuoteChar">
    <w:name w:val="Quote Char"/>
    <w:basedOn w:val="DefaultParagraphFont"/>
    <w:link w:val="Quote"/>
    <w:uiPriority w:val="29"/>
    <w:rsid w:val="00B05C88"/>
    <w:rPr>
      <w:i/>
      <w:iCs/>
      <w:color w:val="404040" w:themeColor="text1" w:themeTint="BF"/>
    </w:rPr>
  </w:style>
  <w:style w:type="paragraph" w:styleId="ListParagraph">
    <w:name w:val="List Paragraph"/>
    <w:basedOn w:val="Normal"/>
    <w:uiPriority w:val="34"/>
    <w:qFormat/>
    <w:rsid w:val="00B05C88"/>
    <w:pPr>
      <w:ind w:left="720"/>
      <w:contextualSpacing/>
    </w:pPr>
  </w:style>
  <w:style w:type="character" w:styleId="IntenseEmphasis">
    <w:name w:val="Intense Emphasis"/>
    <w:basedOn w:val="DefaultParagraphFont"/>
    <w:uiPriority w:val="21"/>
    <w:qFormat/>
    <w:rsid w:val="00B05C88"/>
    <w:rPr>
      <w:i/>
      <w:iCs/>
      <w:color w:val="2F5496" w:themeColor="accent1" w:themeShade="BF"/>
    </w:rPr>
  </w:style>
  <w:style w:type="paragraph" w:styleId="IntenseQuote">
    <w:name w:val="Intense Quote"/>
    <w:basedOn w:val="Normal"/>
    <w:next w:val="Normal"/>
    <w:link w:val="IntenseQuoteChar"/>
    <w:uiPriority w:val="30"/>
    <w:qFormat/>
    <w:rsid w:val="00B05C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5C88"/>
    <w:rPr>
      <w:i/>
      <w:iCs/>
      <w:color w:val="2F5496" w:themeColor="accent1" w:themeShade="BF"/>
    </w:rPr>
  </w:style>
  <w:style w:type="character" w:styleId="IntenseReference">
    <w:name w:val="Intense Reference"/>
    <w:basedOn w:val="DefaultParagraphFont"/>
    <w:uiPriority w:val="32"/>
    <w:qFormat/>
    <w:rsid w:val="00B05C88"/>
    <w:rPr>
      <w:b/>
      <w:bCs/>
      <w:smallCaps/>
      <w:color w:val="2F5496" w:themeColor="accent1" w:themeShade="BF"/>
      <w:spacing w:val="5"/>
    </w:rPr>
  </w:style>
  <w:style w:type="character" w:styleId="Hyperlink">
    <w:name w:val="Hyperlink"/>
    <w:basedOn w:val="DefaultParagraphFont"/>
    <w:uiPriority w:val="99"/>
    <w:unhideWhenUsed/>
    <w:rsid w:val="00230468"/>
    <w:rPr>
      <w:color w:val="0563C1" w:themeColor="hyperlink"/>
      <w:u w:val="single"/>
    </w:rPr>
  </w:style>
  <w:style w:type="character" w:styleId="UnresolvedMention">
    <w:name w:val="Unresolved Mention"/>
    <w:basedOn w:val="DefaultParagraphFont"/>
    <w:uiPriority w:val="99"/>
    <w:semiHidden/>
    <w:unhideWhenUsed/>
    <w:rsid w:val="00230468"/>
    <w:rPr>
      <w:color w:val="605E5C"/>
      <w:shd w:val="clear" w:color="auto" w:fill="E1DFDD"/>
    </w:rPr>
  </w:style>
  <w:style w:type="character" w:styleId="FollowedHyperlink">
    <w:name w:val="FollowedHyperlink"/>
    <w:basedOn w:val="DefaultParagraphFont"/>
    <w:uiPriority w:val="99"/>
    <w:semiHidden/>
    <w:unhideWhenUsed/>
    <w:rsid w:val="004F048C"/>
    <w:rPr>
      <w:color w:val="954F72" w:themeColor="followedHyperlink"/>
      <w:u w:val="single"/>
    </w:rPr>
  </w:style>
  <w:style w:type="table" w:styleId="TableGrid">
    <w:name w:val="Table Grid"/>
    <w:basedOn w:val="TableNormal"/>
    <w:uiPriority w:val="39"/>
    <w:rsid w:val="006D0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verge.com/ai-artificial-intelligence/882891/ai-pdf-parsing-failure" TargetMode="External"/><Relationship Id="rId3" Type="http://schemas.openxmlformats.org/officeDocument/2006/relationships/settings" Target="settings.xml"/><Relationship Id="rId7" Type="http://schemas.openxmlformats.org/officeDocument/2006/relationships/hyperlink" Target="https://pdfminersix.readthedocs.io/en/latest/topic/converting_pdf_to_text.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dn.standards.iteh.ai/samples/51502/a0f48fe34d5e43989cde77ca2e3e951d/ISO-32000-1-2008.pdf" TargetMode="External"/><Relationship Id="rId11" Type="http://schemas.openxmlformats.org/officeDocument/2006/relationships/fontTable" Target="fontTable.xml"/><Relationship Id="rId5" Type="http://schemas.openxmlformats.org/officeDocument/2006/relationships/hyperlink" Target="https://www.adobe.com/acrobat/about-adobe-pdf.html" TargetMode="External"/><Relationship Id="rId10" Type="http://schemas.openxmlformats.org/officeDocument/2006/relationships/hyperlink" Target="https://www.youtube.com/watch?v=4GiqzUHD5AA" TargetMode="External"/><Relationship Id="rId4" Type="http://schemas.openxmlformats.org/officeDocument/2006/relationships/webSettings" Target="webSettings.xml"/><Relationship Id="rId9" Type="http://schemas.openxmlformats.org/officeDocument/2006/relationships/hyperlink" Target="https://docs.langchain.com/oss/python/langchain/context-engineering"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2</Pages>
  <Words>647</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Betül Feyza ÇOKER</dc:creator>
  <cp:keywords/>
  <dc:description/>
  <cp:lastModifiedBy>Betül Feyza ÇOKER</cp:lastModifiedBy>
  <cp:revision>5</cp:revision>
  <dcterms:created xsi:type="dcterms:W3CDTF">2026-02-26T18:01:00Z</dcterms:created>
  <dcterms:modified xsi:type="dcterms:W3CDTF">2026-03-01T23:54:00Z</dcterms:modified>
</cp:coreProperties>
</file>