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Enterprise Chatbot Platform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Python, Node.js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</w:t>
            </w:r>
          </w:p>
        </w:tc>
        <w:tc>
          <w:tcPr>
            <w:tcW w:type="dxa" w:w="3199"/>
          </w:tcPr>
          <w:p>
            <w:r>
              <w:t>NEXT.js, jQuery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Frameworks &amp; Databases</w:t>
            </w:r>
          </w:p>
        </w:tc>
        <w:tc>
          <w:tcPr>
            <w:tcW w:type="dxa" w:w="3180"/>
          </w:tcPr>
          <w:p>
            <w:r>
              <w:t>FastAPI, Express.js, 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Docker</w:t>
            </w:r>
          </w:p>
        </w:tc>
        <w:tc>
          <w:tcPr>
            <w:tcW w:type="dxa" w:w="3199"/>
          </w:tcPr>
          <w:p>
            <w:r>
              <w:t>Vercel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 &amp; Tools</w:t>
            </w:r>
          </w:p>
        </w:tc>
        <w:tc>
          <w:tcPr>
            <w:tcW w:type="dxa" w:w="3180"/>
          </w:tcPr>
          <w:p>
            <w:r>
              <w:t>Jasmine, Karma, Jest, Git</w:t>
            </w:r>
          </w:p>
        </w:tc>
        <w:tc>
          <w:tcPr>
            <w:tcW w:type="dxa" w:w="3199"/>
          </w:tcPr>
          <w:p>
            <w:r>
              <w:t>Bazel, Webpack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CSS &amp; Styling</w:t>
            </w:r>
          </w:p>
        </w:tc>
        <w:tc>
          <w:tcPr>
            <w:tcW w:type="dxa" w:w="3180"/>
          </w:tcPr>
          <w:p>
            <w:r>
              <w:t>HTML5, CSS3</w:t>
            </w:r>
          </w:p>
        </w:tc>
        <w:tc>
          <w:tcPr>
            <w:tcW w:type="dxa" w:w="3199"/>
          </w:tcPr>
          <w:p>
            <w:r>
              <w:t>Bootstrap, Material Design</w:t>
            </w:r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Methodologies &amp; Soft Skills</w:t>
            </w:r>
          </w:p>
        </w:tc>
        <w:tc>
          <w:tcPr>
            <w:tcW w:type="dxa" w:w="3180"/>
          </w:tcPr>
          <w:p>
            <w:r>
              <w:t>Microservices Architecture, System Design</w:t>
            </w:r>
          </w:p>
        </w:tc>
        <w:tc>
          <w:tcPr>
            <w:tcW w:type="dxa" w:w="3199"/>
          </w:tcPr>
          <w:p>
            <w:r>
              <w:t>Team Leadership, Mentorship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FastAPI, Node.js, Python, PostgreSQL, RxJS, Redis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Implemented playlist timeline feature with Vis.js improving user productivity by 40%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Created FastAPI documentation reducing downstream integration time by 50%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Redux, Node.js, Express, MongoDB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RESTful APIs, API Development, Web Development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Building mission-critical broadcast automation systems for 50+ television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technical design reviews and sprint planning for business-technical alignment.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Conducted technical interviews and hired 4 engineers who became key team contributors.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Bazel, Git, Jasmine, Karma, Jest, Docker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FastAPI, Node.js, Python, PostgreSQL, RxJS, Redis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State Management, Reactive Programming, Performance Optimization, API Development, Mentorship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playlist timeline feature with Vis.js improving user productivity by 40%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FastAPI documentation reducing downstream integration time by 50%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Led frontend development using Angular for conversational AI and architected Bot Store marketplace.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and aggregations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Socket.io real-time features enabling live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React, Redux, Node.js, Express, MongoDB, Socket.io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Node.js, Express.js, MongoDB, Angular, React, Redux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Frontend Development, RESTful API Design, Real-time Features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Successfully launched Bot Store accelerating bot development for organizations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UI-Tree interface improving training utterance efficiency by 35%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Received accolades for leadership and innovation in project delivery.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Built a peer-to-peer lending platform serving 5,000+ users.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Collaborated with founders translating business requirements into scalable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RESTful APIs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Web Development, API Development, Collaboration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