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santoshidivyad@gmail.com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+91-9032012381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/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Applications(MCA) – Gokaraju Rangaraju IET (JNTU-H Autonomous) [</w:t>
            </w:r>
            <w:proofErr w:type="gramStart"/>
            <w:r w:rsidRPr="41D8EDFA">
              <w:t xml:space="preserve">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Microsoft Technologies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C#, .NET, .NET Core, ASP.NET MVC, Web API</w:t>
            </w:r>
          </w:p>
        </w:tc>
        <w:tc>
          <w:tcPr>
            <w:tcW w:type="dxa" w:w="3199"/>
          </w:tcPr>
          <w:p>
            <w:r>
              <w:t>Python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Version Control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Frontend Frameworks</w:t>
            </w:r>
          </w:p>
        </w:tc>
        <w:tc>
          <w:tcPr>
            <w:tcW w:type="dxa" w:w="3180"/>
          </w:tcPr>
          <w:p>
            <w:r>
              <w:t>JavaScript, jQuery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GIT CI/CD</w:t>
            </w:r>
          </w:p>
        </w:tc>
        <w:tc>
          <w:tcPr>
            <w:tcW w:type="dxa" w:w="3199"/>
          </w:tcPr>
          <w:p>
            <w:r>
              <w:t>Azure(Awareness)</w:t>
            </w:r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Other Tools</w:t>
            </w:r>
          </w:p>
        </w:tc>
        <w:tc>
          <w:tcPr>
            <w:tcW w:type="dxa" w:w="3180"/>
          </w:tcPr>
          <w:p>
            <w:r>
              <w:t>Kafka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“Emerging Star” award within 3 months of joining the company.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Principal Software Engineer                                             </w:t>
            </w:r>
            <w:proofErr w:type="gramStart"/>
            <w:r w:rsidR="31F9ADCA" w:rsidRPr="7BB782D5">
              <w:t xml:space="preserve">   July 2025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.NET, MS SQL Server, ASP.NET MVC, ASP.NET Web API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.NET, MS SQL Server, ASP.NET MVC, EF Core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.NET, MS SQL Server, ASP.NET MVC, Entity Framework,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MS SQL Server, ASP.NET MVC, EF Core,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MS SQL Server, ASP.NET MVC, EF Core, Pentaho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MVC WEB API, C#, .NET 4.5.1, ADO.NET,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Trainee 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 4.5.1, .NET MVC, jQuery, Angular JS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SPIL(UST)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UST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2025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comprehensive test cases to ensure end-to-end project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the team in managing core functionalities, providing guidance, and conducting thorough code reviews to uphold best practices.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and optimized Python-based solutions for producing and consuming Kafka topics, improving data handling performance.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Kafka, XUnit, Python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 patterns, logical thinking, end-to-end project quality, code reviews, data handling performance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Customer360(Global Data)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Customer360 to predict how the Global Data users are accessing the entire system and their usage to generate reports and manage the renewals of the company.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multiple modules that form a key part of the enterprise application.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Interacted with stakeholders to gather business requirements and convert them to technical requirements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junior developers in the team to help them bring up to speed with the latest developments.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module development, stakeholder interaction, mentoring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Scorecard(Global Data)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scorecards to predict which companies will be leaders in their sectors in the future. Their scorecards use a thematic methodology to rank companies based on their relative strength in the themes that are most relevant to their industry.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Drove the project from conceptualization to realization and delivery.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Engaged with multiple technical and business stakeholders to capture the requirements and boundaries.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and maintained comprehensive technical documents about the product.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.net, MS SQL Server, ASP.NET MVC, ASP.NET Web API, Entity Framework,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project driving, requirement gathering, documentation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Social Media Aggregator API(Global Data)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is a Market Research Organization based in London (UK) that 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multiple APIs, services and applications to consolidate various data points.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Ensured quality to drive optimal results by liaising with QA team and various stakeholders.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Synchronized documentation of ad hoc changes and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API integration, quality assurance, documentation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Sociable Data(Global Data)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is a Market Research Organization based in London (UK) that 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Achieved project deadlines with quality deliverables by collaborating with the Dev team to ensure quality.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Established project requirements with task estimations through strong cooperation with the business.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Deployed applications into various environments based on the technical requirements and specifications.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Designed, developed, and delivered databases and table structures.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Pentaho,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deadline management, requirement establishment, deployment, database design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SpiceJet(ValueLabs)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SpiceJet is a low-cost airline headquartered in Gurgaon, India. The airline operates 306 daily flights to 41 destinations, including 35 Indian and 6 international destinations from its hubs at Delhi and Hyderabad.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the deployment of the application into the server after modification of changes.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Passbook integration for IOS devices.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Involving in the rectification of existing features that are broken as part of migration process.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applications using Message queue to log the request  responses of the 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Studio, API Runner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MVC WEB API, C#, .NET 4.5.1, ADO.NET, XSLT, Web services, SQL Server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application deployment, Passbook integration, migration rectification, message queue development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Payment Sense(ValueLabs)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Trainee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Payment Sense Markets services to the small to medium business market. The core service offering is Merchant Services (Credit Card Processing) with other service offerings marketed to the Merchant base.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client requirements  Software development activities.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configuring web transformations, log4Net and BDD tests for applications.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.NET 4.5.1, .NET MVC, Entity Framework, jQuery, Angular JS, Bootstrap, LOG4NET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client requirements development, web transformations configuration, log4Net configuration, BDD testing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