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Autospacing="0" w:before="280" w:afterAutospacing="0" w:after="280"/>
        <w:jc w:val="center"/>
        <w:rPr/>
      </w:pPr>
      <w:r>
        <w:rPr>
          <w:rFonts w:cs="Arial" w:ascii="Arial" w:hAnsi="Arial"/>
          <w:sz w:val="32"/>
          <w:szCs w:val="32"/>
          <w:lang w:val="fr-CA"/>
        </w:rPr>
        <w:t>INF3995 – Projet de conception d’un système informatique</w:t>
      </w:r>
    </w:p>
    <w:p>
      <w:pPr>
        <w:pStyle w:val="Heading1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cs="Arial" w:ascii="Arial" w:hAnsi="Arial"/>
          <w:sz w:val="32"/>
          <w:szCs w:val="32"/>
          <w:lang w:val="fr-CA"/>
        </w:rPr>
        <w:t xml:space="preserve">Rapport hebdomadaire d'avancement de projet </w:t>
      </w:r>
    </w:p>
    <w:p>
      <w:pPr>
        <w:pStyle w:val="NormalWeb"/>
        <w:rPr>
          <w:rFonts w:ascii="Arial" w:hAnsi="Arial" w:cs="Arial"/>
          <w:i/>
          <w:i/>
          <w:iCs/>
          <w:lang w:val="fr-CA"/>
        </w:rPr>
      </w:pPr>
      <w:r>
        <w:rPr>
          <w:rFonts w:cs="Arial" w:ascii="Arial" w:hAnsi="Arial"/>
          <w:i/>
          <w:iCs/>
          <w:lang w:val="fr-CA"/>
        </w:rPr>
      </w:r>
    </w:p>
    <w:p>
      <w:pPr>
        <w:pStyle w:val="NormalWeb"/>
        <w:rPr/>
      </w:pPr>
      <w:r>
        <w:rPr>
          <w:rFonts w:cs="Arial" w:ascii="Arial" w:hAnsi="Arial"/>
          <w:iCs/>
          <w:lang w:val="fr-CA"/>
        </w:rPr>
        <w:t xml:space="preserve">Équipe numéro 01 </w:t>
      </w:r>
      <w:r>
        <w:rPr>
          <w:rFonts w:cs="Arial" w:ascii="Arial" w:hAnsi="Arial"/>
          <w:lang w:val="fr-CA"/>
        </w:rPr>
        <w:t xml:space="preserve">- Semaine du </w:t>
      </w:r>
      <w:r>
        <w:rPr>
          <w:rFonts w:cs="Arial" w:ascii="Arial" w:hAnsi="Arial"/>
          <w:lang w:val="fr-CA"/>
        </w:rPr>
        <w:t>3</w:t>
      </w:r>
      <w:r>
        <w:rPr>
          <w:rFonts w:cs="Arial" w:ascii="Arial" w:hAnsi="Arial"/>
          <w:lang w:val="fr-CA"/>
        </w:rPr>
        <w:t xml:space="preserve"> octobre au </w:t>
      </w:r>
      <w:r>
        <w:rPr>
          <w:rFonts w:cs="Arial" w:ascii="Arial" w:hAnsi="Arial"/>
          <w:lang w:val="fr-CA"/>
        </w:rPr>
        <w:t>10</w:t>
      </w:r>
      <w:r>
        <w:rPr>
          <w:rFonts w:cs="Arial" w:ascii="Arial" w:hAnsi="Arial"/>
          <w:lang w:val="fr-CA"/>
        </w:rPr>
        <w:t xml:space="preserve"> novembre 2019  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Faits saillants de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lang w:val="fr-CA"/>
        </w:rPr>
        <w:t>Présentation du livrable numéro 1 avec spécifications fonctionnelles</w:t>
      </w:r>
    </w:p>
    <w:p>
      <w:pPr>
        <w:pStyle w:val="Normal"/>
        <w:ind w:left="720" w:hanging="0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Avancement des tâches non complétées de la présente semaine</w:t>
      </w:r>
    </w:p>
    <w:p>
      <w:pPr>
        <w:pStyle w:val="NormalWeb"/>
        <w:jc w:val="both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  <w:t>Toutes les tâches prévues pour le livrable numéro 1 ont été complétées. Nous avons noté les commentaires du client par rapport à nos fonctionnalités qui tenaient essentiellement aux composantes d’interface-utilisateur des applications Android et PC et de lisibilité des logs du serveur et des mineurs. Le client semblait généralement satisfait de notre travail jusqu’à présent.</w:t>
      </w:r>
    </w:p>
    <w:p>
      <w:pPr>
        <w:pStyle w:val="NormalWeb"/>
        <w:jc w:val="both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Web"/>
        <w:jc w:val="both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Web"/>
        <w:jc w:val="both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Heading1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réalisées complètement durant la présente semaine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7"/>
        <w:gridCol w:w="2435"/>
        <w:gridCol w:w="1829"/>
        <w:gridCol w:w="1712"/>
        <w:gridCol w:w="1830"/>
        <w:gridCol w:w="3384"/>
      </w:tblGrid>
      <w:tr>
        <w:trPr>
          <w:trHeight w:val="284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fin</w:t>
            </w:r>
          </w:p>
        </w:tc>
        <w:tc>
          <w:tcPr>
            <w:tcW w:w="33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284" w:hRule="atLeast"/>
        </w:trPr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  <w:r>
              <w:rPr>
                <w:rFonts w:ascii="Arial" w:hAnsi="Arial"/>
              </w:rPr>
              <w:t>21</w:t>
            </w:r>
          </w:p>
        </w:tc>
        <w:tc>
          <w:tcPr>
            <w:tcW w:w="24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Implémenter les GET serveur REST</w:t>
            </w:r>
          </w:p>
        </w:tc>
        <w:tc>
          <w:tcPr>
            <w:tcW w:w="18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Rose Hirigoyen</w:t>
            </w:r>
          </w:p>
        </w:tc>
        <w:tc>
          <w:tcPr>
            <w:tcW w:w="17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17/10/2019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33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4722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Expérience fictive des GET sur Android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17/10/2019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4723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Déposer un fichier PDF via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Bernard Meunier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17/10/2019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4724</w:t>
            </w:r>
          </w:p>
        </w:tc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Créer une base de données mineurs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17/10/2019</w:t>
            </w:r>
            <w:bookmarkStart w:id="0" w:name="_GoBack2"/>
            <w:bookmarkEnd w:id="0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4717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Système d'authentification pour admin PC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10/10/2019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4718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Création de transactions via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Rose Hirigoyen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10/10/2019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4719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Créer un bloc avec les données de transactions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10/10/2019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  <w:r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>11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4715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Créer un bloc et le valider avec les 3 mineurs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fr-CA"/>
              </w:rPr>
              <w:t>03/10/2019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4726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Fin du mode usager sur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Rose Hirigoyen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4727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Intégration finale entre serveur web et les mineurs fonctionnels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Francis Granger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4728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Complétion des logs sur la console pour les mineurs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Bernard Meunier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4729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Fin de la vue des logs sur PC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Charles Marois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4730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Tests utilisateurs sur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Francis Granger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4731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Amélioration continue sur Android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Charles Marois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4732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Tests utilisateurs et continus sur PC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Bernard Meunier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4733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Tests d’intégration pour la version 1.0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Gabriel Pollo-Guilbert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4734</w:t>
            </w:r>
          </w:p>
        </w:tc>
        <w:tc>
          <w:tcPr>
            <w:tcW w:w="2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Tests de déploiement intermédiaire sur la carte</w:t>
            </w:r>
          </w:p>
        </w:tc>
        <w:tc>
          <w:tcPr>
            <w:tcW w:w="1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Rose Hirigoyen</w:t>
            </w:r>
          </w:p>
        </w:tc>
        <w:tc>
          <w:tcPr>
            <w:tcW w:w="1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03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06</w:t>
            </w:r>
            <w:r>
              <w:rPr>
                <w:rFonts w:cs="Arial" w:ascii="Arial" w:hAnsi="Arial"/>
                <w:lang w:val="fr-CA"/>
              </w:rPr>
              <w:t>/</w:t>
            </w:r>
            <w:r>
              <w:rPr>
                <w:rFonts w:cs="Arial" w:ascii="Arial" w:hAnsi="Arial"/>
                <w:lang w:val="fr-CA"/>
              </w:rPr>
              <w:t>11</w:t>
            </w:r>
            <w:r>
              <w:rPr>
                <w:rFonts w:cs="Arial" w:ascii="Arial" w:hAnsi="Arial"/>
                <w:lang w:val="fr-CA"/>
              </w:rPr>
              <w:t>/2019</w:t>
            </w:r>
          </w:p>
        </w:tc>
        <w:tc>
          <w:tcPr>
            <w:tcW w:w="33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b/>
          <w:b/>
          <w:bCs/>
          <w:kern w:val="2"/>
          <w:sz w:val="28"/>
          <w:szCs w:val="32"/>
          <w:lang w:val="fr-CA"/>
        </w:rPr>
      </w:pPr>
      <w:r>
        <w:rPr>
          <w:rFonts w:cs="Arial" w:ascii="Arial" w:hAnsi="Arial"/>
          <w:b/>
          <w:bCs/>
          <w:kern w:val="2"/>
          <w:sz w:val="28"/>
          <w:szCs w:val="32"/>
          <w:lang w:val="fr-CA"/>
        </w:rPr>
      </w:r>
      <w:r>
        <w:br w:type="page"/>
      </w:r>
    </w:p>
    <w:p>
      <w:pPr>
        <w:pStyle w:val="Heading1"/>
        <w:rPr>
          <w:rFonts w:ascii="Arial" w:hAnsi="Arial" w:cs="Arial"/>
          <w:sz w:val="28"/>
          <w:szCs w:val="32"/>
          <w:lang w:val="fr-CA"/>
        </w:rPr>
      </w:pPr>
      <w:r>
        <w:rPr>
          <w:rFonts w:cs="Arial" w:ascii="Arial" w:hAnsi="Arial"/>
          <w:sz w:val="28"/>
          <w:szCs w:val="32"/>
          <w:lang w:val="fr-CA"/>
        </w:rPr>
        <w:t>Tâches planifiées pour la semaine prochaine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tbl>
      <w:tblPr>
        <w:tblW w:w="131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947"/>
        <w:gridCol w:w="2446"/>
        <w:gridCol w:w="2440"/>
        <w:gridCol w:w="3517"/>
        <w:gridCol w:w="2827"/>
      </w:tblGrid>
      <w:tr>
        <w:trPr>
          <w:trHeight w:val="284" w:hRule="atLeast"/>
        </w:trPr>
        <w:tc>
          <w:tcPr>
            <w:tcW w:w="19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 de la tâche</w:t>
            </w:r>
          </w:p>
        </w:tc>
        <w:tc>
          <w:tcPr>
            <w:tcW w:w="24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Nom de la tâche</w:t>
            </w:r>
          </w:p>
        </w:tc>
        <w:tc>
          <w:tcPr>
            <w:tcW w:w="2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Responsable</w:t>
            </w:r>
          </w:p>
        </w:tc>
        <w:tc>
          <w:tcPr>
            <w:tcW w:w="35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Date de début prévue</w:t>
            </w:r>
          </w:p>
        </w:tc>
        <w:tc>
          <w:tcPr>
            <w:tcW w:w="2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lang w:val="fr-CA"/>
              </w:rPr>
            </w:pPr>
            <w:r>
              <w:rPr>
                <w:rFonts w:cs="Arial" w:ascii="Arial" w:hAnsi="Arial"/>
                <w:b/>
                <w:lang w:val="fr-CA"/>
              </w:rPr>
              <w:t>Remarques</w:t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47</w:t>
            </w:r>
            <w:r>
              <w:rPr>
                <w:rFonts w:cs="Arial" w:ascii="Arial" w:hAnsi="Arial"/>
                <w:lang w:val="fr-CA"/>
              </w:rPr>
              <w:t>36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Amorçage avec systemd serveur REST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Gabriel Pollo-Guilbert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1/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47</w:t>
            </w:r>
            <w:r>
              <w:rPr>
                <w:rFonts w:cs="Arial" w:ascii="Arial" w:hAnsi="Arial"/>
                <w:lang w:val="fr-CA"/>
              </w:rPr>
              <w:t>37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Amorçage avec systemd mineurs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Francis Granger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  <w:r>
              <w:rPr>
                <w:rFonts w:ascii="Arial" w:hAnsi="Arial"/>
              </w:rPr>
              <w:t>38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Comptes avec édition ou consultation seveur REST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Rose Hirigoyen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/2019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47</w:t>
            </w:r>
            <w:r>
              <w:rPr>
                <w:rFonts w:cs="Arial" w:ascii="Arial" w:hAnsi="Arial"/>
                <w:lang w:val="fr-CA"/>
              </w:rPr>
              <w:t>39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Système de logs pour mineurs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lang w:val="fr-CA"/>
              </w:rPr>
              <w:t>Charles Marois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/1</w:t>
            </w:r>
            <w:r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/2019</w:t>
            </w:r>
            <w:bookmarkStart w:id="1" w:name="_GoBack"/>
            <w:bookmarkEnd w:id="1"/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lang w:val="fr-CA"/>
              </w:rPr>
            </w:pPr>
            <w:r>
              <w:rPr>
                <w:rFonts w:cs="Arial" w:ascii="Arial" w:hAnsi="Arial"/>
                <w:lang w:val="fr-CA"/>
              </w:rPr>
            </w:r>
          </w:p>
        </w:tc>
      </w:tr>
    </w:tbl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Heading1"/>
        <w:rPr>
          <w:rFonts w:ascii="Arial" w:hAnsi="Arial" w:cs="Arial"/>
          <w:sz w:val="28"/>
          <w:lang w:val="fr-CA"/>
        </w:rPr>
      </w:pPr>
      <w:r>
        <w:rPr>
          <w:rFonts w:cs="Arial" w:ascii="Arial" w:hAnsi="Arial"/>
          <w:sz w:val="28"/>
          <w:lang w:val="fr-CA"/>
        </w:rPr>
        <w:t>Remarques générales sur le travail planifié pour la semaine prochaine :</w:t>
      </w:r>
    </w:p>
    <w:p>
      <w:pPr>
        <w:pStyle w:val="Normal"/>
        <w:rPr>
          <w:rFonts w:ascii="Arial" w:hAnsi="Arial" w:cs="Arial"/>
          <w:sz w:val="22"/>
          <w:lang w:val="fr-CA"/>
        </w:rPr>
      </w:pPr>
      <w:r>
        <w:rPr>
          <w:rFonts w:cs="Arial" w:ascii="Arial" w:hAnsi="Arial"/>
          <w:sz w:val="22"/>
          <w:lang w:val="fr-CA"/>
        </w:rPr>
      </w:r>
    </w:p>
    <w:p>
      <w:pPr>
        <w:pStyle w:val="Normal"/>
        <w:ind w:left="1077" w:hanging="0"/>
        <w:rPr/>
      </w:pPr>
      <w:r>
        <w:rPr>
          <w:rFonts w:cs="Arial" w:ascii="Arial" w:hAnsi="Arial"/>
          <w:lang w:val="fr-CA"/>
        </w:rPr>
        <w:t>Aucune remarque.</w:t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>
          <w:rFonts w:ascii="Arial" w:hAnsi="Arial" w:cs="Arial"/>
          <w:lang w:val="fr-CA"/>
        </w:rPr>
      </w:pPr>
      <w:r>
        <w:rPr>
          <w:rFonts w:cs="Arial" w:ascii="Arial" w:hAnsi="Arial"/>
          <w:lang w:val="fr-CA"/>
        </w:rPr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800" w:footer="0" w:bottom="180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rsid w:val="00fc47f8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c6eb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9641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0904"/>
    <w:rPr/>
  </w:style>
  <w:style w:type="character" w:styleId="Heading3Char" w:customStyle="1">
    <w:name w:val="Heading 3 Char"/>
    <w:basedOn w:val="DefaultParagraphFont"/>
    <w:link w:val="Heading3"/>
    <w:semiHidden/>
    <w:qFormat/>
    <w:rsid w:val="000964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en-US" w:eastAsia="en-US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Heading2Char" w:customStyle="1">
    <w:name w:val="Heading 2 Char"/>
    <w:basedOn w:val="DefaultParagraphFont"/>
    <w:link w:val="Heading2"/>
    <w:semiHidden/>
    <w:qFormat/>
    <w:rsid w:val="001c6eb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en-US" w:eastAsia="en-U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NormalWeb">
    <w:name w:val="Normal (Web)"/>
    <w:basedOn w:val="Normal"/>
    <w:qFormat/>
    <w:rsid w:val="00fc47f8"/>
    <w:pPr>
      <w:spacing w:beforeAutospacing="1" w:afterAutospacing="1"/>
    </w:pPr>
    <w:rPr/>
  </w:style>
  <w:style w:type="paragraph" w:styleId="Header">
    <w:name w:val="Head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26090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09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9034-5595-41B4-8AF9-AF9947CE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LibreOffice/6.2.8.2$Linux_X86_64 LibreOffice_project/20$Build-2</Application>
  <Pages>4</Pages>
  <Words>391</Words>
  <Characters>2355</Characters>
  <CharactersWithSpaces>2626</CharactersWithSpaces>
  <Paragraphs>123</Paragraphs>
  <Company>POLYMTL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2013-09-09T02:44:00Z</dcterms:created>
  <dc:creator>p700033</dc:creator>
  <dc:description/>
  <dc:language>en-US</dc:language>
  <cp:lastModifiedBy/>
  <dcterms:modified xsi:type="dcterms:W3CDTF">2019-11-11T09:51:10Z</dcterms:modified>
  <cp:revision>11</cp:revision>
  <dc:subject/>
  <dc:title>Rapport d'avancement hebdomadaire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POLYMTL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