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02A0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🔴 严重问题（3个）</w:t>
      </w:r>
    </w:p>
    <w:p w14:paraId="12B14CA8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1. 第24条视频数据是虚构的，会翻车</w:t>
      </w:r>
    </w:p>
    <w:p w14:paraId="7D5DE50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B2B2B"/>
        </w:rPr>
        <w:t>「500人测完五行后，我发现一个有趣的规律……土行人最多30%……火行人10%」</w:t>
      </w:r>
    </w:p>
    <w:p w14:paraId="26E41AC1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这些数据是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编造的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。结合代码审计发现的假数据问题（首页测试人数是 random 生成的），到时候你根本拿不出真实的500人数据来做分析。如果有人在评论区质疑数据来源，会很尴尬。</w:t>
      </w:r>
    </w:p>
    <w:p w14:paraId="0627CCEC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：等真实有了数据再发这条，或者改成「测试上线X天，来看看早期数据」，用真实数据说话。</w:t>
      </w:r>
    </w:p>
    <w:p w14:paraId="16A51ADA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2. 冷启动期 M1 目标和落地方案矛盾</w:t>
      </w:r>
    </w:p>
    <w:p w14:paraId="5C5ECE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这份计划：M1 目标 = 300粉</w:t>
      </w:r>
    </w:p>
    <w:p w14:paraId="4CD001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落地方案 V1.0：Gate 1 (M1) = 测试完成率 &gt; 60%，Gate 2 (M3) = 粉丝 &gt;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5000</w:t>
      </w:r>
    </w:p>
    <w:p w14:paraId="42295B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这份计划：M3 目标 = 1000粉</w:t>
      </w:r>
    </w:p>
    <w:p w14:paraId="6318703B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Gate 2 说 M3 要 5000粉，这份计划说 M3 才 1000粉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——差了 5 倍。需要统一口径，否则执行时不知道以哪个为准。</w:t>
      </w:r>
    </w:p>
    <w:p w14:paraId="23E6C137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3. M1 内容全是「关注我下条讲」但没有闭环</w:t>
      </w:r>
    </w:p>
    <w:p w14:paraId="5A94606D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几乎每条视频都以「关注我，下条告诉你」结尾。但——</w:t>
      </w:r>
    </w:p>
    <w:p w14:paraId="654745E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第1周只有3条视频，周三和周五之间中间隔了2天</w:t>
      </w:r>
    </w:p>
    <w:p w14:paraId="416DBB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用户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不会因为你说下条就真的等2天</w:t>
      </w:r>
    </w:p>
    <w:p w14:paraId="462F4D7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小红书的推荐算法不保证用户能看到你的下一条</w:t>
      </w:r>
    </w:p>
    <w:p w14:paraId="0B669BCC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：每条视频本身就要是一个完整的价值单位。可以用「详细方案在评论区」代替「下条讲」，或者在当条视频末尾给一个简短的行动建议。</w:t>
      </w:r>
    </w:p>
    <w:p w14:paraId="53256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  <w:pict>
          <v:rect id="_x0000_i1025" o:spt="1" style="height:1.5pt;width:538.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15CC85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🟡 中等问题（5个）</w:t>
      </w:r>
    </w:p>
    <w:p w14:paraId="7DA5C515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4. 前6条视频只有2条引流，太晚了</w:t>
      </w:r>
    </w:p>
    <w:p w14:paraId="161A15F4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36条里产品引流只有6条（15%），而且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第一条引流放在第6条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（第2周周五）。意味着你发了整整一周半的内容，一次测试链接都没放过。</w:t>
      </w:r>
    </w:p>
    <w:p w14:paraId="7E6FEEA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：第1条视频的评论区就可以放测试链接了。不用单独做引流视频才能引流——每条视频的评论区都是引流位。</w:t>
      </w:r>
    </w:p>
    <w:p w14:paraId="0C95D88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5. 发布频率从第3-4周起突然变得模糊</w:t>
      </w:r>
    </w:p>
    <w:p w14:paraId="4E247B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第1-2周：每条都有详细标题+文案+拍摄指导（清晰）</w:t>
      </w:r>
    </w:p>
    <w:p w14:paraId="5676778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第3-4周：只有一行标题（模糊）</w:t>
      </w:r>
    </w:p>
    <w:p w14:paraId="2DA836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第5-8周：变成表格（更模糊）</w:t>
      </w:r>
    </w:p>
    <w:p w14:paraId="4435FC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M4之后：只有系列主题（完全没有可执行细节）</w:t>
      </w:r>
    </w:p>
    <w:p w14:paraId="26D9309D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：计划颗粒度从前到后断崖式下降。前2周非常详细，后10个月几乎是空壳。实际执行时Zoey 到第3周就会「计划没了，不知道发什么」。</w:t>
      </w:r>
    </w:p>
    <w:p w14:paraId="2B29EF8C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：至少把 M1 的 12 条全部写完详细文案（目前只写了6条详细的）。M2-M3可以是标题+核心观点级别。</w:t>
      </w:r>
    </w:p>
    <w:p w14:paraId="1C585B7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6. 「亲子养生」系列定位偏移</w:t>
      </w:r>
    </w:p>
    <w:p w14:paraId="3E217F41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第23-24周安排了「亲子养生——孩子的五行体质」。但初序的定位是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25-40 岁年轻女性的身心调养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，目标用户的孩子很可能才0-5岁甚至没有孩子。突然切到亲子赛道会模糊人设。</w:t>
      </w:r>
    </w:p>
    <w:p w14:paraId="4F03E783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：改为「闺蜜五行配对/情侣五行关系」，更贴合年轻女性兴趣。</w:t>
      </w:r>
    </w:p>
    <w:p w14:paraId="6F8CB58C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7. 缺少评论区互动策略</w:t>
      </w:r>
    </w:p>
    <w:p w14:paraId="1BF7159F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计划里只提到「评论区有惊喜/链接在评论区」，但没有说：</w:t>
      </w:r>
    </w:p>
    <w:p w14:paraId="50AD2D8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谁来维护评论区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？每条视频发布后要不要回复评论？</w:t>
      </w:r>
    </w:p>
    <w:p w14:paraId="5E0A041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回复话术模板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是什么？</w:t>
      </w:r>
    </w:p>
    <w:p w14:paraId="06DC03B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负面评论（如「中医是伪科学」）怎么应对？</w:t>
      </w:r>
    </w:p>
    <w:p w14:paraId="69172012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小红书的互动率直接影响推荐权重，评论区是你留粉的第二战场。</w:t>
      </w:r>
    </w:p>
    <w:p w14:paraId="5A3301C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8. 付费转化路径不清晰</w:t>
      </w:r>
    </w:p>
    <w:p w14:paraId="11D8922B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M1目标里写了「付费转化/周 = 5」——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卖什么？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 文档里从头到尾没提过付费产品是什么。五行测试是免费的，社群招募到M10才开始。那M1-M9的付费转化指向什么？</w:t>
      </w:r>
    </w:p>
    <w:p w14:paraId="4975C9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  <w:pict>
          <v:rect id="_x0000_i1026" o:spt="1" style="height:1.5pt;width:538.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6423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🟢 小建议（3个）</w:t>
      </w:r>
    </w:p>
    <w:p w14:paraId="525A80FF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9. 标题有几条触碰合规红线</w:t>
      </w:r>
    </w:p>
    <w:p w14:paraId="0E9E8F6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视频14标题「金行人的秋冬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守护方案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」→ 「方案」有暗示诊疗风险，建议改为「思路」</w:t>
      </w:r>
    </w:p>
    <w:p w14:paraId="566C36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视频9「土行人的隐性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疲劳真相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」→ 「真相」是标题党敏感词，建议改为「解读」</w:t>
      </w:r>
    </w:p>
    <w:p w14:paraId="1EB472D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视频16「透支你的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根本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」→ 暗示性太强，建议改为「底层能量」</w:t>
      </w:r>
    </w:p>
    <w:p w14:paraId="62FA27B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10. Week3-8 文案和年度计划有重复段落</w:t>
      </w:r>
    </w:p>
    <w:p w14:paraId="54245414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Style w:val="8"/>
          <w:rFonts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E5E7EB" w:sz="2" w:space="0"/>
          <w:shd w:val="clear" w:fill="3C3C3C"/>
        </w:rPr>
        <w:t>小红书年度内容计划_初序.md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 底部的视频 7/9/21 详细文案，和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D0D0D0"/>
          <w:spacing w:val="0"/>
          <w:sz w:val="18"/>
          <w:szCs w:val="18"/>
          <w:bdr w:val="single" w:color="E5E7EB" w:sz="2" w:space="0"/>
          <w:shd w:val="clear" w:fill="3C3C3C"/>
        </w:rPr>
        <w:t>M1_完整文案_Week3-8.md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 里的内容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完全重复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。建议只保留一个位置，避免修改时漏改。</w:t>
      </w:r>
    </w:p>
    <w:p w14:paraId="5123A6D9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bdr w:val="single" w:color="E5E7EB" w:sz="2" w:space="0"/>
          <w:shd w:val="clear" w:fill="252526"/>
        </w:rPr>
        <w:t>11. 没有 A/B 测试思维</w:t>
      </w:r>
    </w:p>
    <w:p w14:paraId="29F9D393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36条内容全部按时间线写死了，但冷启动最重要的是快速验证什么类型的内容跑得动。建议加一条规则：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CCCCCC"/>
          <w:spacing w:val="0"/>
          <w:sz w:val="19"/>
          <w:szCs w:val="19"/>
          <w:bdr w:val="single" w:color="E5E7EB" w:sz="2" w:space="0"/>
          <w:shd w:val="clear" w:fill="252526"/>
        </w:rPr>
        <w:t>前4周每种板块至少测2个不同风格的标题/开头</w:t>
      </w: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，哪个数据好就加码哪个方向。</w:t>
      </w:r>
    </w:p>
    <w:p w14:paraId="554711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  <w:pict>
          <v:rect id="_x0000_i1027" o:spt="1" style="height:1.5pt;width:538.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096C4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252526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CCCCC"/>
          <w:spacing w:val="0"/>
          <w:sz w:val="19"/>
          <w:szCs w:val="19"/>
          <w:shd w:val="clear" w:fill="252526"/>
        </w:rPr>
        <w:t>需要我帮你修改这份计划吗？最优先的是把 M1 数据指标和落地方案统一起来。</w:t>
      </w:r>
    </w:p>
    <w:p w14:paraId="0D6F93E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C7723"/>
    <w:multiLevelType w:val="multilevel"/>
    <w:tmpl w:val="84BC7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CA8FAAF"/>
    <w:multiLevelType w:val="multilevel"/>
    <w:tmpl w:val="0CA8FA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64DF77B"/>
    <w:multiLevelType w:val="multilevel"/>
    <w:tmpl w:val="264DF7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A876EDB"/>
    <w:multiLevelType w:val="multilevel"/>
    <w:tmpl w:val="4A876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4E4CACA0"/>
    <w:multiLevelType w:val="multilevel"/>
    <w:tmpl w:val="4E4CA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074D35"/>
    <w:rsid w:val="3707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2026-03-13T01:23:00Z</dcterms:created>
  <dc:creator>梁巍丹</dc:creator>
  <cp:lastModifiedBy>梁巍丹</cp:lastModifiedBy>
  <dcterms:modified xsi:type="dcterms:W3CDTF">2026-03-13T01:23:26Z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226EFE164B3348BF84A46FB1005B953F_11</vt:lpwstr>
  </property>
  <property fmtid="{D5CDD505-2E9C-101B-9397-08002B2CF9AE}" pid="4" name="KSOTemplateDocerSaveRecord">
    <vt:lpwstr>eyJoZGlkIjoiZjg3YzRmMmE4OGE2NTVlMTM5YWI5YzE4MjBiOTEwZWEiLCJ1c2VySWQiOiIyMjg5ODk3MTUifQ==</vt:lpwstr>
  </property>
</Properties>
</file>