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bottom w:val="single" w:sz="8" w:space="0" w:color="auto"/>
        </w:tblBorders>
        <w:tblLook w:val="04A0" w:firstRow="1" w:lastRow="0" w:firstColumn="1" w:lastColumn="0" w:noHBand="0" w:noVBand="1"/>
      </w:tblPr>
      <w:tblGrid>
        <w:gridCol w:w="9354"/>
      </w:tblGrid>
      <w:tr w:rsidR="00FE4EE4" w14:paraId="1BE66064" w14:textId="77777777">
        <w:trPr>
          <w:jc w:val="center"/>
        </w:trPr>
        <w:tc>
          <w:tcPr>
            <w:tcW w:w="9355" w:type="dxa"/>
            <w:tcBorders>
              <w:bottom w:val="none" w:sz="4" w:space="0" w:color="000000"/>
            </w:tcBorders>
          </w:tcPr>
          <w:p w14:paraId="54CB7222"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noProof/>
                <w:lang w:eastAsia="ru-RU"/>
                <w14:ligatures w14:val="none"/>
              </w:rPr>
              <mc:AlternateContent>
                <mc:Choice Requires="wpg">
                  <w:drawing>
                    <wp:inline distT="0" distB="0" distL="0" distR="0" wp14:anchorId="0026AA3F" wp14:editId="665DDB7F">
                      <wp:extent cx="890693" cy="1009227"/>
                      <wp:effectExtent l="0" t="0" r="5080" b="635"/>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890693" cy="1009227"/>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0.13pt;height:79.47pt;mso-wrap-distance-left:0.00pt;mso-wrap-distance-top:0.00pt;mso-wrap-distance-right:0.00pt;mso-wrap-distance-bottom:0.00pt;" stroked="false">
                      <v:path textboxrect="0,0,0,0"/>
                      <v:imagedata r:id="rId12" o:title=""/>
                    </v:shape>
                  </w:pict>
                </mc:Fallback>
              </mc:AlternateContent>
            </w:r>
          </w:p>
        </w:tc>
      </w:tr>
      <w:tr w:rsidR="00FE4EE4" w14:paraId="70759EE6" w14:textId="77777777">
        <w:trPr>
          <w:trHeight w:val="2090"/>
          <w:jc w:val="center"/>
        </w:trPr>
        <w:tc>
          <w:tcPr>
            <w:tcW w:w="9355" w:type="dxa"/>
            <w:tcBorders>
              <w:bottom w:val="single" w:sz="4" w:space="0" w:color="auto"/>
            </w:tcBorders>
          </w:tcPr>
          <w:p w14:paraId="700C8E3A" w14:textId="77777777" w:rsidR="00FE4EE4" w:rsidRDefault="001D2ED0">
            <w:pPr>
              <w:widowControl w:val="0"/>
              <w:shd w:val="clear" w:color="auto" w:fill="FFFFFF"/>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МИНОБРНАУКИ РОССИИ</w:t>
            </w:r>
          </w:p>
          <w:p w14:paraId="2CB9463A" w14:textId="77777777" w:rsidR="00FE4EE4" w:rsidRDefault="001D2ED0">
            <w:pPr>
              <w:widowControl w:val="0"/>
              <w:shd w:val="clear" w:color="auto" w:fill="FFFFFF"/>
              <w:spacing w:after="0" w:line="240" w:lineRule="auto"/>
              <w:jc w:val="center"/>
              <w:rPr>
                <w:rFonts w:ascii="Times New Roman" w:eastAsia="Times New Roman" w:hAnsi="Times New Roman" w:cs="Times New Roman"/>
                <w:spacing w:val="-2"/>
                <w:lang w:eastAsia="ru-RU"/>
                <w14:ligatures w14:val="none"/>
              </w:rPr>
            </w:pPr>
            <w:r>
              <w:rPr>
                <w:rFonts w:ascii="Times New Roman" w:eastAsia="Times New Roman" w:hAnsi="Times New Roman" w:cs="Times New Roman"/>
                <w:spacing w:val="-2"/>
                <w:lang w:eastAsia="ru-RU"/>
                <w14:ligatures w14:val="none"/>
              </w:rPr>
              <w:t>Федеральное государственное бюджетное образовательное учреждение</w:t>
            </w:r>
          </w:p>
          <w:p w14:paraId="5AC7DBFC" w14:textId="77777777" w:rsidR="00FE4EE4" w:rsidRDefault="001D2ED0">
            <w:pPr>
              <w:widowControl w:val="0"/>
              <w:shd w:val="clear" w:color="auto" w:fill="FFFFFF"/>
              <w:spacing w:after="0" w:line="240" w:lineRule="auto"/>
              <w:jc w:val="center"/>
              <w:rPr>
                <w:rFonts w:ascii="Times New Roman" w:eastAsia="Times New Roman" w:hAnsi="Times New Roman" w:cs="Times New Roman"/>
                <w:b/>
                <w:bCs/>
                <w:spacing w:val="-2"/>
                <w:lang w:eastAsia="ru-RU"/>
                <w14:ligatures w14:val="none"/>
              </w:rPr>
            </w:pPr>
            <w:r>
              <w:rPr>
                <w:rFonts w:ascii="Times New Roman" w:eastAsia="Times New Roman" w:hAnsi="Times New Roman" w:cs="Times New Roman"/>
                <w:spacing w:val="-2"/>
                <w:lang w:eastAsia="ru-RU"/>
                <w14:ligatures w14:val="none"/>
              </w:rPr>
              <w:t xml:space="preserve">высшего </w:t>
            </w:r>
            <w:r>
              <w:rPr>
                <w:rFonts w:ascii="Times New Roman" w:eastAsia="Times New Roman" w:hAnsi="Times New Roman" w:cs="Times New Roman"/>
                <w:bCs/>
                <w:spacing w:val="-2"/>
                <w:lang w:eastAsia="ru-RU"/>
                <w14:ligatures w14:val="none"/>
              </w:rPr>
              <w:t>образования</w:t>
            </w:r>
          </w:p>
          <w:p w14:paraId="404F463D" w14:textId="77777777" w:rsidR="00FE4EE4" w:rsidRDefault="001D2ED0">
            <w:pPr>
              <w:spacing w:after="0" w:line="240" w:lineRule="exact"/>
              <w:jc w:val="center"/>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«МИРЭА – Российский технологический университет»</w:t>
            </w:r>
          </w:p>
          <w:p w14:paraId="3C465705" w14:textId="77777777" w:rsidR="00FE4EE4" w:rsidRDefault="001D2ED0">
            <w:pPr>
              <w:widowControl w:val="0"/>
              <w:pBdr>
                <w:bottom w:val="single" w:sz="6" w:space="1" w:color="000000"/>
              </w:pBdr>
              <w:shd w:val="clear" w:color="auto" w:fill="FFFFFF"/>
              <w:spacing w:after="0" w:line="240" w:lineRule="auto"/>
              <w:jc w:val="center"/>
              <w:rPr>
                <w:rFonts w:ascii="Times New Roman" w:eastAsia="Times New Roman" w:hAnsi="Times New Roman" w:cs="Times New Roman"/>
                <w:b/>
                <w:spacing w:val="-6"/>
                <w:sz w:val="32"/>
                <w:szCs w:val="32"/>
                <w:lang w:eastAsia="ru-RU"/>
                <w14:ligatures w14:val="none"/>
              </w:rPr>
            </w:pPr>
            <w:r>
              <w:rPr>
                <w:rFonts w:ascii="Times New Roman" w:eastAsia="Times New Roman" w:hAnsi="Times New Roman" w:cs="Times New Roman"/>
                <w:b/>
                <w:spacing w:val="-6"/>
                <w:sz w:val="32"/>
                <w:szCs w:val="32"/>
                <w:lang w:eastAsia="ru-RU"/>
                <w14:ligatures w14:val="none"/>
              </w:rPr>
              <w:t>РТУ МИРЭА</w:t>
            </w:r>
          </w:p>
          <w:p w14:paraId="718531E1"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Институт информационных технологий</w:t>
            </w:r>
          </w:p>
          <w:p w14:paraId="1DD7877E"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 xml:space="preserve">Кафедра инструментального и прикладного программного обеспечения </w:t>
            </w:r>
          </w:p>
        </w:tc>
      </w:tr>
    </w:tbl>
    <w:p w14:paraId="6B5DCB3F" w14:textId="77777777" w:rsidR="00FE4EE4" w:rsidRDefault="00FE4EE4">
      <w:pPr>
        <w:spacing w:after="0" w:line="240" w:lineRule="auto"/>
        <w:rPr>
          <w:rFonts w:ascii="Times New Roman" w:eastAsia="Times New Roman" w:hAnsi="Times New Roman" w:cs="Times New Roman"/>
          <w:lang w:eastAsia="ru-RU"/>
          <w14:ligatures w14:val="none"/>
        </w:rPr>
      </w:pPr>
    </w:p>
    <w:p w14:paraId="084B2D18" w14:textId="77777777" w:rsidR="00FE4EE4" w:rsidRDefault="001D2ED0">
      <w:pPr>
        <w:spacing w:after="0" w:line="240" w:lineRule="auto"/>
        <w:ind w:left="4820"/>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РАБОТА ДОПУЩЕНА К ЗАЩИТЕ</w:t>
      </w:r>
    </w:p>
    <w:p w14:paraId="470DB946" w14:textId="77777777" w:rsidR="00FE4EE4" w:rsidRDefault="00FE4EE4">
      <w:pPr>
        <w:spacing w:after="0" w:line="240" w:lineRule="auto"/>
        <w:ind w:left="4820" w:firstLine="142"/>
        <w:jc w:val="center"/>
        <w:rPr>
          <w:rFonts w:ascii="Times New Roman" w:eastAsia="Times New Roman" w:hAnsi="Times New Roman" w:cs="Times New Roman"/>
          <w:lang w:eastAsia="ru-RU"/>
          <w14:ligatures w14:val="none"/>
        </w:rPr>
      </w:pPr>
    </w:p>
    <w:p w14:paraId="74899E2C" w14:textId="77777777" w:rsidR="00FE4EE4" w:rsidRDefault="001D2ED0">
      <w:pPr>
        <w:spacing w:after="0" w:line="240" w:lineRule="auto"/>
        <w:ind w:left="4820"/>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Заведующий</w:t>
      </w:r>
    </w:p>
    <w:p w14:paraId="5E8605D4" w14:textId="77777777" w:rsidR="00FE4EE4" w:rsidRDefault="001D2ED0">
      <w:pPr>
        <w:spacing w:after="0" w:line="240" w:lineRule="auto"/>
        <w:ind w:left="4820"/>
        <w:rPr>
          <w:rFonts w:ascii="Times New Roman" w:eastAsia="Times New Roman" w:hAnsi="Times New Roman" w:cs="Times New Roman"/>
          <w:lang w:eastAsia="ru-RU"/>
          <w14:ligatures w14:val="none"/>
        </w:rPr>
      </w:pPr>
      <w:proofErr w:type="spellStart"/>
      <w:r>
        <w:rPr>
          <w:rFonts w:ascii="Times New Roman" w:eastAsia="Times New Roman" w:hAnsi="Times New Roman" w:cs="Times New Roman"/>
          <w:lang w:eastAsia="ru-RU"/>
          <w14:ligatures w14:val="none"/>
        </w:rPr>
        <w:t>кафедрой________________Р.Г</w:t>
      </w:r>
      <w:proofErr w:type="spellEnd"/>
      <w:r>
        <w:rPr>
          <w:rFonts w:ascii="Times New Roman" w:eastAsia="Times New Roman" w:hAnsi="Times New Roman" w:cs="Times New Roman"/>
          <w:lang w:eastAsia="ru-RU"/>
          <w14:ligatures w14:val="none"/>
        </w:rPr>
        <w:t xml:space="preserve">. </w:t>
      </w:r>
      <w:proofErr w:type="spellStart"/>
      <w:r>
        <w:rPr>
          <w:rFonts w:ascii="Times New Roman" w:eastAsia="Times New Roman" w:hAnsi="Times New Roman" w:cs="Times New Roman"/>
          <w:lang w:eastAsia="ru-RU"/>
          <w14:ligatures w14:val="none"/>
        </w:rPr>
        <w:t>Болбаков</w:t>
      </w:r>
      <w:proofErr w:type="spellEnd"/>
    </w:p>
    <w:p w14:paraId="569A7BFE" w14:textId="77777777" w:rsidR="00FE4EE4" w:rsidRDefault="00FE4EE4">
      <w:pPr>
        <w:spacing w:after="0" w:line="276" w:lineRule="auto"/>
        <w:ind w:left="4820" w:firstLine="142"/>
        <w:jc w:val="center"/>
        <w:rPr>
          <w:rFonts w:ascii="Times New Roman" w:eastAsia="Times New Roman" w:hAnsi="Times New Roman" w:cs="Times New Roman"/>
          <w:lang w:eastAsia="ru-RU"/>
          <w14:ligatures w14:val="none"/>
        </w:rPr>
      </w:pPr>
    </w:p>
    <w:p w14:paraId="7F93A147" w14:textId="77777777" w:rsidR="00FE4EE4" w:rsidRDefault="001D2ED0">
      <w:pPr>
        <w:spacing w:after="0" w:line="276" w:lineRule="auto"/>
        <w:ind w:left="4820" w:firstLine="142"/>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«____» _____________ 2025 г.</w:t>
      </w:r>
    </w:p>
    <w:p w14:paraId="5D9F111C" w14:textId="77777777" w:rsidR="00FE4EE4" w:rsidRDefault="00FE4EE4">
      <w:pPr>
        <w:spacing w:after="0" w:line="240" w:lineRule="auto"/>
        <w:ind w:left="5529" w:firstLine="142"/>
        <w:jc w:val="center"/>
        <w:rPr>
          <w:rFonts w:ascii="Times New Roman" w:eastAsia="Times New Roman" w:hAnsi="Times New Roman" w:cs="Times New Roman"/>
          <w:lang w:eastAsia="ru-RU"/>
          <w14:ligatures w14:val="none"/>
        </w:rPr>
      </w:pPr>
    </w:p>
    <w:p w14:paraId="3A6043CD" w14:textId="77777777" w:rsidR="00FE4EE4" w:rsidRDefault="00FE4EE4">
      <w:pPr>
        <w:shd w:val="clear" w:color="auto" w:fill="FFFFFF"/>
        <w:spacing w:after="0" w:line="240" w:lineRule="auto"/>
        <w:ind w:left="79"/>
        <w:jc w:val="center"/>
        <w:rPr>
          <w:rFonts w:ascii="Times New Roman" w:eastAsia="Times New Roman" w:hAnsi="Times New Roman" w:cs="Times New Roman"/>
          <w:b/>
          <w:sz w:val="32"/>
          <w:szCs w:val="32"/>
          <w:lang w:eastAsia="ru-RU"/>
          <w14:ligatures w14:val="none"/>
        </w:rPr>
      </w:pPr>
    </w:p>
    <w:p w14:paraId="1A15E724" w14:textId="77777777" w:rsidR="00FE4EE4" w:rsidRDefault="001D2ED0">
      <w:pPr>
        <w:shd w:val="clear" w:color="auto" w:fill="FFFFFF"/>
        <w:spacing w:after="0" w:line="240" w:lineRule="auto"/>
        <w:ind w:left="79"/>
        <w:jc w:val="center"/>
        <w:rPr>
          <w:rFonts w:ascii="Times New Roman" w:eastAsia="Times New Roman" w:hAnsi="Times New Roman" w:cs="Times New Roman"/>
          <w:b/>
          <w:sz w:val="32"/>
          <w:szCs w:val="32"/>
          <w:lang w:eastAsia="ru-RU"/>
          <w14:ligatures w14:val="none"/>
        </w:rPr>
      </w:pPr>
      <w:r>
        <w:rPr>
          <w:rFonts w:ascii="Times New Roman" w:eastAsia="Times New Roman" w:hAnsi="Times New Roman" w:cs="Times New Roman"/>
          <w:b/>
          <w:sz w:val="32"/>
          <w:szCs w:val="32"/>
          <w:lang w:eastAsia="ru-RU"/>
          <w14:ligatures w14:val="none"/>
        </w:rPr>
        <w:t>ВЫПУСКНАЯ КВАЛИФИКАЦИОННАЯ РАБОТА</w:t>
      </w:r>
    </w:p>
    <w:p w14:paraId="5551177C" w14:textId="77777777" w:rsidR="00FE4EE4" w:rsidRDefault="001D2ED0">
      <w:pPr>
        <w:shd w:val="clear" w:color="auto" w:fill="FFFFFF"/>
        <w:spacing w:after="0" w:line="240" w:lineRule="auto"/>
        <w:ind w:left="79"/>
        <w:jc w:val="center"/>
        <w:rPr>
          <w:rFonts w:ascii="Times New Roman" w:eastAsia="Times New Roman" w:hAnsi="Times New Roman" w:cs="Times New Roman"/>
          <w:szCs w:val="32"/>
          <w:lang w:eastAsia="ru-RU"/>
          <w14:ligatures w14:val="none"/>
        </w:rPr>
      </w:pPr>
      <w:r>
        <w:rPr>
          <w:rFonts w:ascii="Times New Roman" w:eastAsia="Times New Roman" w:hAnsi="Times New Roman" w:cs="Times New Roman"/>
          <w:szCs w:val="32"/>
          <w:lang w:eastAsia="ru-RU"/>
          <w14:ligatures w14:val="none"/>
        </w:rPr>
        <w:t>по направлению подготовки бакалавров 09.03.04 Программная инженерия</w:t>
      </w:r>
    </w:p>
    <w:p w14:paraId="22FECDDC" w14:textId="77777777" w:rsidR="00FE4EE4" w:rsidRDefault="00FE4EE4">
      <w:pPr>
        <w:shd w:val="clear" w:color="auto" w:fill="FFFFFF"/>
        <w:spacing w:after="0" w:line="240" w:lineRule="auto"/>
        <w:ind w:left="79"/>
        <w:jc w:val="center"/>
        <w:rPr>
          <w:rFonts w:ascii="Times New Roman" w:eastAsia="Times New Roman" w:hAnsi="Times New Roman" w:cs="Times New Roman"/>
          <w:szCs w:val="32"/>
          <w:lang w:eastAsia="ru-RU"/>
          <w14:ligatures w14:val="none"/>
        </w:rPr>
      </w:pPr>
    </w:p>
    <w:p w14:paraId="242C3449" w14:textId="77777777" w:rsidR="00FE4EE4" w:rsidRDefault="00FE4EE4">
      <w:pPr>
        <w:shd w:val="clear" w:color="auto" w:fill="FFFFFF"/>
        <w:spacing w:after="0" w:line="240" w:lineRule="auto"/>
        <w:ind w:left="79"/>
        <w:jc w:val="center"/>
        <w:rPr>
          <w:rFonts w:ascii="Times New Roman" w:eastAsia="Times New Roman" w:hAnsi="Times New Roman" w:cs="Times New Roman"/>
          <w:szCs w:val="32"/>
          <w:lang w:eastAsia="ru-RU"/>
          <w14:ligatures w14:val="none"/>
        </w:rPr>
      </w:pPr>
    </w:p>
    <w:p w14:paraId="4EDE934F" w14:textId="77777777" w:rsidR="00FE4EE4" w:rsidRDefault="001D2ED0">
      <w:pPr>
        <w:pBdr>
          <w:between w:val="single" w:sz="4" w:space="1" w:color="000000"/>
        </w:pBdr>
        <w:shd w:val="clear" w:color="auto" w:fill="FFFFFF"/>
        <w:spacing w:after="0" w:line="276" w:lineRule="auto"/>
        <w:ind w:left="79"/>
        <w:rPr>
          <w:rFonts w:ascii="Times New Roman" w:eastAsia="Times New Roman" w:hAnsi="Times New Roman" w:cs="Times New Roman"/>
          <w:szCs w:val="32"/>
          <w:lang w:eastAsia="ru-RU"/>
          <w14:ligatures w14:val="none"/>
        </w:rPr>
      </w:pPr>
      <w:r>
        <w:rPr>
          <w:rFonts w:ascii="Times New Roman" w:eastAsia="Times New Roman" w:hAnsi="Times New Roman" w:cs="Times New Roman"/>
          <w:szCs w:val="32"/>
          <w:lang w:eastAsia="ru-RU"/>
          <w14:ligatures w14:val="none"/>
        </w:rPr>
        <w:t xml:space="preserve">На тему: </w:t>
      </w:r>
      <w:r>
        <w:rPr>
          <w:rFonts w:ascii="Times New Roman" w:eastAsia="Times New Roman" w:hAnsi="Times New Roman" w:cs="Times New Roman"/>
          <w:iCs/>
          <w:szCs w:val="32"/>
          <w:lang w:eastAsia="ru-RU"/>
          <w14:ligatures w14:val="none"/>
        </w:rPr>
        <w:t>Веб-приложение образовательной платформы с генерацией адаптивных учебных материалов</w:t>
      </w:r>
    </w:p>
    <w:p w14:paraId="4BC61FC8" w14:textId="77777777" w:rsidR="00FE4EE4" w:rsidRDefault="00FE4EE4">
      <w:pPr>
        <w:pBdr>
          <w:between w:val="single" w:sz="4" w:space="1" w:color="000000"/>
        </w:pBdr>
        <w:shd w:val="clear" w:color="auto" w:fill="FFFFFF"/>
        <w:spacing w:after="0" w:line="276" w:lineRule="auto"/>
        <w:ind w:left="79"/>
        <w:rPr>
          <w:rFonts w:ascii="Times New Roman" w:eastAsia="Times New Roman" w:hAnsi="Times New Roman" w:cs="Times New Roman"/>
          <w:szCs w:val="32"/>
          <w:lang w:eastAsia="ru-RU"/>
          <w14:ligatures w14:val="none"/>
        </w:rPr>
      </w:pPr>
    </w:p>
    <w:p w14:paraId="0ABE0C95" w14:textId="77777777" w:rsidR="00FE4EE4" w:rsidRDefault="001D2ED0">
      <w:pPr>
        <w:spacing w:after="0" w:line="240" w:lineRule="auto"/>
        <w:rPr>
          <w:rFonts w:ascii="Times New Roman" w:eastAsia="Times New Roman" w:hAnsi="Times New Roman" w:cs="Times New Roman"/>
          <w:i/>
          <w:lang w:eastAsia="ru-RU"/>
          <w14:ligatures w14:val="none"/>
        </w:rPr>
      </w:pPr>
      <w:r>
        <w:rPr>
          <w:rFonts w:ascii="Times New Roman" w:eastAsia="Times New Roman" w:hAnsi="Times New Roman" w:cs="Times New Roman"/>
          <w:lang w:eastAsia="ru-RU"/>
          <w14:ligatures w14:val="none"/>
        </w:rPr>
        <w:t xml:space="preserve">Обучающийся </w:t>
      </w:r>
      <w:r>
        <w:rPr>
          <w:rFonts w:ascii="Times New Roman" w:eastAsia="Times New Roman" w:hAnsi="Times New Roman" w:cs="Times New Roman"/>
          <w:lang w:eastAsia="ru-RU"/>
          <w14:ligatures w14:val="none"/>
        </w:rPr>
        <w:tab/>
      </w:r>
      <w:r>
        <w:rPr>
          <w:rFonts w:ascii="Times New Roman" w:eastAsia="Times New Roman" w:hAnsi="Times New Roman" w:cs="Times New Roman"/>
          <w:u w:val="single"/>
          <w:lang w:eastAsia="ru-RU"/>
          <w14:ligatures w14:val="none"/>
        </w:rPr>
        <w:tab/>
      </w:r>
      <w:r>
        <w:rPr>
          <w:rFonts w:ascii="Times New Roman" w:eastAsia="Times New Roman" w:hAnsi="Times New Roman" w:cs="Times New Roman"/>
          <w:u w:val="single"/>
          <w:lang w:eastAsia="ru-RU"/>
          <w14:ligatures w14:val="none"/>
        </w:rPr>
        <w:tab/>
      </w:r>
      <w:r>
        <w:rPr>
          <w:rFonts w:ascii="Times New Roman" w:eastAsia="Times New Roman" w:hAnsi="Times New Roman" w:cs="Times New Roman"/>
          <w:u w:val="single"/>
          <w:lang w:eastAsia="ru-RU"/>
          <w14:ligatures w14:val="none"/>
        </w:rPr>
        <w:tab/>
      </w:r>
      <w:r>
        <w:rPr>
          <w:rFonts w:ascii="Times New Roman" w:eastAsia="Times New Roman" w:hAnsi="Times New Roman" w:cs="Times New Roman"/>
          <w:lang w:eastAsia="ru-RU"/>
          <w14:ligatures w14:val="none"/>
        </w:rPr>
        <w:tab/>
        <w:t xml:space="preserve">           </w:t>
      </w:r>
      <w:r>
        <w:rPr>
          <w:rFonts w:ascii="Times New Roman" w:eastAsia="Times New Roman" w:hAnsi="Times New Roman" w:cs="Times New Roman"/>
          <w:i/>
          <w:u w:val="single"/>
          <w:lang w:eastAsia="ru-RU"/>
          <w14:ligatures w14:val="none"/>
        </w:rPr>
        <w:t>Никитина Валерия Александровна</w:t>
      </w:r>
      <w:r>
        <w:rPr>
          <w:rFonts w:ascii="Times New Roman" w:eastAsia="Times New Roman" w:hAnsi="Times New Roman" w:cs="Times New Roman"/>
          <w:i/>
          <w:u w:val="single"/>
          <w:lang w:eastAsia="ru-RU"/>
          <w14:ligatures w14:val="none"/>
        </w:rPr>
        <w:tab/>
      </w:r>
    </w:p>
    <w:p w14:paraId="37F56A3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i/>
          <w:sz w:val="16"/>
          <w:szCs w:val="16"/>
          <w:lang w:eastAsia="ru-RU"/>
          <w14:ligatures w14:val="none"/>
        </w:rPr>
        <w:t xml:space="preserve">                                                                      подпись </w:t>
      </w:r>
      <w:r>
        <w:rPr>
          <w:rFonts w:ascii="Times New Roman" w:eastAsia="Times New Roman" w:hAnsi="Times New Roman" w:cs="Times New Roman"/>
          <w:i/>
          <w:sz w:val="16"/>
          <w:szCs w:val="16"/>
          <w:lang w:eastAsia="ru-RU"/>
          <w14:ligatures w14:val="none"/>
        </w:rPr>
        <w:tab/>
      </w:r>
      <w:r>
        <w:rPr>
          <w:rFonts w:ascii="Times New Roman" w:eastAsia="Times New Roman" w:hAnsi="Times New Roman" w:cs="Times New Roman"/>
          <w:i/>
          <w:sz w:val="16"/>
          <w:szCs w:val="16"/>
          <w:lang w:eastAsia="ru-RU"/>
          <w14:ligatures w14:val="none"/>
        </w:rPr>
        <w:tab/>
      </w:r>
      <w:r>
        <w:rPr>
          <w:rFonts w:ascii="Times New Roman" w:eastAsia="Times New Roman" w:hAnsi="Times New Roman" w:cs="Times New Roman"/>
          <w:i/>
          <w:sz w:val="16"/>
          <w:szCs w:val="16"/>
          <w:lang w:eastAsia="ru-RU"/>
          <w14:ligatures w14:val="none"/>
        </w:rPr>
        <w:tab/>
      </w:r>
      <w:r>
        <w:rPr>
          <w:rFonts w:ascii="Times New Roman" w:eastAsia="Times New Roman" w:hAnsi="Times New Roman" w:cs="Times New Roman"/>
          <w:i/>
          <w:sz w:val="16"/>
          <w:szCs w:val="16"/>
          <w:lang w:eastAsia="ru-RU"/>
          <w14:ligatures w14:val="none"/>
        </w:rPr>
        <w:tab/>
        <w:t xml:space="preserve">                    Фамилия, имя, отчество</w:t>
      </w:r>
    </w:p>
    <w:p w14:paraId="5CF7F799" w14:textId="77777777" w:rsidR="00FE4EE4" w:rsidRDefault="00FE4EE4">
      <w:pPr>
        <w:spacing w:after="0" w:line="240" w:lineRule="auto"/>
        <w:ind w:firstLine="142"/>
        <w:rPr>
          <w:rFonts w:ascii="Times New Roman" w:eastAsia="Times New Roman" w:hAnsi="Times New Roman" w:cs="Times New Roman"/>
          <w:lang w:eastAsia="ru-RU"/>
          <w14:ligatures w14:val="none"/>
        </w:rPr>
      </w:pPr>
    </w:p>
    <w:tbl>
      <w:tblPr>
        <w:tblStyle w:val="25"/>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FE4EE4" w14:paraId="522FFF44" w14:textId="77777777">
        <w:tc>
          <w:tcPr>
            <w:tcW w:w="1101" w:type="dxa"/>
          </w:tcPr>
          <w:p w14:paraId="2FE296F4" w14:textId="77777777" w:rsidR="00FE4EE4" w:rsidRDefault="001D2ED0">
            <w:pPr>
              <w:rPr>
                <w:rFonts w:ascii="Times New Roman" w:eastAsia="Times New Roman" w:hAnsi="Times New Roman" w:cs="Times New Roman"/>
                <w:lang w:eastAsia="ru-RU"/>
              </w:rPr>
            </w:pPr>
            <w:r>
              <w:rPr>
                <w:rFonts w:ascii="Times New Roman" w:eastAsia="Times New Roman" w:hAnsi="Times New Roman" w:cs="Times New Roman"/>
                <w:lang w:eastAsia="ru-RU"/>
              </w:rPr>
              <w:t>шифр</w:t>
            </w:r>
          </w:p>
        </w:tc>
        <w:tc>
          <w:tcPr>
            <w:tcW w:w="3379" w:type="dxa"/>
          </w:tcPr>
          <w:p w14:paraId="22C5D779" w14:textId="77777777" w:rsidR="00FE4EE4" w:rsidRDefault="001D2ED0">
            <w:pPr>
              <w:rPr>
                <w:rFonts w:ascii="Times New Roman" w:eastAsia="Times New Roman" w:hAnsi="Times New Roman" w:cs="Times New Roman"/>
                <w:u w:val="single"/>
                <w:lang w:eastAsia="ru-RU"/>
              </w:rPr>
            </w:pPr>
            <w:r>
              <w:rPr>
                <w:rFonts w:ascii="Times New Roman" w:eastAsia="Times New Roman" w:hAnsi="Times New Roman" w:cs="Times New Roman"/>
                <w:u w:val="single"/>
                <w:lang w:eastAsia="ru-RU"/>
              </w:rPr>
              <w:t>21И1921</w:t>
            </w:r>
          </w:p>
        </w:tc>
        <w:tc>
          <w:tcPr>
            <w:tcW w:w="3380" w:type="dxa"/>
          </w:tcPr>
          <w:p w14:paraId="1AE805B7" w14:textId="77777777" w:rsidR="00FE4EE4" w:rsidRDefault="00FE4EE4">
            <w:pPr>
              <w:rPr>
                <w:rFonts w:ascii="Times New Roman" w:eastAsia="Times New Roman" w:hAnsi="Times New Roman" w:cs="Times New Roman"/>
                <w:highlight w:val="yellow"/>
                <w:lang w:eastAsia="ru-RU"/>
              </w:rPr>
            </w:pPr>
          </w:p>
        </w:tc>
      </w:tr>
      <w:tr w:rsidR="00FE4EE4" w14:paraId="068B4933" w14:textId="77777777">
        <w:tc>
          <w:tcPr>
            <w:tcW w:w="1101" w:type="dxa"/>
          </w:tcPr>
          <w:p w14:paraId="1660BFFA" w14:textId="77777777" w:rsidR="00FE4EE4" w:rsidRDefault="001D2ED0">
            <w:pPr>
              <w:rPr>
                <w:rFonts w:ascii="Times New Roman" w:eastAsia="Times New Roman" w:hAnsi="Times New Roman" w:cs="Times New Roman"/>
                <w:lang w:eastAsia="ru-RU"/>
              </w:rPr>
            </w:pPr>
            <w:r>
              <w:rPr>
                <w:rFonts w:ascii="Times New Roman" w:eastAsia="Times New Roman" w:hAnsi="Times New Roman" w:cs="Times New Roman"/>
                <w:lang w:eastAsia="ru-RU"/>
              </w:rPr>
              <w:t>группа</w:t>
            </w:r>
          </w:p>
        </w:tc>
        <w:tc>
          <w:tcPr>
            <w:tcW w:w="3379" w:type="dxa"/>
          </w:tcPr>
          <w:p w14:paraId="18B19F5B" w14:textId="77777777" w:rsidR="00FE4EE4" w:rsidRDefault="001D2ED0">
            <w:pPr>
              <w:rPr>
                <w:rFonts w:ascii="Times New Roman" w:eastAsia="Times New Roman" w:hAnsi="Times New Roman" w:cs="Times New Roman"/>
                <w:u w:val="single"/>
                <w:lang w:eastAsia="ru-RU"/>
              </w:rPr>
            </w:pPr>
            <w:r>
              <w:rPr>
                <w:rFonts w:ascii="Times New Roman" w:eastAsia="Times New Roman" w:hAnsi="Times New Roman" w:cs="Times New Roman"/>
                <w:u w:val="single"/>
                <w:lang w:eastAsia="ru-RU"/>
              </w:rPr>
              <w:t>ИКБО-32-21</w:t>
            </w:r>
          </w:p>
        </w:tc>
        <w:tc>
          <w:tcPr>
            <w:tcW w:w="3380" w:type="dxa"/>
          </w:tcPr>
          <w:p w14:paraId="713B2F1C" w14:textId="77777777" w:rsidR="00FE4EE4" w:rsidRDefault="00FE4EE4">
            <w:pPr>
              <w:rPr>
                <w:rFonts w:ascii="Times New Roman" w:eastAsia="Times New Roman" w:hAnsi="Times New Roman" w:cs="Times New Roman"/>
                <w:lang w:eastAsia="ru-RU"/>
              </w:rPr>
            </w:pPr>
          </w:p>
        </w:tc>
      </w:tr>
    </w:tbl>
    <w:p w14:paraId="2883DF1A" w14:textId="77777777" w:rsidR="00FE4EE4" w:rsidRDefault="00FE4EE4">
      <w:pPr>
        <w:spacing w:after="0" w:line="240" w:lineRule="auto"/>
        <w:ind w:right="141" w:firstLine="142"/>
        <w:rPr>
          <w:rFonts w:ascii="Times New Roman" w:eastAsia="Times New Roman" w:hAnsi="Times New Roman" w:cs="Times New Roman"/>
          <w:lang w:eastAsia="ru-RU"/>
          <w14:ligatures w14:val="none"/>
        </w:rPr>
      </w:pPr>
    </w:p>
    <w:tbl>
      <w:tblPr>
        <w:tblStyle w:val="2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2312"/>
        <w:gridCol w:w="2394"/>
        <w:gridCol w:w="2132"/>
      </w:tblGrid>
      <w:tr w:rsidR="00FE4EE4" w14:paraId="3D2B8756" w14:textId="77777777">
        <w:tc>
          <w:tcPr>
            <w:tcW w:w="2660" w:type="dxa"/>
          </w:tcPr>
          <w:p w14:paraId="6612BD69" w14:textId="77777777" w:rsidR="00FE4EE4" w:rsidRDefault="001D2ED0">
            <w:pP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Руководитель работы</w:t>
            </w:r>
          </w:p>
          <w:p w14:paraId="77F96498" w14:textId="77777777" w:rsidR="00FE4EE4" w:rsidRDefault="00FE4EE4">
            <w:pPr>
              <w:rPr>
                <w:rFonts w:ascii="Times New Roman" w:eastAsia="Times New Roman" w:hAnsi="Times New Roman" w:cs="Times New Roman"/>
                <w:lang w:eastAsia="ru-RU"/>
              </w:rPr>
            </w:pPr>
          </w:p>
        </w:tc>
        <w:tc>
          <w:tcPr>
            <w:tcW w:w="2312" w:type="dxa"/>
          </w:tcPr>
          <w:p w14:paraId="35951A4C" w14:textId="77777777" w:rsidR="00FE4EE4" w:rsidRDefault="001D2ED0">
            <w:pPr>
              <w:rPr>
                <w:rFonts w:ascii="Times New Roman" w:eastAsia="Times New Roman" w:hAnsi="Times New Roman" w:cs="Times New Roman"/>
                <w:lang w:eastAsia="ru-RU"/>
              </w:rPr>
            </w:pPr>
            <w:r>
              <w:rPr>
                <w:rFonts w:ascii="Times New Roman" w:eastAsia="Times New Roman" w:hAnsi="Times New Roman" w:cs="Times New Roman"/>
                <w:lang w:eastAsia="ru-RU"/>
              </w:rPr>
              <w:t>_________________</w:t>
            </w:r>
          </w:p>
          <w:p w14:paraId="341EB1D9" w14:textId="77777777" w:rsidR="00FE4EE4" w:rsidRDefault="001D2ED0">
            <w:pPr>
              <w:ind w:right="141"/>
              <w:jc w:val="center"/>
              <w:rPr>
                <w:rFonts w:ascii="Times New Roman" w:eastAsia="Times New Roman" w:hAnsi="Times New Roman" w:cs="Times New Roman"/>
                <w:sz w:val="16"/>
                <w:szCs w:val="16"/>
                <w:lang w:eastAsia="ru-RU"/>
              </w:rPr>
            </w:pPr>
            <w:r>
              <w:rPr>
                <w:rFonts w:ascii="Times New Roman" w:eastAsia="Times New Roman" w:hAnsi="Times New Roman" w:cs="Times New Roman"/>
                <w:i/>
                <w:sz w:val="16"/>
                <w:szCs w:val="16"/>
                <w:lang w:eastAsia="ru-RU"/>
              </w:rPr>
              <w:t>подпись</w:t>
            </w:r>
          </w:p>
        </w:tc>
        <w:tc>
          <w:tcPr>
            <w:tcW w:w="2394" w:type="dxa"/>
          </w:tcPr>
          <w:p w14:paraId="18999C50" w14:textId="77777777" w:rsidR="00FE4EE4" w:rsidRDefault="001D2ED0">
            <w:pPr>
              <w:ind w:right="141"/>
              <w:rPr>
                <w:rFonts w:ascii="Times New Roman" w:eastAsia="Times New Roman" w:hAnsi="Times New Roman" w:cs="Times New Roman"/>
                <w:lang w:eastAsia="ru-RU"/>
              </w:rPr>
            </w:pPr>
            <w:r>
              <w:rPr>
                <w:rFonts w:ascii="Times New Roman" w:eastAsia="Times New Roman" w:hAnsi="Times New Roman" w:cs="Times New Roman"/>
                <w:bCs/>
                <w:i/>
                <w:lang w:eastAsia="ru-RU"/>
              </w:rPr>
              <w:t>к.э.н., доцент, доцент</w:t>
            </w:r>
          </w:p>
        </w:tc>
        <w:tc>
          <w:tcPr>
            <w:tcW w:w="2132" w:type="dxa"/>
          </w:tcPr>
          <w:p w14:paraId="580E71AB" w14:textId="77777777" w:rsidR="00FE4EE4" w:rsidRDefault="001D2ED0">
            <w:pPr>
              <w:jc w:val="right"/>
              <w:rPr>
                <w:rFonts w:ascii="Times New Roman" w:eastAsia="Times New Roman" w:hAnsi="Times New Roman" w:cs="Times New Roman"/>
                <w:i/>
                <w:lang w:eastAsia="ru-RU"/>
              </w:rPr>
            </w:pPr>
            <w:r>
              <w:rPr>
                <w:rFonts w:ascii="Times New Roman" w:eastAsia="Times New Roman" w:hAnsi="Times New Roman" w:cs="Times New Roman"/>
                <w:i/>
                <w:lang w:eastAsia="ru-RU"/>
              </w:rPr>
              <w:t>Чупров К.К.</w:t>
            </w:r>
          </w:p>
        </w:tc>
      </w:tr>
      <w:tr w:rsidR="00FE4EE4" w14:paraId="0FF0D70B" w14:textId="77777777">
        <w:tc>
          <w:tcPr>
            <w:tcW w:w="2660" w:type="dxa"/>
          </w:tcPr>
          <w:p w14:paraId="49F3BC64" w14:textId="77777777" w:rsidR="00FE4EE4" w:rsidRDefault="00FE4EE4">
            <w:pPr>
              <w:rPr>
                <w:rFonts w:ascii="Times New Roman" w:eastAsia="Times New Roman" w:hAnsi="Times New Roman" w:cs="Times New Roman"/>
                <w:b/>
                <w:bCs/>
                <w:lang w:eastAsia="ru-RU"/>
              </w:rPr>
            </w:pPr>
          </w:p>
          <w:p w14:paraId="268F337A" w14:textId="77777777" w:rsidR="00FE4EE4" w:rsidRDefault="00FE4EE4">
            <w:pPr>
              <w:rPr>
                <w:rFonts w:ascii="Times New Roman" w:eastAsia="Times New Roman" w:hAnsi="Times New Roman" w:cs="Times New Roman"/>
                <w:b/>
                <w:bCs/>
                <w:lang w:eastAsia="ru-RU"/>
              </w:rPr>
            </w:pPr>
          </w:p>
        </w:tc>
        <w:tc>
          <w:tcPr>
            <w:tcW w:w="2312" w:type="dxa"/>
          </w:tcPr>
          <w:p w14:paraId="5EB69F6B" w14:textId="77777777" w:rsidR="00FE4EE4" w:rsidRDefault="00FE4EE4">
            <w:pPr>
              <w:rPr>
                <w:rFonts w:ascii="Times New Roman" w:eastAsia="Times New Roman" w:hAnsi="Times New Roman" w:cs="Times New Roman"/>
                <w:lang w:eastAsia="ru-RU"/>
              </w:rPr>
            </w:pPr>
          </w:p>
        </w:tc>
        <w:tc>
          <w:tcPr>
            <w:tcW w:w="2394" w:type="dxa"/>
          </w:tcPr>
          <w:p w14:paraId="1F0EAC62" w14:textId="77777777" w:rsidR="00FE4EE4" w:rsidRDefault="00FE4EE4">
            <w:pPr>
              <w:ind w:right="141"/>
              <w:rPr>
                <w:rFonts w:ascii="Times New Roman" w:eastAsia="Times New Roman" w:hAnsi="Times New Roman" w:cs="Times New Roman"/>
                <w:bCs/>
                <w:i/>
                <w:lang w:eastAsia="ru-RU"/>
              </w:rPr>
            </w:pPr>
          </w:p>
        </w:tc>
        <w:tc>
          <w:tcPr>
            <w:tcW w:w="2132" w:type="dxa"/>
          </w:tcPr>
          <w:p w14:paraId="10F7DD48" w14:textId="77777777" w:rsidR="00FE4EE4" w:rsidRDefault="00FE4EE4">
            <w:pPr>
              <w:jc w:val="right"/>
              <w:rPr>
                <w:rFonts w:ascii="Times New Roman" w:eastAsia="Times New Roman" w:hAnsi="Times New Roman" w:cs="Times New Roman"/>
                <w:i/>
                <w:lang w:eastAsia="ru-RU"/>
              </w:rPr>
            </w:pPr>
          </w:p>
        </w:tc>
      </w:tr>
      <w:tr w:rsidR="00FE4EE4" w14:paraId="70A46FE4" w14:textId="77777777">
        <w:tc>
          <w:tcPr>
            <w:tcW w:w="2660" w:type="dxa"/>
          </w:tcPr>
          <w:p w14:paraId="25768A34" w14:textId="77777777" w:rsidR="00FE4EE4" w:rsidRDefault="001D2ED0">
            <w:pPr>
              <w:ind w:right="141"/>
              <w:rPr>
                <w:rFonts w:ascii="Times New Roman" w:eastAsia="Times New Roman" w:hAnsi="Times New Roman" w:cs="Times New Roman"/>
                <w:b/>
                <w:lang w:eastAsia="ru-RU"/>
              </w:rPr>
            </w:pPr>
            <w:r>
              <w:rPr>
                <w:rFonts w:ascii="Times New Roman" w:eastAsia="Times New Roman" w:hAnsi="Times New Roman" w:cs="Times New Roman"/>
                <w:b/>
                <w:lang w:eastAsia="ru-RU"/>
              </w:rPr>
              <w:t>Консультант по экономической части ВКР</w:t>
            </w:r>
          </w:p>
        </w:tc>
        <w:tc>
          <w:tcPr>
            <w:tcW w:w="2312" w:type="dxa"/>
          </w:tcPr>
          <w:p w14:paraId="4FA0B220" w14:textId="77777777" w:rsidR="00FE4EE4" w:rsidRDefault="001D2ED0">
            <w:pPr>
              <w:ind w:right="141"/>
              <w:rPr>
                <w:rFonts w:ascii="Times New Roman" w:eastAsia="Times New Roman" w:hAnsi="Times New Roman" w:cs="Times New Roman"/>
                <w:lang w:eastAsia="ru-RU"/>
              </w:rPr>
            </w:pPr>
            <w:r>
              <w:rPr>
                <w:rFonts w:ascii="Times New Roman" w:eastAsia="Times New Roman" w:hAnsi="Times New Roman" w:cs="Times New Roman"/>
                <w:lang w:eastAsia="ru-RU"/>
              </w:rPr>
              <w:t>________________</w:t>
            </w:r>
          </w:p>
          <w:p w14:paraId="62DE492B" w14:textId="77777777" w:rsidR="00FE4EE4" w:rsidRDefault="001D2ED0">
            <w:pPr>
              <w:ind w:right="141"/>
              <w:jc w:val="center"/>
              <w:rPr>
                <w:rFonts w:ascii="Times New Roman" w:eastAsia="Times New Roman" w:hAnsi="Times New Roman" w:cs="Times New Roman"/>
                <w:sz w:val="16"/>
                <w:szCs w:val="16"/>
                <w:lang w:eastAsia="ru-RU"/>
              </w:rPr>
            </w:pPr>
            <w:r>
              <w:rPr>
                <w:rFonts w:ascii="Times New Roman" w:eastAsia="Times New Roman" w:hAnsi="Times New Roman" w:cs="Times New Roman"/>
                <w:i/>
                <w:sz w:val="16"/>
                <w:szCs w:val="16"/>
                <w:lang w:eastAsia="ru-RU"/>
              </w:rPr>
              <w:t>подпись</w:t>
            </w:r>
          </w:p>
        </w:tc>
        <w:tc>
          <w:tcPr>
            <w:tcW w:w="2394" w:type="dxa"/>
          </w:tcPr>
          <w:p w14:paraId="04A9E4C5" w14:textId="77777777" w:rsidR="00FE4EE4" w:rsidRDefault="001D2ED0">
            <w:pPr>
              <w:ind w:right="141"/>
              <w:rPr>
                <w:rFonts w:ascii="Times New Roman" w:eastAsia="Times New Roman" w:hAnsi="Times New Roman" w:cs="Times New Roman"/>
                <w:lang w:eastAsia="ru-RU"/>
              </w:rPr>
            </w:pPr>
            <w:r>
              <w:rPr>
                <w:rFonts w:ascii="Times New Roman" w:eastAsia="Times New Roman" w:hAnsi="Times New Roman" w:cs="Times New Roman"/>
                <w:bCs/>
                <w:i/>
                <w:lang w:eastAsia="ru-RU"/>
              </w:rPr>
              <w:t>к.э.н., доцент</w:t>
            </w:r>
          </w:p>
        </w:tc>
        <w:tc>
          <w:tcPr>
            <w:tcW w:w="2132" w:type="dxa"/>
          </w:tcPr>
          <w:p w14:paraId="04BA0D7F" w14:textId="77777777" w:rsidR="00FE4EE4" w:rsidRDefault="001D2ED0">
            <w:pPr>
              <w:jc w:val="right"/>
              <w:rPr>
                <w:rFonts w:ascii="Times New Roman" w:eastAsia="Times New Roman" w:hAnsi="Times New Roman" w:cs="Times New Roman"/>
                <w:i/>
                <w:lang w:eastAsia="ru-RU"/>
              </w:rPr>
            </w:pPr>
            <w:proofErr w:type="spellStart"/>
            <w:r>
              <w:rPr>
                <w:rFonts w:ascii="Times New Roman" w:eastAsia="Times New Roman" w:hAnsi="Times New Roman" w:cs="Times New Roman"/>
                <w:i/>
                <w:lang w:eastAsia="ru-RU"/>
              </w:rPr>
              <w:t>Чижанькова</w:t>
            </w:r>
            <w:proofErr w:type="spellEnd"/>
            <w:r>
              <w:rPr>
                <w:rFonts w:ascii="Times New Roman" w:eastAsia="Times New Roman" w:hAnsi="Times New Roman" w:cs="Times New Roman"/>
                <w:i/>
                <w:lang w:eastAsia="ru-RU"/>
              </w:rPr>
              <w:t xml:space="preserve"> И.В.</w:t>
            </w:r>
          </w:p>
        </w:tc>
      </w:tr>
      <w:tr w:rsidR="00FE4EE4" w14:paraId="3C04D96B" w14:textId="77777777">
        <w:tc>
          <w:tcPr>
            <w:tcW w:w="2660" w:type="dxa"/>
          </w:tcPr>
          <w:p w14:paraId="6F6564DA" w14:textId="77777777" w:rsidR="00FE4EE4" w:rsidRDefault="00FE4EE4">
            <w:pPr>
              <w:ind w:right="141"/>
              <w:rPr>
                <w:rFonts w:ascii="Times New Roman" w:eastAsia="Times New Roman" w:hAnsi="Times New Roman" w:cs="Times New Roman"/>
                <w:b/>
                <w:lang w:eastAsia="ru-RU"/>
              </w:rPr>
            </w:pPr>
          </w:p>
          <w:p w14:paraId="1FDAF61C" w14:textId="77777777" w:rsidR="00FE4EE4" w:rsidRDefault="00FE4EE4">
            <w:pPr>
              <w:ind w:right="141"/>
              <w:rPr>
                <w:rFonts w:ascii="Times New Roman" w:eastAsia="Times New Roman" w:hAnsi="Times New Roman" w:cs="Times New Roman"/>
                <w:b/>
                <w:lang w:eastAsia="ru-RU"/>
              </w:rPr>
            </w:pPr>
          </w:p>
        </w:tc>
        <w:tc>
          <w:tcPr>
            <w:tcW w:w="2312" w:type="dxa"/>
          </w:tcPr>
          <w:p w14:paraId="2E204DD7" w14:textId="77777777" w:rsidR="00FE4EE4" w:rsidRDefault="00FE4EE4">
            <w:pPr>
              <w:ind w:right="141"/>
              <w:rPr>
                <w:rFonts w:ascii="Times New Roman" w:eastAsia="Times New Roman" w:hAnsi="Times New Roman" w:cs="Times New Roman"/>
                <w:lang w:eastAsia="ru-RU"/>
              </w:rPr>
            </w:pPr>
          </w:p>
        </w:tc>
        <w:tc>
          <w:tcPr>
            <w:tcW w:w="2394" w:type="dxa"/>
          </w:tcPr>
          <w:p w14:paraId="2856F764" w14:textId="77777777" w:rsidR="00FE4EE4" w:rsidRDefault="00FE4EE4">
            <w:pPr>
              <w:ind w:right="141"/>
              <w:rPr>
                <w:rFonts w:ascii="Times New Roman" w:eastAsia="Times New Roman" w:hAnsi="Times New Roman" w:cs="Times New Roman"/>
                <w:bCs/>
                <w:i/>
                <w:lang w:eastAsia="ru-RU"/>
              </w:rPr>
            </w:pPr>
          </w:p>
        </w:tc>
        <w:tc>
          <w:tcPr>
            <w:tcW w:w="2132" w:type="dxa"/>
          </w:tcPr>
          <w:p w14:paraId="2B5D7957" w14:textId="77777777" w:rsidR="00FE4EE4" w:rsidRDefault="00FE4EE4">
            <w:pPr>
              <w:jc w:val="right"/>
              <w:rPr>
                <w:rFonts w:ascii="Times New Roman" w:eastAsia="Times New Roman" w:hAnsi="Times New Roman" w:cs="Times New Roman"/>
                <w:i/>
                <w:highlight w:val="yellow"/>
                <w:lang w:eastAsia="ru-RU"/>
              </w:rPr>
            </w:pPr>
          </w:p>
        </w:tc>
      </w:tr>
      <w:tr w:rsidR="00FE4EE4" w14:paraId="39797454" w14:textId="77777777">
        <w:tc>
          <w:tcPr>
            <w:tcW w:w="2660" w:type="dxa"/>
          </w:tcPr>
          <w:p w14:paraId="2115BD68" w14:textId="77777777" w:rsidR="00FE4EE4" w:rsidRDefault="00FE4EE4">
            <w:pPr>
              <w:ind w:right="141"/>
              <w:rPr>
                <w:rFonts w:ascii="Times New Roman" w:eastAsia="Times New Roman" w:hAnsi="Times New Roman" w:cs="Times New Roman"/>
                <w:b/>
                <w:lang w:eastAsia="ru-RU"/>
              </w:rPr>
            </w:pPr>
          </w:p>
        </w:tc>
        <w:tc>
          <w:tcPr>
            <w:tcW w:w="2312" w:type="dxa"/>
          </w:tcPr>
          <w:p w14:paraId="5A1008F6" w14:textId="77777777" w:rsidR="00FE4EE4" w:rsidRDefault="00FE4EE4">
            <w:pPr>
              <w:ind w:right="141"/>
              <w:jc w:val="center"/>
              <w:rPr>
                <w:rFonts w:ascii="Times New Roman" w:eastAsia="Times New Roman" w:hAnsi="Times New Roman" w:cs="Times New Roman"/>
                <w:sz w:val="16"/>
                <w:szCs w:val="16"/>
                <w:lang w:eastAsia="ru-RU"/>
              </w:rPr>
            </w:pPr>
          </w:p>
        </w:tc>
        <w:tc>
          <w:tcPr>
            <w:tcW w:w="2394" w:type="dxa"/>
          </w:tcPr>
          <w:p w14:paraId="34349877" w14:textId="77777777" w:rsidR="00FE4EE4" w:rsidRDefault="00FE4EE4">
            <w:pPr>
              <w:ind w:right="141"/>
              <w:rPr>
                <w:rFonts w:ascii="Times New Roman" w:eastAsia="Times New Roman" w:hAnsi="Times New Roman" w:cs="Times New Roman"/>
                <w:lang w:eastAsia="ru-RU"/>
              </w:rPr>
            </w:pPr>
          </w:p>
        </w:tc>
        <w:tc>
          <w:tcPr>
            <w:tcW w:w="2132" w:type="dxa"/>
          </w:tcPr>
          <w:p w14:paraId="60C9D190" w14:textId="77777777" w:rsidR="00FE4EE4" w:rsidRDefault="00FE4EE4">
            <w:pPr>
              <w:jc w:val="right"/>
              <w:rPr>
                <w:rFonts w:ascii="Times New Roman" w:eastAsia="Times New Roman" w:hAnsi="Times New Roman" w:cs="Times New Roman"/>
                <w:i/>
                <w:highlight w:val="yellow"/>
                <w:lang w:eastAsia="ru-RU"/>
              </w:rPr>
            </w:pPr>
          </w:p>
        </w:tc>
      </w:tr>
    </w:tbl>
    <w:p w14:paraId="03708D64" w14:textId="77777777" w:rsidR="00FE4EE4" w:rsidRDefault="00FE4EE4">
      <w:pPr>
        <w:spacing w:after="0" w:line="240" w:lineRule="auto"/>
        <w:rPr>
          <w:rFonts w:ascii="Times New Roman" w:eastAsia="Times New Roman" w:hAnsi="Times New Roman" w:cs="Times New Roman"/>
          <w:lang w:eastAsia="ru-RU"/>
          <w14:ligatures w14:val="none"/>
        </w:rPr>
      </w:pPr>
    </w:p>
    <w:p w14:paraId="0FECE4C3" w14:textId="77777777" w:rsidR="00FE4EE4" w:rsidRDefault="00FE4EE4">
      <w:pPr>
        <w:spacing w:after="0" w:line="240" w:lineRule="auto"/>
        <w:rPr>
          <w:rFonts w:ascii="Times New Roman" w:eastAsia="Times New Roman" w:hAnsi="Times New Roman" w:cs="Times New Roman"/>
          <w:lang w:eastAsia="ru-RU"/>
          <w14:ligatures w14:val="none"/>
        </w:rPr>
      </w:pPr>
    </w:p>
    <w:p w14:paraId="0E10BF7F" w14:textId="77777777" w:rsidR="00FE4EE4" w:rsidRDefault="00FE4EE4">
      <w:pPr>
        <w:spacing w:after="0" w:line="240" w:lineRule="auto"/>
        <w:rPr>
          <w:rFonts w:ascii="Times New Roman" w:eastAsia="Times New Roman" w:hAnsi="Times New Roman" w:cs="Times New Roman"/>
          <w:lang w:eastAsia="ru-RU"/>
          <w14:ligatures w14:val="none"/>
        </w:rPr>
      </w:pPr>
    </w:p>
    <w:p w14:paraId="338F1685" w14:textId="77777777" w:rsidR="00FE4EE4" w:rsidRDefault="00FE4EE4">
      <w:pPr>
        <w:spacing w:after="0" w:line="240" w:lineRule="auto"/>
        <w:rPr>
          <w:rFonts w:ascii="Times New Roman" w:eastAsia="Times New Roman" w:hAnsi="Times New Roman" w:cs="Times New Roman"/>
          <w:lang w:eastAsia="ru-RU"/>
          <w14:ligatures w14:val="none"/>
        </w:rPr>
      </w:pPr>
    </w:p>
    <w:p w14:paraId="135FCCAD" w14:textId="77777777" w:rsidR="00FE4EE4" w:rsidRDefault="00FE4EE4">
      <w:pPr>
        <w:spacing w:after="0" w:line="240" w:lineRule="auto"/>
        <w:rPr>
          <w:rFonts w:ascii="Times New Roman" w:eastAsia="Times New Roman" w:hAnsi="Times New Roman" w:cs="Times New Roman"/>
          <w:lang w:eastAsia="ru-RU"/>
          <w14:ligatures w14:val="none"/>
        </w:rPr>
      </w:pPr>
    </w:p>
    <w:p w14:paraId="5D3BD2F3" w14:textId="77777777" w:rsidR="00FE4EE4" w:rsidRDefault="00FE4EE4">
      <w:pPr>
        <w:spacing w:after="0" w:line="240" w:lineRule="auto"/>
        <w:rPr>
          <w:rFonts w:ascii="Times New Roman" w:eastAsia="Times New Roman" w:hAnsi="Times New Roman" w:cs="Times New Roman"/>
          <w:lang w:eastAsia="ru-RU"/>
          <w14:ligatures w14:val="none"/>
        </w:rPr>
      </w:pPr>
    </w:p>
    <w:p w14:paraId="5B18A6C4" w14:textId="77777777" w:rsidR="00FE4EE4" w:rsidRDefault="00FE4EE4">
      <w:pPr>
        <w:spacing w:after="0" w:line="240" w:lineRule="auto"/>
        <w:rPr>
          <w:rFonts w:ascii="Times New Roman" w:eastAsia="Times New Roman" w:hAnsi="Times New Roman" w:cs="Times New Roman"/>
          <w:lang w:eastAsia="ru-RU"/>
          <w14:ligatures w14:val="none"/>
        </w:rPr>
      </w:pPr>
    </w:p>
    <w:p w14:paraId="5BC29C05" w14:textId="77777777" w:rsidR="00FE4EE4" w:rsidRDefault="001D2ED0">
      <w:pPr>
        <w:spacing w:after="0" w:line="240" w:lineRule="auto"/>
        <w:jc w:val="center"/>
        <w:rPr>
          <w:rFonts w:ascii="Times New Roman" w:eastAsia="Times New Roman" w:hAnsi="Times New Roman" w:cs="Times New Roman"/>
          <w:lang w:eastAsia="ru-RU"/>
          <w14:ligatures w14:val="none"/>
        </w:rPr>
        <w:sectPr w:rsidR="00FE4EE4">
          <w:pgSz w:w="11906" w:h="16838"/>
          <w:pgMar w:top="567" w:right="851" w:bottom="0" w:left="1701" w:header="709" w:footer="709" w:gutter="0"/>
          <w:pgNumType w:start="1"/>
          <w:cols w:space="720"/>
          <w:docGrid w:linePitch="360"/>
        </w:sectPr>
      </w:pPr>
      <w:r>
        <w:rPr>
          <w:rFonts w:ascii="Times New Roman" w:eastAsia="Times New Roman" w:hAnsi="Times New Roman" w:cs="Times New Roman"/>
          <w:lang w:eastAsia="ru-RU"/>
          <w14:ligatures w14:val="none"/>
        </w:rPr>
        <w:t>Москва 2025 г.</w:t>
      </w:r>
    </w:p>
    <w:tbl>
      <w:tblPr>
        <w:tblW w:w="935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9354"/>
      </w:tblGrid>
      <w:tr w:rsidR="00FE4EE4" w14:paraId="147C84E6" w14:textId="77777777">
        <w:trPr>
          <w:jc w:val="center"/>
        </w:trPr>
        <w:tc>
          <w:tcPr>
            <w:tcW w:w="9354" w:type="dxa"/>
            <w:tcBorders>
              <w:top w:val="none" w:sz="4" w:space="0" w:color="000000"/>
              <w:left w:val="none" w:sz="4" w:space="0" w:color="000000"/>
              <w:bottom w:val="none" w:sz="4" w:space="0" w:color="000000"/>
              <w:right w:val="none" w:sz="4" w:space="0" w:color="000000"/>
            </w:tcBorders>
          </w:tcPr>
          <w:p w14:paraId="53E85E75"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noProof/>
                <w:lang w:eastAsia="ru-RU"/>
                <w14:ligatures w14:val="none"/>
              </w:rPr>
              <w:lastRenderedPageBreak/>
              <mc:AlternateContent>
                <mc:Choice Requires="wpg">
                  <w:drawing>
                    <wp:inline distT="0" distB="0" distL="0" distR="0" wp14:anchorId="39BA8236" wp14:editId="43222922">
                      <wp:extent cx="890693" cy="100922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pic:blipFill>
                            <pic:spPr bwMode="auto">
                              <a:xfrm>
                                <a:off x="0" y="0"/>
                                <a:ext cx="890693" cy="1009227"/>
                              </a:xfrm>
                              <a:prstGeom prst="rect">
                                <a:avLst/>
                              </a:prstGeom>
                              <a:ln>
                                <a:miter/>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70.13pt;height:79.47pt;mso-wrap-distance-left:0.00pt;mso-wrap-distance-top:0.00pt;mso-wrap-distance-right:0.00pt;mso-wrap-distance-bottom:0.00pt;">
                      <v:path textboxrect="0,0,0,0"/>
                      <v:imagedata r:id="rId14" o:title=""/>
                    </v:shape>
                  </w:pict>
                </mc:Fallback>
              </mc:AlternateContent>
            </w:r>
          </w:p>
        </w:tc>
      </w:tr>
      <w:tr w:rsidR="00FE4EE4" w14:paraId="7D458AFE" w14:textId="77777777">
        <w:trPr>
          <w:jc w:val="center"/>
        </w:trPr>
        <w:tc>
          <w:tcPr>
            <w:tcW w:w="9354" w:type="dxa"/>
            <w:tcBorders>
              <w:top w:val="none" w:sz="4" w:space="0" w:color="000000"/>
              <w:left w:val="none" w:sz="4" w:space="0" w:color="000000"/>
              <w:bottom w:val="none" w:sz="4" w:space="0" w:color="000000"/>
              <w:right w:val="none" w:sz="4" w:space="0" w:color="000000"/>
            </w:tcBorders>
          </w:tcPr>
          <w:p w14:paraId="08032F98" w14:textId="77777777" w:rsidR="00FE4EE4" w:rsidRDefault="001D2ED0">
            <w:pPr>
              <w:widowControl w:val="0"/>
              <w:shd w:val="clear" w:color="auto" w:fill="FFFFFF"/>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МИНОБРНАУКИ РОССИИ</w:t>
            </w:r>
          </w:p>
        </w:tc>
      </w:tr>
      <w:tr w:rsidR="00FE4EE4" w14:paraId="32487C76" w14:textId="77777777">
        <w:trPr>
          <w:trHeight w:val="1108"/>
          <w:jc w:val="center"/>
        </w:trPr>
        <w:tc>
          <w:tcPr>
            <w:tcW w:w="9354" w:type="dxa"/>
            <w:tcBorders>
              <w:top w:val="none" w:sz="4" w:space="0" w:color="000000"/>
              <w:left w:val="none" w:sz="4" w:space="0" w:color="000000"/>
              <w:bottom w:val="single" w:sz="18" w:space="0" w:color="000000"/>
              <w:right w:val="none" w:sz="4" w:space="0" w:color="000000"/>
            </w:tcBorders>
          </w:tcPr>
          <w:p w14:paraId="6FF23BFD" w14:textId="77777777" w:rsidR="00FE4EE4" w:rsidRDefault="001D2ED0">
            <w:pPr>
              <w:widowControl w:val="0"/>
              <w:shd w:val="clear" w:color="auto" w:fill="FFFFFF"/>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Федеральное государственное бюджетное образовательное учреждение</w:t>
            </w:r>
          </w:p>
          <w:p w14:paraId="3AF453B8" w14:textId="77777777" w:rsidR="00FE4EE4" w:rsidRDefault="001D2ED0">
            <w:pPr>
              <w:widowControl w:val="0"/>
              <w:shd w:val="clear" w:color="auto" w:fill="FFFFFF"/>
              <w:spacing w:after="0" w:line="240" w:lineRule="auto"/>
              <w:jc w:val="center"/>
              <w:rPr>
                <w:rFonts w:ascii="Times New Roman" w:eastAsia="Times New Roman" w:hAnsi="Times New Roman" w:cs="Times New Roman"/>
                <w:b/>
                <w:lang w:eastAsia="ru-RU"/>
                <w14:ligatures w14:val="none"/>
              </w:rPr>
            </w:pPr>
            <w:r>
              <w:rPr>
                <w:rFonts w:ascii="Times New Roman" w:eastAsia="Times New Roman" w:hAnsi="Times New Roman" w:cs="Times New Roman"/>
                <w:lang w:eastAsia="ru-RU"/>
                <w14:ligatures w14:val="none"/>
              </w:rPr>
              <w:t>высшего образования</w:t>
            </w:r>
          </w:p>
          <w:p w14:paraId="4A3C8898" w14:textId="77777777" w:rsidR="00FE4EE4" w:rsidRDefault="001D2ED0">
            <w:pPr>
              <w:spacing w:after="0" w:line="240" w:lineRule="auto"/>
              <w:jc w:val="center"/>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«МИРЭА – Российский технологический университет»</w:t>
            </w:r>
          </w:p>
          <w:p w14:paraId="0F510564" w14:textId="77777777" w:rsidR="00FE4EE4" w:rsidRDefault="001D2ED0">
            <w:pPr>
              <w:widowControl w:val="0"/>
              <w:shd w:val="clear" w:color="auto" w:fill="FFFFFF"/>
              <w:spacing w:after="0" w:line="240" w:lineRule="auto"/>
              <w:jc w:val="center"/>
              <w:rPr>
                <w:rFonts w:ascii="Times New Roman" w:eastAsia="Times New Roman" w:hAnsi="Times New Roman" w:cs="Times New Roman"/>
                <w:sz w:val="16"/>
                <w:szCs w:val="16"/>
                <w:lang w:eastAsia="ru-RU"/>
                <w14:ligatures w14:val="none"/>
              </w:rPr>
            </w:pPr>
            <w:r>
              <w:rPr>
                <w:rFonts w:ascii="Times New Roman" w:eastAsia="Times New Roman" w:hAnsi="Times New Roman" w:cs="Times New Roman"/>
                <w:b/>
                <w:sz w:val="32"/>
                <w:szCs w:val="32"/>
                <w:lang w:eastAsia="ru-RU"/>
                <w14:ligatures w14:val="none"/>
              </w:rPr>
              <w:t>РТУ МИРЭА</w:t>
            </w:r>
            <w:r>
              <w:rPr>
                <w:rFonts w:ascii="Times New Roman" w:eastAsia="Times New Roman" w:hAnsi="Times New Roman" w:cs="Times New Roman"/>
                <w:sz w:val="16"/>
                <w:szCs w:val="16"/>
                <w:lang w:eastAsia="ru-RU"/>
                <w14:ligatures w14:val="none"/>
              </w:rPr>
              <w:t xml:space="preserve"> </w:t>
            </w:r>
          </w:p>
        </w:tc>
      </w:tr>
      <w:tr w:rsidR="00FE4EE4" w14:paraId="29A78DA1" w14:textId="77777777">
        <w:trPr>
          <w:jc w:val="center"/>
        </w:trPr>
        <w:tc>
          <w:tcPr>
            <w:tcW w:w="9354" w:type="dxa"/>
            <w:tcBorders>
              <w:left w:val="none" w:sz="4" w:space="0" w:color="000000"/>
              <w:bottom w:val="none" w:sz="4" w:space="0" w:color="000000"/>
              <w:right w:val="none" w:sz="4" w:space="0" w:color="000000"/>
            </w:tcBorders>
          </w:tcPr>
          <w:p w14:paraId="21DB7803" w14:textId="77777777" w:rsidR="00FE4EE4" w:rsidRDefault="00FE4EE4">
            <w:pPr>
              <w:spacing w:after="0" w:line="240" w:lineRule="auto"/>
              <w:jc w:val="center"/>
              <w:rPr>
                <w:rFonts w:ascii="Times New Roman" w:eastAsia="Times New Roman" w:hAnsi="Times New Roman" w:cs="Times New Roman"/>
                <w:lang w:eastAsia="ru-RU"/>
                <w14:ligatures w14:val="none"/>
              </w:rPr>
            </w:pPr>
          </w:p>
          <w:p w14:paraId="7B97C6F4"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Институт информационных технологий</w:t>
            </w:r>
          </w:p>
          <w:p w14:paraId="08B883DE"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i/>
                <w:sz w:val="16"/>
                <w:szCs w:val="16"/>
                <w:lang w:eastAsia="ru-RU"/>
                <w14:ligatures w14:val="none"/>
              </w:rPr>
              <w:t xml:space="preserve"> </w:t>
            </w:r>
          </w:p>
        </w:tc>
      </w:tr>
      <w:tr w:rsidR="00FE4EE4" w14:paraId="43ADC32B" w14:textId="77777777">
        <w:trPr>
          <w:jc w:val="center"/>
        </w:trPr>
        <w:tc>
          <w:tcPr>
            <w:tcW w:w="9354" w:type="dxa"/>
            <w:tcBorders>
              <w:top w:val="none" w:sz="4" w:space="0" w:color="000000"/>
              <w:left w:val="none" w:sz="4" w:space="0" w:color="000000"/>
              <w:right w:val="none" w:sz="4" w:space="0" w:color="000000"/>
            </w:tcBorders>
          </w:tcPr>
          <w:p w14:paraId="1BF112E3"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Кафедра инструментального и прикладного программного обеспечения</w:t>
            </w:r>
          </w:p>
          <w:p w14:paraId="0A6E4730" w14:textId="77777777" w:rsidR="00FE4EE4" w:rsidRDefault="00FE4EE4">
            <w:pPr>
              <w:spacing w:after="0" w:line="240" w:lineRule="auto"/>
              <w:jc w:val="center"/>
              <w:rPr>
                <w:rFonts w:ascii="Times New Roman" w:eastAsia="Times New Roman" w:hAnsi="Times New Roman" w:cs="Times New Roman"/>
                <w:lang w:eastAsia="ru-RU"/>
                <w14:ligatures w14:val="none"/>
              </w:rPr>
            </w:pPr>
          </w:p>
        </w:tc>
      </w:tr>
    </w:tbl>
    <w:p w14:paraId="7C253471" w14:textId="77777777" w:rsidR="00FE4EE4" w:rsidRDefault="00FE4EE4">
      <w:pPr>
        <w:spacing w:after="0" w:line="240" w:lineRule="auto"/>
        <w:ind w:left="5670"/>
        <w:jc w:val="center"/>
        <w:rPr>
          <w:rFonts w:ascii="Times New Roman" w:eastAsia="Times New Roman" w:hAnsi="Times New Roman" w:cs="Times New Roman"/>
          <w:lang w:eastAsia="ru-RU"/>
          <w14:ligatures w14:val="none"/>
        </w:rPr>
      </w:pPr>
    </w:p>
    <w:tbl>
      <w:tblPr>
        <w:tblW w:w="9746" w:type="dxa"/>
        <w:jc w:val="right"/>
        <w:tblLayout w:type="fixed"/>
        <w:tblLook w:val="0400" w:firstRow="0" w:lastRow="0" w:firstColumn="0" w:lastColumn="0" w:noHBand="0" w:noVBand="1"/>
      </w:tblPr>
      <w:tblGrid>
        <w:gridCol w:w="1559"/>
        <w:gridCol w:w="1559"/>
        <w:gridCol w:w="1560"/>
        <w:gridCol w:w="567"/>
        <w:gridCol w:w="1500"/>
        <w:gridCol w:w="1500"/>
        <w:gridCol w:w="1501"/>
      </w:tblGrid>
      <w:tr w:rsidR="00FE4EE4" w14:paraId="1899A760" w14:textId="77777777">
        <w:trPr>
          <w:trHeight w:val="527"/>
          <w:jc w:val="right"/>
        </w:trPr>
        <w:tc>
          <w:tcPr>
            <w:tcW w:w="4678" w:type="dxa"/>
            <w:gridSpan w:val="3"/>
            <w:vAlign w:val="center"/>
          </w:tcPr>
          <w:p w14:paraId="3A59BB80" w14:textId="77777777" w:rsidR="00FE4EE4" w:rsidRDefault="001D2ED0">
            <w:pPr>
              <w:spacing w:after="0" w:line="240" w:lineRule="auto"/>
              <w:jc w:val="center"/>
              <w:rPr>
                <w:rFonts w:ascii="Times New Roman" w:eastAsia="Times New Roman" w:hAnsi="Times New Roman" w:cs="Times New Roman"/>
                <w:i/>
                <w:sz w:val="16"/>
                <w:szCs w:val="16"/>
                <w:lang w:eastAsia="ru-RU"/>
                <w14:ligatures w14:val="none"/>
              </w:rPr>
            </w:pPr>
            <w:r>
              <w:rPr>
                <w:rFonts w:ascii="Times New Roman" w:eastAsia="Times New Roman" w:hAnsi="Times New Roman" w:cs="Times New Roman"/>
                <w:sz w:val="28"/>
                <w:szCs w:val="28"/>
                <w:lang w:eastAsia="ru-RU"/>
                <w14:ligatures w14:val="none"/>
              </w:rPr>
              <w:t>СОГЛАСОВАНО</w:t>
            </w:r>
          </w:p>
        </w:tc>
        <w:tc>
          <w:tcPr>
            <w:tcW w:w="567" w:type="dxa"/>
            <w:vAlign w:val="center"/>
          </w:tcPr>
          <w:p w14:paraId="1F7AFF6F"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tc>
        <w:tc>
          <w:tcPr>
            <w:tcW w:w="4501" w:type="dxa"/>
            <w:gridSpan w:val="3"/>
            <w:tcMar>
              <w:top w:w="0" w:type="dxa"/>
              <w:left w:w="28" w:type="dxa"/>
              <w:bottom w:w="0" w:type="dxa"/>
              <w:right w:w="28" w:type="dxa"/>
            </w:tcMar>
            <w:vAlign w:val="center"/>
          </w:tcPr>
          <w:p w14:paraId="4CA6084F" w14:textId="77777777" w:rsidR="00FE4EE4" w:rsidRDefault="001D2ED0">
            <w:pPr>
              <w:spacing w:after="0" w:line="240" w:lineRule="auto"/>
              <w:jc w:val="center"/>
              <w:rPr>
                <w:rFonts w:ascii="Times New Roman" w:eastAsia="Times New Roman" w:hAnsi="Times New Roman" w:cs="Times New Roman"/>
                <w:sz w:val="16"/>
                <w:szCs w:val="16"/>
                <w:lang w:eastAsia="ru-RU"/>
                <w14:ligatures w14:val="none"/>
              </w:rPr>
            </w:pPr>
            <w:r>
              <w:rPr>
                <w:rFonts w:ascii="Times New Roman" w:eastAsia="Times New Roman" w:hAnsi="Times New Roman" w:cs="Times New Roman"/>
                <w:sz w:val="28"/>
                <w:szCs w:val="28"/>
                <w:lang w:eastAsia="ru-RU"/>
                <w14:ligatures w14:val="none"/>
              </w:rPr>
              <w:t>УТВЕРЖДАЮ</w:t>
            </w:r>
          </w:p>
        </w:tc>
      </w:tr>
      <w:tr w:rsidR="00FE4EE4" w14:paraId="152BDF30" w14:textId="77777777">
        <w:trPr>
          <w:trHeight w:val="527"/>
          <w:jc w:val="right"/>
        </w:trPr>
        <w:tc>
          <w:tcPr>
            <w:tcW w:w="4678" w:type="dxa"/>
            <w:gridSpan w:val="3"/>
          </w:tcPr>
          <w:p w14:paraId="59B6DE3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Заведующий</w:t>
            </w:r>
          </w:p>
          <w:p w14:paraId="5777199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кафедрой ____________________________</w:t>
            </w:r>
          </w:p>
          <w:p w14:paraId="0F1D0E72" w14:textId="77777777" w:rsidR="00FE4EE4" w:rsidRDefault="001D2ED0">
            <w:pPr>
              <w:spacing w:after="0" w:line="240" w:lineRule="auto"/>
              <w:jc w:val="center"/>
              <w:rPr>
                <w:rFonts w:ascii="Times New Roman" w:eastAsia="Times New Roman" w:hAnsi="Times New Roman" w:cs="Times New Roman"/>
                <w:i/>
                <w:sz w:val="16"/>
                <w:szCs w:val="16"/>
                <w:lang w:eastAsia="ru-RU"/>
                <w14:ligatures w14:val="none"/>
              </w:rPr>
            </w:pPr>
            <w:r>
              <w:rPr>
                <w:rFonts w:ascii="Times New Roman" w:eastAsia="Times New Roman" w:hAnsi="Times New Roman" w:cs="Times New Roman"/>
                <w:i/>
                <w:sz w:val="16"/>
                <w:szCs w:val="16"/>
                <w:lang w:eastAsia="ru-RU"/>
                <w14:ligatures w14:val="none"/>
              </w:rPr>
              <w:t>подпись</w:t>
            </w:r>
          </w:p>
        </w:tc>
        <w:tc>
          <w:tcPr>
            <w:tcW w:w="567" w:type="dxa"/>
          </w:tcPr>
          <w:p w14:paraId="68BFF06C"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tc>
        <w:tc>
          <w:tcPr>
            <w:tcW w:w="4501" w:type="dxa"/>
            <w:gridSpan w:val="3"/>
            <w:tcMar>
              <w:top w:w="0" w:type="dxa"/>
              <w:left w:w="28" w:type="dxa"/>
              <w:bottom w:w="0" w:type="dxa"/>
              <w:right w:w="28" w:type="dxa"/>
            </w:tcMar>
          </w:tcPr>
          <w:p w14:paraId="2677443D"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Директор</w:t>
            </w:r>
          </w:p>
          <w:p w14:paraId="4881AC4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института ___________________________</w:t>
            </w:r>
          </w:p>
          <w:p w14:paraId="31BC0580"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i/>
                <w:sz w:val="16"/>
                <w:szCs w:val="16"/>
                <w:lang w:eastAsia="ru-RU"/>
                <w14:ligatures w14:val="none"/>
              </w:rPr>
              <w:t>подпись</w:t>
            </w:r>
          </w:p>
        </w:tc>
      </w:tr>
      <w:tr w:rsidR="00FE4EE4" w14:paraId="17E18A8C" w14:textId="77777777">
        <w:trPr>
          <w:trHeight w:val="527"/>
          <w:jc w:val="right"/>
        </w:trPr>
        <w:tc>
          <w:tcPr>
            <w:tcW w:w="4678" w:type="dxa"/>
            <w:gridSpan w:val="3"/>
          </w:tcPr>
          <w:p w14:paraId="4F1DE630"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p w14:paraId="4914B0A7" w14:textId="77777777" w:rsidR="00FE4EE4" w:rsidRDefault="001D2ED0">
            <w:pPr>
              <w:spacing w:after="0" w:line="240" w:lineRule="auto"/>
              <w:jc w:val="center"/>
              <w:rPr>
                <w:rFonts w:ascii="Times New Roman" w:eastAsia="Times New Roman" w:hAnsi="Times New Roman" w:cs="Times New Roman"/>
                <w:lang w:eastAsia="ru-RU"/>
                <w14:ligatures w14:val="none"/>
              </w:rPr>
            </w:pPr>
            <w:proofErr w:type="spellStart"/>
            <w:r>
              <w:rPr>
                <w:rFonts w:ascii="Times New Roman" w:eastAsia="Times New Roman" w:hAnsi="Times New Roman" w:cs="Times New Roman"/>
                <w:lang w:eastAsia="ru-RU"/>
                <w14:ligatures w14:val="none"/>
              </w:rPr>
              <w:t>Болбаков</w:t>
            </w:r>
            <w:proofErr w:type="spellEnd"/>
            <w:r>
              <w:rPr>
                <w:rFonts w:ascii="Times New Roman" w:eastAsia="Times New Roman" w:hAnsi="Times New Roman" w:cs="Times New Roman"/>
                <w:lang w:eastAsia="ru-RU"/>
                <w14:ligatures w14:val="none"/>
              </w:rPr>
              <w:t xml:space="preserve"> Роман Геннадьевич</w:t>
            </w:r>
          </w:p>
          <w:p w14:paraId="39C9E21E"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tc>
        <w:tc>
          <w:tcPr>
            <w:tcW w:w="567" w:type="dxa"/>
          </w:tcPr>
          <w:p w14:paraId="10F45E83"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tc>
        <w:tc>
          <w:tcPr>
            <w:tcW w:w="4501" w:type="dxa"/>
            <w:gridSpan w:val="3"/>
            <w:tcMar>
              <w:top w:w="0" w:type="dxa"/>
              <w:left w:w="28" w:type="dxa"/>
              <w:bottom w:w="0" w:type="dxa"/>
              <w:right w:w="28" w:type="dxa"/>
            </w:tcMar>
            <w:vAlign w:val="bottom"/>
          </w:tcPr>
          <w:p w14:paraId="09DA7141"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Зуев Андрей Сергеевич</w:t>
            </w:r>
          </w:p>
          <w:p w14:paraId="1C377DCB" w14:textId="77777777" w:rsidR="00FE4EE4" w:rsidRDefault="00FE4EE4">
            <w:pPr>
              <w:spacing w:after="0" w:line="240" w:lineRule="auto"/>
              <w:jc w:val="center"/>
              <w:rPr>
                <w:rFonts w:ascii="Times New Roman" w:eastAsia="Times New Roman" w:hAnsi="Times New Roman" w:cs="Times New Roman"/>
                <w:i/>
                <w:sz w:val="16"/>
                <w:szCs w:val="16"/>
                <w:lang w:eastAsia="ru-RU"/>
                <w14:ligatures w14:val="none"/>
              </w:rPr>
            </w:pPr>
          </w:p>
        </w:tc>
      </w:tr>
      <w:tr w:rsidR="00FE4EE4" w14:paraId="73E25C00" w14:textId="77777777">
        <w:trPr>
          <w:trHeight w:val="381"/>
          <w:jc w:val="right"/>
        </w:trPr>
        <w:tc>
          <w:tcPr>
            <w:tcW w:w="1559" w:type="dxa"/>
            <w:vAlign w:val="bottom"/>
          </w:tcPr>
          <w:p w14:paraId="428CE05F" w14:textId="77777777" w:rsidR="00FE4EE4" w:rsidRDefault="001D2ED0">
            <w:pPr>
              <w:spacing w:after="0" w:line="240" w:lineRule="auto"/>
              <w:jc w:val="center"/>
              <w:rPr>
                <w:rFonts w:ascii="Times New Roman" w:eastAsia="Times New Roman" w:hAnsi="Times New Roman" w:cs="Times New Roman"/>
                <w:highlight w:val="yellow"/>
                <w:lang w:eastAsia="ru-RU"/>
                <w14:ligatures w14:val="none"/>
              </w:rPr>
            </w:pPr>
            <w:r>
              <w:rPr>
                <w:rFonts w:ascii="Times New Roman" w:eastAsia="Times New Roman" w:hAnsi="Times New Roman" w:cs="Times New Roman"/>
                <w:color w:val="000000"/>
                <w:sz w:val="22"/>
                <w:szCs w:val="22"/>
                <w:lang w:eastAsia="ru-RU"/>
                <w14:ligatures w14:val="none"/>
              </w:rPr>
              <w:t>«10»</w:t>
            </w:r>
          </w:p>
        </w:tc>
        <w:tc>
          <w:tcPr>
            <w:tcW w:w="1559" w:type="dxa"/>
            <w:vAlign w:val="bottom"/>
          </w:tcPr>
          <w:p w14:paraId="3188693D"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color w:val="000000"/>
                <w:sz w:val="22"/>
                <w:szCs w:val="22"/>
                <w:lang w:eastAsia="ru-RU"/>
                <w14:ligatures w14:val="none"/>
              </w:rPr>
              <w:t>марта</w:t>
            </w:r>
          </w:p>
        </w:tc>
        <w:tc>
          <w:tcPr>
            <w:tcW w:w="1560" w:type="dxa"/>
            <w:vAlign w:val="bottom"/>
          </w:tcPr>
          <w:p w14:paraId="593A22FF"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color w:val="000000"/>
                <w:sz w:val="22"/>
                <w:szCs w:val="22"/>
                <w:lang w:eastAsia="ru-RU"/>
                <w14:ligatures w14:val="none"/>
              </w:rPr>
              <w:t>2025 г.</w:t>
            </w:r>
          </w:p>
        </w:tc>
        <w:tc>
          <w:tcPr>
            <w:tcW w:w="567" w:type="dxa"/>
          </w:tcPr>
          <w:p w14:paraId="265D88AC" w14:textId="77777777" w:rsidR="00FE4EE4" w:rsidRDefault="00FE4EE4">
            <w:pPr>
              <w:spacing w:after="0" w:line="240" w:lineRule="auto"/>
              <w:jc w:val="center"/>
              <w:rPr>
                <w:rFonts w:ascii="Times New Roman" w:eastAsia="Times New Roman" w:hAnsi="Times New Roman" w:cs="Times New Roman"/>
                <w:lang w:eastAsia="ru-RU"/>
                <w14:ligatures w14:val="none"/>
              </w:rPr>
            </w:pPr>
          </w:p>
        </w:tc>
        <w:tc>
          <w:tcPr>
            <w:tcW w:w="1500" w:type="dxa"/>
            <w:tcMar>
              <w:top w:w="0" w:type="dxa"/>
              <w:left w:w="28" w:type="dxa"/>
              <w:bottom w:w="0" w:type="dxa"/>
              <w:right w:w="28" w:type="dxa"/>
            </w:tcMar>
            <w:vAlign w:val="bottom"/>
          </w:tcPr>
          <w:p w14:paraId="6D5107DF"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color w:val="000000"/>
                <w:sz w:val="22"/>
                <w:szCs w:val="22"/>
                <w:lang w:eastAsia="ru-RU"/>
                <w14:ligatures w14:val="none"/>
              </w:rPr>
              <w:t>«10»</w:t>
            </w:r>
          </w:p>
        </w:tc>
        <w:tc>
          <w:tcPr>
            <w:tcW w:w="1500" w:type="dxa"/>
            <w:vAlign w:val="bottom"/>
          </w:tcPr>
          <w:p w14:paraId="58A7EA99"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color w:val="000000"/>
                <w:sz w:val="22"/>
                <w:szCs w:val="22"/>
                <w:lang w:eastAsia="ru-RU"/>
                <w14:ligatures w14:val="none"/>
              </w:rPr>
              <w:t>марта</w:t>
            </w:r>
          </w:p>
        </w:tc>
        <w:tc>
          <w:tcPr>
            <w:tcW w:w="1501" w:type="dxa"/>
            <w:vAlign w:val="bottom"/>
          </w:tcPr>
          <w:p w14:paraId="3CDFE1B3" w14:textId="77777777" w:rsidR="00FE4EE4" w:rsidRDefault="001D2ED0">
            <w:pPr>
              <w:spacing w:after="0" w:line="240" w:lineRule="auto"/>
              <w:jc w:val="center"/>
              <w:rPr>
                <w:rFonts w:ascii="Times New Roman" w:eastAsia="Times New Roman" w:hAnsi="Times New Roman" w:cs="Times New Roman"/>
                <w:lang w:eastAsia="ru-RU"/>
                <w14:ligatures w14:val="none"/>
              </w:rPr>
            </w:pPr>
            <w:r>
              <w:rPr>
                <w:rFonts w:ascii="Times New Roman" w:eastAsia="Times New Roman" w:hAnsi="Times New Roman" w:cs="Times New Roman"/>
                <w:color w:val="000000"/>
                <w:sz w:val="22"/>
                <w:szCs w:val="22"/>
                <w:lang w:eastAsia="ru-RU"/>
                <w14:ligatures w14:val="none"/>
              </w:rPr>
              <w:t>2025 г.</w:t>
            </w:r>
          </w:p>
        </w:tc>
      </w:tr>
    </w:tbl>
    <w:p w14:paraId="4DF0733F" w14:textId="77777777" w:rsidR="00FE4EE4" w:rsidRDefault="00FE4EE4">
      <w:pPr>
        <w:keepNext/>
        <w:spacing w:before="240" w:after="60" w:line="240" w:lineRule="auto"/>
        <w:jc w:val="center"/>
        <w:outlineLvl w:val="2"/>
        <w:rPr>
          <w:rFonts w:ascii="Times New Roman" w:eastAsia="Times New Roman" w:hAnsi="Times New Roman" w:cs="Times New Roman"/>
          <w:b/>
          <w:bCs/>
          <w:smallCaps/>
          <w:lang w:eastAsia="ru-RU"/>
          <w14:ligatures w14:val="none"/>
        </w:rPr>
      </w:pPr>
      <w:bookmarkStart w:id="0" w:name="_heading=h.gjdgxs"/>
      <w:bookmarkEnd w:id="0"/>
    </w:p>
    <w:p w14:paraId="1C820C7C" w14:textId="77777777" w:rsidR="00FE4EE4" w:rsidRDefault="001D2ED0">
      <w:pPr>
        <w:pStyle w:val="af5"/>
        <w:jc w:val="center"/>
        <w:rPr>
          <w:b/>
          <w:bCs/>
          <w:lang w:eastAsia="ru-RU"/>
        </w:rPr>
      </w:pPr>
      <w:bookmarkStart w:id="1" w:name="_heading=h.30j0zll"/>
      <w:bookmarkEnd w:id="1"/>
      <w:r>
        <w:rPr>
          <w:b/>
          <w:bCs/>
          <w:lang w:eastAsia="ru-RU"/>
        </w:rPr>
        <w:t>ЗАДАНИЕ</w:t>
      </w:r>
    </w:p>
    <w:p w14:paraId="4425A74C" w14:textId="77777777" w:rsidR="00FE4EE4" w:rsidRDefault="001D2ED0">
      <w:pPr>
        <w:spacing w:after="0" w:line="240" w:lineRule="auto"/>
        <w:jc w:val="center"/>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на выполнение выпускной квалификационной работы бакалавраг6не</w:t>
      </w:r>
    </w:p>
    <w:p w14:paraId="738FD590" w14:textId="77777777" w:rsidR="00FE4EE4" w:rsidRDefault="00FE4EE4">
      <w:pPr>
        <w:spacing w:after="0" w:line="240" w:lineRule="auto"/>
        <w:rPr>
          <w:rFonts w:ascii="Times New Roman" w:eastAsia="Times New Roman" w:hAnsi="Times New Roman" w:cs="Times New Roman"/>
          <w:lang w:eastAsia="ru-RU"/>
          <w14:ligatures w14:val="none"/>
        </w:rPr>
      </w:pPr>
    </w:p>
    <w:tbl>
      <w:tblPr>
        <w:tblW w:w="9639" w:type="dxa"/>
        <w:tblInd w:w="108" w:type="dxa"/>
        <w:tblLayout w:type="fixed"/>
        <w:tblLook w:val="0400" w:firstRow="0" w:lastRow="0" w:firstColumn="0" w:lastColumn="0" w:noHBand="0" w:noVBand="1"/>
      </w:tblPr>
      <w:tblGrid>
        <w:gridCol w:w="2012"/>
        <w:gridCol w:w="1674"/>
        <w:gridCol w:w="5953"/>
      </w:tblGrid>
      <w:tr w:rsidR="00FE4EE4" w14:paraId="41466A91" w14:textId="77777777">
        <w:trPr>
          <w:trHeight w:val="455"/>
        </w:trPr>
        <w:tc>
          <w:tcPr>
            <w:tcW w:w="2012" w:type="dxa"/>
            <w:vAlign w:val="center"/>
          </w:tcPr>
          <w:p w14:paraId="7000F609" w14:textId="77777777" w:rsidR="00FE4EE4" w:rsidRDefault="001D2ED0">
            <w:pPr>
              <w:spacing w:after="0" w:line="240" w:lineRule="auto"/>
              <w:ind w:right="-156"/>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Обучающийся</w:t>
            </w:r>
          </w:p>
        </w:tc>
        <w:tc>
          <w:tcPr>
            <w:tcW w:w="7627" w:type="dxa"/>
            <w:gridSpan w:val="2"/>
            <w:tcBorders>
              <w:bottom w:val="single" w:sz="4" w:space="0" w:color="000000"/>
            </w:tcBorders>
            <w:vAlign w:val="bottom"/>
          </w:tcPr>
          <w:p w14:paraId="6FEBB9DE" w14:textId="77777777" w:rsidR="00FE4EE4" w:rsidRDefault="001D2ED0">
            <w:pPr>
              <w:spacing w:after="0" w:line="240" w:lineRule="auto"/>
              <w:rPr>
                <w:rFonts w:ascii="Times New Roman" w:eastAsia="Times New Roman" w:hAnsi="Times New Roman" w:cs="Times New Roman"/>
                <w:sz w:val="28"/>
                <w:szCs w:val="28"/>
                <w:highlight w:val="yellow"/>
                <w:lang w:eastAsia="ru-RU"/>
                <w14:ligatures w14:val="none"/>
              </w:rPr>
            </w:pPr>
            <w:r>
              <w:rPr>
                <w:rFonts w:ascii="Times New Roman" w:eastAsia="Times New Roman" w:hAnsi="Times New Roman" w:cs="Times New Roman"/>
                <w:sz w:val="28"/>
                <w:szCs w:val="28"/>
                <w:lang w:eastAsia="ru-RU"/>
                <w14:ligatures w14:val="none"/>
              </w:rPr>
              <w:t>Никитина Валерия Александровна</w:t>
            </w:r>
          </w:p>
        </w:tc>
      </w:tr>
      <w:tr w:rsidR="00FE4EE4" w14:paraId="1FE46D63" w14:textId="77777777">
        <w:trPr>
          <w:trHeight w:val="227"/>
        </w:trPr>
        <w:tc>
          <w:tcPr>
            <w:tcW w:w="2012" w:type="dxa"/>
            <w:vAlign w:val="center"/>
          </w:tcPr>
          <w:p w14:paraId="45730C53"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7627" w:type="dxa"/>
            <w:gridSpan w:val="2"/>
            <w:tcBorders>
              <w:top w:val="single" w:sz="4" w:space="0" w:color="000000"/>
            </w:tcBorders>
          </w:tcPr>
          <w:p w14:paraId="69ACA936" w14:textId="77777777" w:rsidR="00FE4EE4" w:rsidRDefault="001D2ED0">
            <w:pPr>
              <w:spacing w:after="0" w:line="240" w:lineRule="auto"/>
              <w:jc w:val="center"/>
              <w:rPr>
                <w:rFonts w:ascii="Times New Roman" w:eastAsia="Times New Roman" w:hAnsi="Times New Roman" w:cs="Times New Roman"/>
                <w:i/>
                <w:sz w:val="16"/>
                <w:szCs w:val="16"/>
                <w:lang w:eastAsia="ru-RU"/>
                <w14:ligatures w14:val="none"/>
              </w:rPr>
            </w:pPr>
            <w:r>
              <w:rPr>
                <w:rFonts w:ascii="Times New Roman" w:eastAsia="Times New Roman" w:hAnsi="Times New Roman" w:cs="Times New Roman"/>
                <w:i/>
                <w:sz w:val="16"/>
                <w:szCs w:val="16"/>
                <w:lang w:eastAsia="ru-RU"/>
                <w14:ligatures w14:val="none"/>
              </w:rPr>
              <w:t>Фамилия Имя Отчество</w:t>
            </w:r>
          </w:p>
        </w:tc>
      </w:tr>
      <w:tr w:rsidR="00FE4EE4" w14:paraId="08D531EF" w14:textId="77777777">
        <w:trPr>
          <w:trHeight w:val="259"/>
        </w:trPr>
        <w:tc>
          <w:tcPr>
            <w:tcW w:w="2012" w:type="dxa"/>
            <w:vAlign w:val="center"/>
          </w:tcPr>
          <w:p w14:paraId="1945309B"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Шифр</w:t>
            </w:r>
          </w:p>
        </w:tc>
        <w:tc>
          <w:tcPr>
            <w:tcW w:w="7627" w:type="dxa"/>
            <w:gridSpan w:val="2"/>
            <w:tcBorders>
              <w:bottom w:val="single" w:sz="4" w:space="0" w:color="000000"/>
            </w:tcBorders>
            <w:vAlign w:val="bottom"/>
          </w:tcPr>
          <w:p w14:paraId="0E666249" w14:textId="77777777" w:rsidR="00FE4EE4" w:rsidRDefault="001D2ED0">
            <w:pPr>
              <w:spacing w:after="0" w:line="240" w:lineRule="auto"/>
              <w:rPr>
                <w:rFonts w:ascii="Times New Roman" w:eastAsia="Times New Roman" w:hAnsi="Times New Roman" w:cs="Times New Roman"/>
                <w:sz w:val="28"/>
                <w:szCs w:val="28"/>
                <w:highlight w:val="yellow"/>
                <w:lang w:eastAsia="ru-RU"/>
                <w14:ligatures w14:val="none"/>
              </w:rPr>
            </w:pPr>
            <w:r>
              <w:rPr>
                <w:rFonts w:ascii="Times New Roman" w:eastAsia="Times New Roman" w:hAnsi="Times New Roman" w:cs="Times New Roman"/>
                <w:sz w:val="28"/>
                <w:szCs w:val="28"/>
                <w:lang w:eastAsia="ru-RU"/>
                <w14:ligatures w14:val="none"/>
              </w:rPr>
              <w:t>21И1921</w:t>
            </w:r>
          </w:p>
        </w:tc>
      </w:tr>
      <w:tr w:rsidR="00FE4EE4" w14:paraId="1E96127A" w14:textId="77777777">
        <w:trPr>
          <w:trHeight w:val="614"/>
        </w:trPr>
        <w:tc>
          <w:tcPr>
            <w:tcW w:w="2012" w:type="dxa"/>
            <w:vAlign w:val="center"/>
          </w:tcPr>
          <w:p w14:paraId="75E96621"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Направление подготовки</w:t>
            </w:r>
          </w:p>
        </w:tc>
        <w:tc>
          <w:tcPr>
            <w:tcW w:w="1674" w:type="dxa"/>
            <w:tcBorders>
              <w:top w:val="single" w:sz="4" w:space="0" w:color="000000"/>
              <w:bottom w:val="single" w:sz="4" w:space="0" w:color="000000"/>
            </w:tcBorders>
            <w:vAlign w:val="bottom"/>
          </w:tcPr>
          <w:p w14:paraId="15FFE4B2" w14:textId="77777777" w:rsidR="00FE4EE4" w:rsidRDefault="001D2ED0">
            <w:pPr>
              <w:spacing w:after="0" w:line="240" w:lineRule="auto"/>
              <w:jc w:val="center"/>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09.03.04</w:t>
            </w:r>
          </w:p>
        </w:tc>
        <w:tc>
          <w:tcPr>
            <w:tcW w:w="5953" w:type="dxa"/>
            <w:tcBorders>
              <w:top w:val="single" w:sz="4" w:space="0" w:color="000000"/>
              <w:bottom w:val="single" w:sz="4" w:space="0" w:color="000000"/>
            </w:tcBorders>
            <w:vAlign w:val="bottom"/>
          </w:tcPr>
          <w:p w14:paraId="14F538F0" w14:textId="77777777" w:rsidR="00FE4EE4" w:rsidRDefault="001D2ED0">
            <w:pPr>
              <w:spacing w:after="0" w:line="240" w:lineRule="auto"/>
              <w:jc w:val="center"/>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Программная инженерия</w:t>
            </w:r>
          </w:p>
        </w:tc>
      </w:tr>
      <w:tr w:rsidR="00FE4EE4" w14:paraId="04B06459" w14:textId="77777777">
        <w:trPr>
          <w:trHeight w:val="227"/>
        </w:trPr>
        <w:tc>
          <w:tcPr>
            <w:tcW w:w="2012" w:type="dxa"/>
          </w:tcPr>
          <w:p w14:paraId="7E4F8A23" w14:textId="77777777" w:rsidR="00FE4EE4" w:rsidRDefault="00FE4EE4">
            <w:pPr>
              <w:spacing w:after="0" w:line="240" w:lineRule="auto"/>
              <w:jc w:val="center"/>
              <w:rPr>
                <w:rFonts w:ascii="Times New Roman" w:eastAsia="Times New Roman" w:hAnsi="Times New Roman" w:cs="Times New Roman"/>
                <w:lang w:eastAsia="ru-RU"/>
                <w14:ligatures w14:val="none"/>
              </w:rPr>
            </w:pPr>
          </w:p>
        </w:tc>
        <w:tc>
          <w:tcPr>
            <w:tcW w:w="1674" w:type="dxa"/>
            <w:tcBorders>
              <w:top w:val="single" w:sz="4" w:space="0" w:color="000000"/>
            </w:tcBorders>
          </w:tcPr>
          <w:p w14:paraId="4C736D48" w14:textId="77777777" w:rsidR="00FE4EE4" w:rsidRDefault="001D2ED0">
            <w:pPr>
              <w:spacing w:after="0" w:line="240" w:lineRule="auto"/>
              <w:jc w:val="center"/>
              <w:rPr>
                <w:rFonts w:ascii="Times New Roman" w:eastAsia="Times New Roman" w:hAnsi="Times New Roman" w:cs="Times New Roman"/>
                <w:i/>
                <w:sz w:val="16"/>
                <w:szCs w:val="16"/>
                <w:lang w:eastAsia="ru-RU"/>
                <w14:ligatures w14:val="none"/>
              </w:rPr>
            </w:pPr>
            <w:r>
              <w:rPr>
                <w:rFonts w:ascii="Times New Roman" w:eastAsia="Times New Roman" w:hAnsi="Times New Roman" w:cs="Times New Roman"/>
                <w:i/>
                <w:sz w:val="16"/>
                <w:szCs w:val="16"/>
                <w:lang w:eastAsia="ru-RU"/>
                <w14:ligatures w14:val="none"/>
              </w:rPr>
              <w:t>индекс направления</w:t>
            </w:r>
          </w:p>
        </w:tc>
        <w:tc>
          <w:tcPr>
            <w:tcW w:w="5953" w:type="dxa"/>
          </w:tcPr>
          <w:p w14:paraId="033433B5" w14:textId="77777777" w:rsidR="00FE4EE4" w:rsidRDefault="001D2ED0">
            <w:pPr>
              <w:spacing w:after="0" w:line="240" w:lineRule="auto"/>
              <w:jc w:val="center"/>
              <w:rPr>
                <w:rFonts w:ascii="Times New Roman" w:eastAsia="Times New Roman" w:hAnsi="Times New Roman" w:cs="Times New Roman"/>
                <w:i/>
                <w:sz w:val="16"/>
                <w:szCs w:val="16"/>
                <w:lang w:eastAsia="ru-RU"/>
                <w14:ligatures w14:val="none"/>
              </w:rPr>
            </w:pPr>
            <w:r>
              <w:rPr>
                <w:rFonts w:ascii="Times New Roman" w:eastAsia="Times New Roman" w:hAnsi="Times New Roman" w:cs="Times New Roman"/>
                <w:i/>
                <w:sz w:val="16"/>
                <w:szCs w:val="16"/>
                <w:lang w:eastAsia="ru-RU"/>
                <w14:ligatures w14:val="none"/>
              </w:rPr>
              <w:t>наименование направления</w:t>
            </w:r>
          </w:p>
        </w:tc>
      </w:tr>
      <w:tr w:rsidR="00FE4EE4" w14:paraId="176E7E7D" w14:textId="77777777">
        <w:trPr>
          <w:trHeight w:val="369"/>
        </w:trPr>
        <w:tc>
          <w:tcPr>
            <w:tcW w:w="2012" w:type="dxa"/>
            <w:vAlign w:val="bottom"/>
          </w:tcPr>
          <w:p w14:paraId="7E0669A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Группа</w:t>
            </w:r>
          </w:p>
        </w:tc>
        <w:tc>
          <w:tcPr>
            <w:tcW w:w="7627" w:type="dxa"/>
            <w:gridSpan w:val="2"/>
            <w:tcBorders>
              <w:bottom w:val="single" w:sz="4" w:space="0" w:color="000000"/>
            </w:tcBorders>
            <w:vAlign w:val="bottom"/>
          </w:tcPr>
          <w:p w14:paraId="570FE26E" w14:textId="77777777" w:rsidR="00FE4EE4" w:rsidRDefault="001D2ED0">
            <w:pPr>
              <w:spacing w:after="0" w:line="240" w:lineRule="auto"/>
              <w:rPr>
                <w:rFonts w:ascii="Times New Roman" w:eastAsia="Times New Roman" w:hAnsi="Times New Roman" w:cs="Times New Roman"/>
                <w:sz w:val="28"/>
                <w:szCs w:val="28"/>
                <w:highlight w:val="yellow"/>
                <w:lang w:eastAsia="ru-RU"/>
                <w14:ligatures w14:val="none"/>
              </w:rPr>
            </w:pPr>
            <w:r>
              <w:rPr>
                <w:rFonts w:ascii="Times New Roman" w:eastAsia="Times New Roman" w:hAnsi="Times New Roman" w:cs="Times New Roman"/>
                <w:sz w:val="28"/>
                <w:szCs w:val="28"/>
                <w:lang w:eastAsia="ru-RU"/>
                <w14:ligatures w14:val="none"/>
              </w:rPr>
              <w:t>ИКБО-32-21</w:t>
            </w:r>
          </w:p>
        </w:tc>
      </w:tr>
    </w:tbl>
    <w:p w14:paraId="04F743CD" w14:textId="77777777" w:rsidR="00FE4EE4" w:rsidRDefault="00FE4EE4">
      <w:pPr>
        <w:spacing w:after="0" w:line="240" w:lineRule="auto"/>
        <w:jc w:val="both"/>
        <w:rPr>
          <w:rFonts w:ascii="Times New Roman" w:eastAsia="Times New Roman" w:hAnsi="Times New Roman" w:cs="Times New Roman"/>
          <w:lang w:eastAsia="ru-RU"/>
          <w14:ligatures w14:val="none"/>
        </w:rPr>
      </w:pPr>
    </w:p>
    <w:p w14:paraId="1CF0C067" w14:textId="77777777" w:rsidR="00FE4EE4" w:rsidRDefault="001D2ED0">
      <w:pPr>
        <w:pBdr>
          <w:bottom w:val="single" w:sz="4" w:space="1" w:color="000000"/>
          <w:between w:val="single" w:sz="4" w:space="1" w:color="000000"/>
        </w:pBdr>
        <w:spacing w:after="0" w:line="240" w:lineRule="auto"/>
        <w:ind w:left="142"/>
        <w:jc w:val="both"/>
        <w:rPr>
          <w:rFonts w:ascii="Times New Roman" w:eastAsia="Times New Roman" w:hAnsi="Times New Roman" w:cs="Times New Roman"/>
          <w:highlight w:val="yellow"/>
          <w:lang w:eastAsia="ru-RU"/>
          <w14:ligatures w14:val="none"/>
        </w:rPr>
      </w:pPr>
      <w:r>
        <w:rPr>
          <w:rFonts w:ascii="Times New Roman" w:eastAsia="Times New Roman" w:hAnsi="Times New Roman" w:cs="Times New Roman"/>
          <w:b/>
          <w:lang w:eastAsia="ru-RU"/>
          <w14:ligatures w14:val="none"/>
        </w:rPr>
        <w:t>1. Тема выпускной квалификационной работы</w:t>
      </w:r>
      <w:r>
        <w:rPr>
          <w:rFonts w:ascii="Times New Roman" w:eastAsia="Times New Roman" w:hAnsi="Times New Roman" w:cs="Times New Roman"/>
          <w:lang w:eastAsia="ru-RU"/>
          <w14:ligatures w14:val="none"/>
        </w:rPr>
        <w:t>: Веб-приложение образовательной</w:t>
      </w:r>
      <w:r>
        <w:rPr>
          <w:rFonts w:ascii="Times New Roman" w:eastAsia="Times New Roman" w:hAnsi="Times New Roman" w:cs="Times New Roman"/>
          <w:highlight w:val="yellow"/>
          <w:lang w:eastAsia="ru-RU"/>
          <w14:ligatures w14:val="none"/>
        </w:rPr>
        <w:t xml:space="preserve"> </w:t>
      </w:r>
    </w:p>
    <w:p w14:paraId="5B11FA58" w14:textId="77777777" w:rsidR="00FE4EE4" w:rsidRDefault="001D2ED0">
      <w:pPr>
        <w:pBdr>
          <w:bottom w:val="single" w:sz="4" w:space="1" w:color="000000"/>
          <w:between w:val="single" w:sz="4" w:space="1" w:color="000000"/>
        </w:pBdr>
        <w:spacing w:after="0" w:line="240" w:lineRule="auto"/>
        <w:ind w:left="142"/>
        <w:jc w:val="both"/>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платформы с генерацией адаптивных учебных материалов</w:t>
      </w:r>
    </w:p>
    <w:p w14:paraId="5BBDF462" w14:textId="77777777" w:rsidR="00FE4EE4" w:rsidRDefault="001D2ED0">
      <w:pPr>
        <w:spacing w:after="0" w:line="240" w:lineRule="auto"/>
        <w:ind w:left="142"/>
        <w:jc w:val="both"/>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2. Цель и задачи выпускной квалификационной работы</w:t>
      </w:r>
    </w:p>
    <w:p w14:paraId="21553B74" w14:textId="77777777" w:rsidR="00FE4EE4" w:rsidRDefault="001D2ED0">
      <w:pPr>
        <w:spacing w:after="0" w:line="240" w:lineRule="auto"/>
        <w:ind w:left="142"/>
        <w:jc w:val="both"/>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 xml:space="preserve">Цель работы: </w:t>
      </w:r>
      <w:r>
        <w:rPr>
          <w:rFonts w:ascii="Times New Roman" w:eastAsia="Times New Roman" w:hAnsi="Times New Roman" w:cs="Times New Roman"/>
          <w:lang w:eastAsia="ru-RU"/>
          <w14:ligatures w14:val="none"/>
        </w:rPr>
        <w:t>спроектировать и разработать веб-приложение образовательной платформы с генерацией адаптивных учебных материалов.</w:t>
      </w:r>
    </w:p>
    <w:p w14:paraId="5DD6A18A" w14:textId="77777777" w:rsidR="00FE4EE4" w:rsidRDefault="001D2ED0">
      <w:pPr>
        <w:spacing w:after="0" w:line="240" w:lineRule="auto"/>
        <w:ind w:left="142"/>
        <w:jc w:val="both"/>
        <w:rPr>
          <w:rFonts w:ascii="Times New Roman" w:eastAsia="Times New Roman" w:hAnsi="Times New Roman" w:cs="Times New Roman"/>
          <w:lang w:eastAsia="ru-RU"/>
          <w14:ligatures w14:val="none"/>
        </w:rPr>
        <w:sectPr w:rsidR="00FE4EE4">
          <w:pgSz w:w="11906" w:h="16838"/>
          <w:pgMar w:top="567" w:right="851" w:bottom="0" w:left="1701" w:header="709" w:footer="709" w:gutter="0"/>
          <w:pgNumType w:start="1"/>
          <w:cols w:space="720"/>
          <w:docGrid w:linePitch="360"/>
        </w:sectPr>
      </w:pPr>
      <w:r>
        <w:rPr>
          <w:rFonts w:ascii="Times New Roman" w:eastAsia="Times New Roman" w:hAnsi="Times New Roman" w:cs="Times New Roman"/>
          <w:b/>
          <w:lang w:eastAsia="ru-RU"/>
          <w14:ligatures w14:val="none"/>
        </w:rPr>
        <w:t xml:space="preserve">Задачи работы: </w:t>
      </w:r>
      <w:r>
        <w:rPr>
          <w:rFonts w:ascii="Times New Roman" w:eastAsia="Times New Roman" w:hAnsi="Times New Roman" w:cs="Times New Roman"/>
          <w:lang w:eastAsia="ru-RU"/>
          <w14:ligatures w14:val="none"/>
        </w:rPr>
        <w:t>провести анализ предметной области, в том числе конкурентных решений; определить информационные процессы предметной области и формализовать их; формализовать задачи на проектирование и разработку веб-приложения образовательной платформы с генерацией адаптивных учебных материалов; спроектировать веб-приложение (архитектуру, функциональную схему, адаптированную модель жизненного цикла, интерфейс и базу данных); определить и обосновать информационные, технические, программные средства для разработки приложения; разработать веб-приложение образовательной платформы с генерацией адаптивных учебных материалов; произвести расчет вычислительной и ёмкостной сложности системы; произвести тестирование приложения; рассчитать экономическую эффективность и стоимость проведения работ; оформить пояснительную записку согласно ГОСТ 7.32-2017</w:t>
      </w:r>
    </w:p>
    <w:p w14:paraId="0E000127" w14:textId="77777777" w:rsidR="00FE4EE4" w:rsidRDefault="001D2ED0">
      <w:pPr>
        <w:spacing w:after="0" w:line="240" w:lineRule="auto"/>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lastRenderedPageBreak/>
        <w:t>3. Этапы выпускной квалификационной работы</w:t>
      </w:r>
    </w:p>
    <w:tbl>
      <w:tblPr>
        <w:tblW w:w="9889" w:type="dxa"/>
        <w:tblBorders>
          <w:insideH w:val="single" w:sz="4" w:space="0" w:color="000000"/>
          <w:insideV w:val="single" w:sz="4" w:space="0" w:color="000000"/>
        </w:tblBorders>
        <w:tblLayout w:type="fixed"/>
        <w:tblLook w:val="0400" w:firstRow="0" w:lastRow="0" w:firstColumn="0" w:lastColumn="0" w:noHBand="0" w:noVBand="1"/>
      </w:tblPr>
      <w:tblGrid>
        <w:gridCol w:w="709"/>
        <w:gridCol w:w="5812"/>
        <w:gridCol w:w="1843"/>
        <w:gridCol w:w="1525"/>
      </w:tblGrid>
      <w:tr w:rsidR="00FE4EE4" w14:paraId="785EF692" w14:textId="77777777">
        <w:tc>
          <w:tcPr>
            <w:tcW w:w="709" w:type="dxa"/>
            <w:tcBorders>
              <w:bottom w:val="single" w:sz="4" w:space="0" w:color="000000"/>
            </w:tcBorders>
            <w:shd w:val="clear" w:color="auto" w:fill="auto"/>
            <w:vAlign w:val="center"/>
          </w:tcPr>
          <w:p w14:paraId="3138FCB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w:t>
            </w:r>
          </w:p>
          <w:p w14:paraId="724430F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этапа</w:t>
            </w:r>
          </w:p>
        </w:tc>
        <w:tc>
          <w:tcPr>
            <w:tcW w:w="5812" w:type="dxa"/>
            <w:tcBorders>
              <w:bottom w:val="single" w:sz="4" w:space="0" w:color="000000"/>
            </w:tcBorders>
            <w:shd w:val="clear" w:color="auto" w:fill="auto"/>
            <w:vAlign w:val="center"/>
          </w:tcPr>
          <w:p w14:paraId="3D16E21F"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Содержание этапа выпускной квалификационной работы</w:t>
            </w:r>
          </w:p>
        </w:tc>
        <w:tc>
          <w:tcPr>
            <w:tcW w:w="1843" w:type="dxa"/>
            <w:tcBorders>
              <w:bottom w:val="single" w:sz="4" w:space="0" w:color="000000"/>
            </w:tcBorders>
            <w:shd w:val="clear" w:color="auto" w:fill="auto"/>
            <w:vAlign w:val="center"/>
          </w:tcPr>
          <w:p w14:paraId="31EDA53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Результат выполнения этапа ВКР</w:t>
            </w:r>
          </w:p>
        </w:tc>
        <w:tc>
          <w:tcPr>
            <w:tcW w:w="1525" w:type="dxa"/>
            <w:tcBorders>
              <w:bottom w:val="single" w:sz="4" w:space="0" w:color="000000"/>
            </w:tcBorders>
            <w:shd w:val="clear" w:color="auto" w:fill="auto"/>
            <w:vAlign w:val="center"/>
          </w:tcPr>
          <w:p w14:paraId="04E8F72C"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Срок выполнения</w:t>
            </w:r>
          </w:p>
        </w:tc>
      </w:tr>
      <w:tr w:rsidR="00FE4EE4" w14:paraId="7EFCEF1F" w14:textId="77777777">
        <w:trPr>
          <w:trHeight w:val="732"/>
        </w:trPr>
        <w:tc>
          <w:tcPr>
            <w:tcW w:w="709" w:type="dxa"/>
            <w:tcBorders>
              <w:top w:val="single" w:sz="4" w:space="0" w:color="000000"/>
            </w:tcBorders>
            <w:shd w:val="clear" w:color="auto" w:fill="auto"/>
          </w:tcPr>
          <w:p w14:paraId="6E2649F4"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w:t>
            </w:r>
          </w:p>
          <w:p w14:paraId="4DF00CD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1.1</w:t>
            </w:r>
          </w:p>
          <w:p w14:paraId="0D29E0BD" w14:textId="77777777" w:rsidR="00FE4EE4" w:rsidRDefault="00FE4EE4">
            <w:pPr>
              <w:spacing w:after="0" w:line="240" w:lineRule="auto"/>
              <w:rPr>
                <w:rFonts w:ascii="Times New Roman" w:eastAsia="Times New Roman" w:hAnsi="Times New Roman" w:cs="Times New Roman"/>
                <w:lang w:eastAsia="ru-RU"/>
                <w14:ligatures w14:val="none"/>
              </w:rPr>
            </w:pPr>
          </w:p>
          <w:p w14:paraId="1A9F6876"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1.2</w:t>
            </w:r>
          </w:p>
          <w:p w14:paraId="70773A6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1.3</w:t>
            </w:r>
          </w:p>
          <w:p w14:paraId="290767F7"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1.4</w:t>
            </w:r>
          </w:p>
        </w:tc>
        <w:tc>
          <w:tcPr>
            <w:tcW w:w="5812" w:type="dxa"/>
            <w:tcBorders>
              <w:top w:val="single" w:sz="4" w:space="0" w:color="000000"/>
            </w:tcBorders>
            <w:shd w:val="clear" w:color="auto" w:fill="auto"/>
          </w:tcPr>
          <w:p w14:paraId="1C2C489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Исследовательский раздел</w:t>
            </w:r>
          </w:p>
          <w:p w14:paraId="69E8DAB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Анализ предметной области и определение основных требований для разрабатываемого приложения</w:t>
            </w:r>
          </w:p>
          <w:p w14:paraId="251B518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Анализ существующих конкурентных решений</w:t>
            </w:r>
          </w:p>
          <w:p w14:paraId="2412B674"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 xml:space="preserve">Формирование требований к приложению </w:t>
            </w:r>
          </w:p>
          <w:p w14:paraId="7CEE4BE4"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Выбор инструментов и методов создания веб-приложения образовательной платформы</w:t>
            </w:r>
          </w:p>
        </w:tc>
        <w:tc>
          <w:tcPr>
            <w:tcW w:w="1843" w:type="dxa"/>
            <w:tcBorders>
              <w:top w:val="single" w:sz="4" w:space="0" w:color="000000"/>
            </w:tcBorders>
            <w:shd w:val="clear" w:color="auto" w:fill="auto"/>
            <w:vAlign w:val="center"/>
          </w:tcPr>
          <w:p w14:paraId="5CE25C2B"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tcBorders>
            <w:shd w:val="clear" w:color="auto" w:fill="auto"/>
            <w:vAlign w:val="center"/>
          </w:tcPr>
          <w:p w14:paraId="72F6BEA7"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22.03.2025</w:t>
            </w:r>
          </w:p>
        </w:tc>
      </w:tr>
      <w:tr w:rsidR="00FE4EE4" w14:paraId="3021353F" w14:textId="77777777">
        <w:trPr>
          <w:trHeight w:val="1769"/>
        </w:trPr>
        <w:tc>
          <w:tcPr>
            <w:tcW w:w="709" w:type="dxa"/>
            <w:tcBorders>
              <w:top w:val="single" w:sz="4" w:space="0" w:color="000000"/>
            </w:tcBorders>
            <w:shd w:val="clear" w:color="auto" w:fill="auto"/>
          </w:tcPr>
          <w:p w14:paraId="486E6C2D"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w:t>
            </w:r>
          </w:p>
          <w:p w14:paraId="4F38D43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2.1</w:t>
            </w:r>
          </w:p>
          <w:p w14:paraId="5231071C" w14:textId="77777777" w:rsidR="00FE4EE4" w:rsidRDefault="00FE4EE4">
            <w:pPr>
              <w:spacing w:after="0" w:line="240" w:lineRule="auto"/>
              <w:rPr>
                <w:rFonts w:ascii="Times New Roman" w:eastAsia="Times New Roman" w:hAnsi="Times New Roman" w:cs="Times New Roman"/>
                <w:lang w:eastAsia="ru-RU"/>
                <w14:ligatures w14:val="none"/>
              </w:rPr>
            </w:pPr>
          </w:p>
          <w:p w14:paraId="3DEA969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2.2</w:t>
            </w:r>
          </w:p>
          <w:p w14:paraId="6B9EE089"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2.3</w:t>
            </w:r>
          </w:p>
          <w:p w14:paraId="4918D9E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2.4</w:t>
            </w:r>
          </w:p>
          <w:p w14:paraId="596BA584"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2.5</w:t>
            </w:r>
          </w:p>
          <w:p w14:paraId="11B9A0CF"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2.6</w:t>
            </w:r>
          </w:p>
        </w:tc>
        <w:tc>
          <w:tcPr>
            <w:tcW w:w="5812" w:type="dxa"/>
            <w:tcBorders>
              <w:top w:val="single" w:sz="4" w:space="0" w:color="000000"/>
            </w:tcBorders>
            <w:shd w:val="clear" w:color="auto" w:fill="auto"/>
          </w:tcPr>
          <w:p w14:paraId="195ACF3D"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Проектный раздел</w:t>
            </w:r>
          </w:p>
          <w:p w14:paraId="4BCD06D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адаптированной модели жизненного цикла системы</w:t>
            </w:r>
          </w:p>
          <w:p w14:paraId="138B477C"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архитектуры системы</w:t>
            </w:r>
          </w:p>
          <w:p w14:paraId="6142256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серверной части системы</w:t>
            </w:r>
          </w:p>
          <w:p w14:paraId="41A2CE71"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модуля генерации тестов</w:t>
            </w:r>
          </w:p>
          <w:p w14:paraId="1DD6AAF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клиентской части системы</w:t>
            </w:r>
          </w:p>
          <w:p w14:paraId="4F692DA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Проектирование схемы базы данных</w:t>
            </w:r>
          </w:p>
        </w:tc>
        <w:tc>
          <w:tcPr>
            <w:tcW w:w="1843" w:type="dxa"/>
            <w:tcBorders>
              <w:top w:val="single" w:sz="4" w:space="0" w:color="000000"/>
            </w:tcBorders>
            <w:shd w:val="clear" w:color="auto" w:fill="auto"/>
            <w:vAlign w:val="center"/>
          </w:tcPr>
          <w:p w14:paraId="110A3A4A"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tcBorders>
            <w:shd w:val="clear" w:color="auto" w:fill="auto"/>
            <w:vAlign w:val="center"/>
          </w:tcPr>
          <w:p w14:paraId="506AE6B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22.03.2025</w:t>
            </w:r>
          </w:p>
        </w:tc>
      </w:tr>
      <w:tr w:rsidR="00FE4EE4" w14:paraId="1E272BE1" w14:textId="77777777">
        <w:tc>
          <w:tcPr>
            <w:tcW w:w="709" w:type="dxa"/>
            <w:tcBorders>
              <w:top w:val="single" w:sz="4" w:space="0" w:color="000000"/>
              <w:left w:val="none" w:sz="4" w:space="0" w:color="000000"/>
              <w:bottom w:val="single" w:sz="4" w:space="0" w:color="000000"/>
              <w:right w:val="single" w:sz="4" w:space="0" w:color="000000"/>
            </w:tcBorders>
            <w:shd w:val="clear" w:color="auto" w:fill="auto"/>
          </w:tcPr>
          <w:p w14:paraId="05049206"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w:t>
            </w:r>
          </w:p>
          <w:p w14:paraId="1B62A56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3.1</w:t>
            </w:r>
          </w:p>
          <w:p w14:paraId="326F52BB"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3.2</w:t>
            </w:r>
          </w:p>
          <w:p w14:paraId="73C5974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3.3</w:t>
            </w:r>
          </w:p>
          <w:p w14:paraId="7E48E28B"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3.4</w:t>
            </w:r>
          </w:p>
          <w:p w14:paraId="4D27DC6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3.5</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0D3FBA5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Технологический раздел</w:t>
            </w:r>
          </w:p>
          <w:p w14:paraId="60DC10F7"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Разработка модуля генерации тестов</w:t>
            </w:r>
          </w:p>
          <w:p w14:paraId="7583B58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Разработка серверной части системы</w:t>
            </w:r>
          </w:p>
          <w:p w14:paraId="58D73E0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Разработка клиентской части системы</w:t>
            </w:r>
          </w:p>
          <w:p w14:paraId="547276E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Тестирование клиент-серверного приложения</w:t>
            </w:r>
          </w:p>
          <w:p w14:paraId="4648E4F2"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Расчёт вычислительной и емкостной сложности</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3EE01"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614E914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19.04.2025</w:t>
            </w:r>
          </w:p>
        </w:tc>
      </w:tr>
      <w:tr w:rsidR="00FE4EE4" w14:paraId="624DA561" w14:textId="77777777">
        <w:tc>
          <w:tcPr>
            <w:tcW w:w="709" w:type="dxa"/>
            <w:tcBorders>
              <w:top w:val="single" w:sz="4" w:space="0" w:color="000000"/>
              <w:left w:val="none" w:sz="4" w:space="0" w:color="000000"/>
              <w:bottom w:val="single" w:sz="4" w:space="0" w:color="000000"/>
              <w:right w:val="single" w:sz="4" w:space="0" w:color="000000"/>
            </w:tcBorders>
            <w:shd w:val="clear" w:color="auto" w:fill="auto"/>
          </w:tcPr>
          <w:p w14:paraId="5FCB123B"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4</w:t>
            </w:r>
          </w:p>
          <w:p w14:paraId="0C8743D1"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4.1</w:t>
            </w:r>
          </w:p>
          <w:p w14:paraId="3C416F5C"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4.2</w:t>
            </w:r>
          </w:p>
        </w:tc>
        <w:tc>
          <w:tcPr>
            <w:tcW w:w="58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9EC5F"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Экономический раздел</w:t>
            </w:r>
          </w:p>
          <w:p w14:paraId="55CDCB1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Организация и планирование работ по теме</w:t>
            </w:r>
          </w:p>
          <w:p w14:paraId="52F4C4E9"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Расчет стоимости проведения работ по теме</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30826"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27CC43B1"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16.05.2024</w:t>
            </w:r>
          </w:p>
        </w:tc>
      </w:tr>
      <w:tr w:rsidR="00FE4EE4" w14:paraId="09990083" w14:textId="77777777">
        <w:tc>
          <w:tcPr>
            <w:tcW w:w="709" w:type="dxa"/>
            <w:tcBorders>
              <w:top w:val="single" w:sz="4" w:space="0" w:color="000000"/>
              <w:left w:val="none" w:sz="4" w:space="0" w:color="000000"/>
              <w:bottom w:val="single" w:sz="4" w:space="0" w:color="000000"/>
              <w:right w:val="single" w:sz="4" w:space="0" w:color="000000"/>
            </w:tcBorders>
            <w:shd w:val="clear" w:color="auto" w:fill="auto"/>
            <w:vAlign w:val="center"/>
          </w:tcPr>
          <w:p w14:paraId="57CE7066"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5</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25BAE40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Введение, заключение, список источников, приложения</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BAF40"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5A0EECA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17.05.2025</w:t>
            </w:r>
          </w:p>
        </w:tc>
      </w:tr>
      <w:tr w:rsidR="00FE4EE4" w14:paraId="22312E26" w14:textId="77777777">
        <w:tc>
          <w:tcPr>
            <w:tcW w:w="709" w:type="dxa"/>
            <w:tcBorders>
              <w:top w:val="single" w:sz="4" w:space="0" w:color="000000"/>
              <w:left w:val="none" w:sz="4" w:space="0" w:color="000000"/>
              <w:bottom w:val="single" w:sz="4" w:space="0" w:color="000000"/>
              <w:right w:val="single" w:sz="4" w:space="0" w:color="000000"/>
            </w:tcBorders>
            <w:shd w:val="clear" w:color="auto" w:fill="auto"/>
          </w:tcPr>
          <w:p w14:paraId="4DB54628"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6</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3E51389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Презентационный материал, аннотация</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493FB"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5DDDD49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26.05.2025</w:t>
            </w:r>
          </w:p>
        </w:tc>
      </w:tr>
      <w:tr w:rsidR="00FE4EE4" w14:paraId="27CA035F" w14:textId="77777777">
        <w:tc>
          <w:tcPr>
            <w:tcW w:w="709" w:type="dxa"/>
            <w:tcBorders>
              <w:top w:val="single" w:sz="4" w:space="0" w:color="000000"/>
              <w:left w:val="none" w:sz="4" w:space="0" w:color="000000"/>
              <w:bottom w:val="single" w:sz="4" w:space="0" w:color="000000"/>
              <w:right w:val="single" w:sz="4" w:space="0" w:color="000000"/>
            </w:tcBorders>
            <w:shd w:val="clear" w:color="auto" w:fill="auto"/>
          </w:tcPr>
          <w:p w14:paraId="53C42F5C"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7</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2859C82C"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Нормоконтроль</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60FB1B" w14:textId="77777777" w:rsidR="00FE4EE4" w:rsidRDefault="00FE4EE4">
            <w:pPr>
              <w:spacing w:after="0" w:line="240" w:lineRule="auto"/>
              <w:rPr>
                <w:rFonts w:ascii="Times New Roman" w:eastAsia="Times New Roman" w:hAnsi="Times New Roman" w:cs="Times New Roman"/>
                <w:lang w:eastAsia="ru-RU"/>
                <w14:ligatures w14:val="none"/>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7E8DFA58"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27.05.2025</w:t>
            </w:r>
          </w:p>
        </w:tc>
      </w:tr>
    </w:tbl>
    <w:p w14:paraId="0BF021A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b/>
          <w:lang w:eastAsia="ru-RU"/>
          <w14:ligatures w14:val="none"/>
        </w:rPr>
        <w:t xml:space="preserve">4. Перечень разрабатываемых документов и графических материалов: </w:t>
      </w:r>
      <w:r>
        <w:rPr>
          <w:rFonts w:ascii="Times New Roman" w:eastAsia="Times New Roman" w:hAnsi="Times New Roman" w:cs="Times New Roman"/>
          <w:lang w:eastAsia="ru-RU"/>
          <w14:ligatures w14:val="none"/>
        </w:rPr>
        <w:t>электронная версия выпускной квалификационной работы бакалавра, презентационный материал с основными результатами выпускной квалификационной работы бакалавра</w:t>
      </w:r>
    </w:p>
    <w:p w14:paraId="16483B8B" w14:textId="77777777" w:rsidR="00FE4EE4" w:rsidRDefault="001D2ED0">
      <w:pPr>
        <w:spacing w:after="0" w:line="240" w:lineRule="auto"/>
        <w:rPr>
          <w:rFonts w:ascii="Times New Roman" w:eastAsia="Times New Roman" w:hAnsi="Times New Roman" w:cs="Times New Roman"/>
          <w:b/>
          <w:lang w:eastAsia="ru-RU"/>
          <w14:ligatures w14:val="none"/>
        </w:rPr>
      </w:pPr>
      <w:r>
        <w:rPr>
          <w:rFonts w:ascii="Times New Roman" w:eastAsia="Times New Roman" w:hAnsi="Times New Roman" w:cs="Times New Roman"/>
          <w:b/>
          <w:lang w:eastAsia="ru-RU"/>
          <w14:ligatures w14:val="none"/>
        </w:rPr>
        <w:t>5. Руководитель и консультант выпускной квалификационной работы</w:t>
      </w:r>
    </w:p>
    <w:tbl>
      <w:tblPr>
        <w:tblW w:w="9889" w:type="dxa"/>
        <w:tblBorders>
          <w:insideH w:val="single" w:sz="4" w:space="0" w:color="000000"/>
          <w:insideV w:val="single" w:sz="4" w:space="0" w:color="000000"/>
        </w:tblBorders>
        <w:tblLayout w:type="fixed"/>
        <w:tblLook w:val="0400" w:firstRow="0" w:lastRow="0" w:firstColumn="0" w:lastColumn="0" w:noHBand="0" w:noVBand="1"/>
      </w:tblPr>
      <w:tblGrid>
        <w:gridCol w:w="2307"/>
        <w:gridCol w:w="2620"/>
        <w:gridCol w:w="3261"/>
        <w:gridCol w:w="1666"/>
        <w:gridCol w:w="35"/>
      </w:tblGrid>
      <w:tr w:rsidR="00FE4EE4" w14:paraId="423D7DF1" w14:textId="77777777">
        <w:tc>
          <w:tcPr>
            <w:tcW w:w="2307" w:type="dxa"/>
            <w:shd w:val="clear" w:color="auto" w:fill="auto"/>
            <w:vAlign w:val="center"/>
          </w:tcPr>
          <w:p w14:paraId="6C211398"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Функциональные обязанности</w:t>
            </w:r>
          </w:p>
        </w:tc>
        <w:tc>
          <w:tcPr>
            <w:tcW w:w="2620" w:type="dxa"/>
            <w:shd w:val="clear" w:color="auto" w:fill="auto"/>
            <w:vAlign w:val="center"/>
          </w:tcPr>
          <w:p w14:paraId="4BF98EB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Должность в Университете</w:t>
            </w:r>
          </w:p>
        </w:tc>
        <w:tc>
          <w:tcPr>
            <w:tcW w:w="3261" w:type="dxa"/>
            <w:shd w:val="clear" w:color="auto" w:fill="auto"/>
            <w:vAlign w:val="center"/>
          </w:tcPr>
          <w:p w14:paraId="3FE54D9D"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Фамилия, имя, отчество</w:t>
            </w:r>
          </w:p>
        </w:tc>
        <w:tc>
          <w:tcPr>
            <w:tcW w:w="1701" w:type="dxa"/>
            <w:gridSpan w:val="2"/>
            <w:shd w:val="clear" w:color="auto" w:fill="auto"/>
            <w:vAlign w:val="center"/>
          </w:tcPr>
          <w:p w14:paraId="5ADF43EB"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Подпись</w:t>
            </w:r>
          </w:p>
        </w:tc>
      </w:tr>
      <w:tr w:rsidR="00FE4EE4" w14:paraId="5748E1DD" w14:textId="77777777">
        <w:trPr>
          <w:trHeight w:val="859"/>
        </w:trPr>
        <w:tc>
          <w:tcPr>
            <w:tcW w:w="2307" w:type="dxa"/>
            <w:shd w:val="clear" w:color="auto" w:fill="auto"/>
            <w:vAlign w:val="center"/>
          </w:tcPr>
          <w:p w14:paraId="4C154BC9"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Руководитель ВКР</w:t>
            </w:r>
          </w:p>
        </w:tc>
        <w:tc>
          <w:tcPr>
            <w:tcW w:w="2620" w:type="dxa"/>
            <w:shd w:val="clear" w:color="auto" w:fill="auto"/>
            <w:vAlign w:val="center"/>
          </w:tcPr>
          <w:p w14:paraId="6809319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к.э.н., доцент</w:t>
            </w:r>
          </w:p>
        </w:tc>
        <w:tc>
          <w:tcPr>
            <w:tcW w:w="3261" w:type="dxa"/>
            <w:shd w:val="clear" w:color="auto" w:fill="auto"/>
            <w:vAlign w:val="center"/>
          </w:tcPr>
          <w:p w14:paraId="43BF4F75"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 xml:space="preserve">Чупров </w:t>
            </w:r>
            <w:proofErr w:type="spellStart"/>
            <w:r>
              <w:rPr>
                <w:rFonts w:ascii="Times New Roman" w:eastAsia="Times New Roman" w:hAnsi="Times New Roman" w:cs="Times New Roman"/>
                <w:lang w:eastAsia="ru-RU"/>
                <w14:ligatures w14:val="none"/>
              </w:rPr>
              <w:t>Краснослав</w:t>
            </w:r>
            <w:proofErr w:type="spellEnd"/>
            <w:r>
              <w:rPr>
                <w:rFonts w:ascii="Times New Roman" w:eastAsia="Times New Roman" w:hAnsi="Times New Roman" w:cs="Times New Roman"/>
                <w:lang w:eastAsia="ru-RU"/>
                <w14:ligatures w14:val="none"/>
              </w:rPr>
              <w:t xml:space="preserve"> </w:t>
            </w:r>
            <w:proofErr w:type="spellStart"/>
            <w:r>
              <w:rPr>
                <w:rFonts w:ascii="Times New Roman" w:eastAsia="Times New Roman" w:hAnsi="Times New Roman" w:cs="Times New Roman"/>
                <w:lang w:eastAsia="ru-RU"/>
                <w14:ligatures w14:val="none"/>
              </w:rPr>
              <w:t>Краснославович</w:t>
            </w:r>
            <w:proofErr w:type="spellEnd"/>
          </w:p>
        </w:tc>
        <w:tc>
          <w:tcPr>
            <w:tcW w:w="1701" w:type="dxa"/>
            <w:gridSpan w:val="2"/>
            <w:shd w:val="clear" w:color="auto" w:fill="auto"/>
          </w:tcPr>
          <w:p w14:paraId="1D5815CC" w14:textId="77777777" w:rsidR="00FE4EE4" w:rsidRDefault="00FE4EE4">
            <w:pPr>
              <w:spacing w:after="0" w:line="240" w:lineRule="auto"/>
              <w:rPr>
                <w:rFonts w:ascii="Times New Roman" w:eastAsia="Times New Roman" w:hAnsi="Times New Roman" w:cs="Times New Roman"/>
                <w:lang w:eastAsia="ru-RU"/>
                <w14:ligatures w14:val="none"/>
              </w:rPr>
            </w:pPr>
          </w:p>
        </w:tc>
      </w:tr>
      <w:tr w:rsidR="00FE4EE4" w14:paraId="33F91EC4" w14:textId="77777777">
        <w:trPr>
          <w:trHeight w:val="447"/>
        </w:trPr>
        <w:tc>
          <w:tcPr>
            <w:tcW w:w="2307" w:type="dxa"/>
            <w:tcBorders>
              <w:top w:val="single" w:sz="4" w:space="0" w:color="000000"/>
              <w:bottom w:val="none" w:sz="4" w:space="0" w:color="000000"/>
            </w:tcBorders>
            <w:shd w:val="clear" w:color="auto" w:fill="auto"/>
            <w:vAlign w:val="center"/>
          </w:tcPr>
          <w:p w14:paraId="220DC250"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Консультант по экономическому разделу</w:t>
            </w:r>
          </w:p>
        </w:tc>
        <w:tc>
          <w:tcPr>
            <w:tcW w:w="2620" w:type="dxa"/>
            <w:tcBorders>
              <w:top w:val="single" w:sz="4" w:space="0" w:color="000000"/>
              <w:bottom w:val="none" w:sz="4" w:space="0" w:color="000000"/>
            </w:tcBorders>
            <w:shd w:val="clear" w:color="auto" w:fill="auto"/>
            <w:vAlign w:val="center"/>
          </w:tcPr>
          <w:p w14:paraId="04E4478A"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к.э.н., доцент</w:t>
            </w:r>
          </w:p>
        </w:tc>
        <w:tc>
          <w:tcPr>
            <w:tcW w:w="3261" w:type="dxa"/>
            <w:tcBorders>
              <w:top w:val="single" w:sz="4" w:space="0" w:color="000000"/>
              <w:bottom w:val="none" w:sz="4" w:space="0" w:color="000000"/>
            </w:tcBorders>
            <w:shd w:val="clear" w:color="auto" w:fill="auto"/>
            <w:vAlign w:val="center"/>
          </w:tcPr>
          <w:p w14:paraId="44992FC1" w14:textId="77777777" w:rsidR="00FE4EE4" w:rsidRDefault="001D2ED0">
            <w:pPr>
              <w:spacing w:after="0" w:line="240" w:lineRule="auto"/>
              <w:rPr>
                <w:rFonts w:ascii="Times New Roman" w:eastAsia="Times New Roman" w:hAnsi="Times New Roman" w:cs="Times New Roman"/>
                <w:lang w:eastAsia="ru-RU"/>
                <w14:ligatures w14:val="none"/>
              </w:rPr>
            </w:pPr>
            <w:proofErr w:type="spellStart"/>
            <w:r>
              <w:rPr>
                <w:rFonts w:ascii="Times New Roman" w:eastAsia="Times New Roman" w:hAnsi="Times New Roman" w:cs="Times New Roman"/>
                <w:lang w:eastAsia="ru-RU"/>
                <w14:ligatures w14:val="none"/>
              </w:rPr>
              <w:t>Чижанькова</w:t>
            </w:r>
            <w:proofErr w:type="spellEnd"/>
            <w:r>
              <w:rPr>
                <w:rFonts w:ascii="Times New Roman" w:eastAsia="Times New Roman" w:hAnsi="Times New Roman" w:cs="Times New Roman"/>
                <w:lang w:eastAsia="ru-RU"/>
                <w14:ligatures w14:val="none"/>
              </w:rPr>
              <w:t xml:space="preserve"> Инна Владимировна</w:t>
            </w:r>
          </w:p>
        </w:tc>
        <w:tc>
          <w:tcPr>
            <w:tcW w:w="1701" w:type="dxa"/>
            <w:gridSpan w:val="2"/>
            <w:tcBorders>
              <w:top w:val="single" w:sz="4" w:space="0" w:color="000000"/>
              <w:bottom w:val="none" w:sz="4" w:space="0" w:color="000000"/>
            </w:tcBorders>
            <w:shd w:val="clear" w:color="auto" w:fill="auto"/>
            <w:vAlign w:val="center"/>
          </w:tcPr>
          <w:p w14:paraId="43C9E8EA" w14:textId="77777777" w:rsidR="00FE4EE4" w:rsidRDefault="00FE4EE4">
            <w:pPr>
              <w:spacing w:after="0" w:line="240" w:lineRule="auto"/>
              <w:rPr>
                <w:rFonts w:ascii="Times New Roman" w:eastAsia="Times New Roman" w:hAnsi="Times New Roman" w:cs="Times New Roman"/>
                <w:lang w:eastAsia="ru-RU"/>
                <w14:ligatures w14:val="none"/>
              </w:rPr>
            </w:pPr>
          </w:p>
        </w:tc>
      </w:tr>
      <w:tr w:rsidR="00FE4EE4" w14:paraId="481DC2DD" w14:textId="77777777">
        <w:trPr>
          <w:gridAfter w:val="1"/>
          <w:wAfter w:w="35" w:type="dxa"/>
        </w:trPr>
        <w:tc>
          <w:tcPr>
            <w:tcW w:w="4927" w:type="dxa"/>
            <w:gridSpan w:val="2"/>
            <w:tcBorders>
              <w:top w:val="none" w:sz="4" w:space="0" w:color="000000"/>
              <w:bottom w:val="none" w:sz="4" w:space="0" w:color="000000"/>
              <w:right w:val="none" w:sz="4" w:space="0" w:color="000000"/>
            </w:tcBorders>
          </w:tcPr>
          <w:p w14:paraId="771E2329" w14:textId="77777777" w:rsidR="00FE4EE4" w:rsidRDefault="00FE4EE4">
            <w:pPr>
              <w:spacing w:after="0" w:line="240" w:lineRule="auto"/>
              <w:rPr>
                <w:rFonts w:ascii="Times New Roman" w:eastAsia="Times New Roman" w:hAnsi="Times New Roman" w:cs="Times New Roman"/>
                <w:lang w:eastAsia="ru-RU"/>
                <w14:ligatures w14:val="none"/>
              </w:rPr>
            </w:pPr>
          </w:p>
          <w:p w14:paraId="5A37D38E"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Задание выдал</w:t>
            </w:r>
          </w:p>
        </w:tc>
        <w:tc>
          <w:tcPr>
            <w:tcW w:w="4927" w:type="dxa"/>
            <w:gridSpan w:val="2"/>
            <w:tcBorders>
              <w:top w:val="none" w:sz="4" w:space="0" w:color="000000"/>
              <w:left w:val="none" w:sz="4" w:space="0" w:color="000000"/>
              <w:bottom w:val="none" w:sz="4" w:space="0" w:color="000000"/>
            </w:tcBorders>
          </w:tcPr>
          <w:p w14:paraId="2ABBCB93" w14:textId="77777777" w:rsidR="00FE4EE4" w:rsidRDefault="00FE4EE4">
            <w:pPr>
              <w:spacing w:after="0" w:line="240" w:lineRule="auto"/>
              <w:rPr>
                <w:rFonts w:ascii="Times New Roman" w:eastAsia="Times New Roman" w:hAnsi="Times New Roman" w:cs="Times New Roman"/>
                <w:lang w:eastAsia="ru-RU"/>
                <w14:ligatures w14:val="none"/>
              </w:rPr>
            </w:pPr>
          </w:p>
          <w:p w14:paraId="017D89D8"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Задание принял к исполнению</w:t>
            </w:r>
          </w:p>
        </w:tc>
      </w:tr>
      <w:tr w:rsidR="00FE4EE4" w14:paraId="1DF95433" w14:textId="77777777">
        <w:trPr>
          <w:gridAfter w:val="1"/>
          <w:wAfter w:w="35" w:type="dxa"/>
        </w:trPr>
        <w:tc>
          <w:tcPr>
            <w:tcW w:w="4927" w:type="dxa"/>
            <w:gridSpan w:val="2"/>
            <w:tcBorders>
              <w:top w:val="none" w:sz="4" w:space="0" w:color="000000"/>
              <w:bottom w:val="none" w:sz="4" w:space="0" w:color="000000"/>
              <w:right w:val="none" w:sz="4" w:space="0" w:color="000000"/>
            </w:tcBorders>
          </w:tcPr>
          <w:p w14:paraId="38C9763F"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 xml:space="preserve">Руководитель </w:t>
            </w:r>
            <w:proofErr w:type="gramStart"/>
            <w:r>
              <w:rPr>
                <w:rFonts w:ascii="Times New Roman" w:eastAsia="Times New Roman" w:hAnsi="Times New Roman" w:cs="Times New Roman"/>
                <w:lang w:eastAsia="ru-RU"/>
                <w14:ligatures w14:val="none"/>
              </w:rPr>
              <w:t>ВКР:_</w:t>
            </w:r>
            <w:proofErr w:type="gramEnd"/>
            <w:r>
              <w:rPr>
                <w:rFonts w:ascii="Times New Roman" w:eastAsia="Times New Roman" w:hAnsi="Times New Roman" w:cs="Times New Roman"/>
                <w:lang w:eastAsia="ru-RU"/>
                <w14:ligatures w14:val="none"/>
              </w:rPr>
              <w:t>____________________</w:t>
            </w:r>
          </w:p>
        </w:tc>
        <w:tc>
          <w:tcPr>
            <w:tcW w:w="4927" w:type="dxa"/>
            <w:gridSpan w:val="2"/>
            <w:tcBorders>
              <w:top w:val="none" w:sz="4" w:space="0" w:color="000000"/>
              <w:left w:val="none" w:sz="4" w:space="0" w:color="000000"/>
              <w:bottom w:val="none" w:sz="4" w:space="0" w:color="000000"/>
            </w:tcBorders>
          </w:tcPr>
          <w:p w14:paraId="23CA2BA6" w14:textId="77777777" w:rsidR="00FE4EE4" w:rsidRDefault="001D2ED0">
            <w:pPr>
              <w:spacing w:after="0" w:line="240" w:lineRule="auto"/>
              <w:rPr>
                <w:rFonts w:ascii="Times New Roman" w:eastAsia="Times New Roman" w:hAnsi="Times New Roman" w:cs="Times New Roman"/>
                <w:lang w:eastAsia="ru-RU"/>
                <w14:ligatures w14:val="none"/>
              </w:rPr>
            </w:pPr>
            <w:proofErr w:type="gramStart"/>
            <w:r>
              <w:rPr>
                <w:rFonts w:ascii="Times New Roman" w:eastAsia="Times New Roman" w:hAnsi="Times New Roman" w:cs="Times New Roman"/>
                <w:lang w:eastAsia="ru-RU"/>
                <w14:ligatures w14:val="none"/>
              </w:rPr>
              <w:t>Обучающийся:_</w:t>
            </w:r>
            <w:proofErr w:type="gramEnd"/>
            <w:r>
              <w:rPr>
                <w:rFonts w:ascii="Times New Roman" w:eastAsia="Times New Roman" w:hAnsi="Times New Roman" w:cs="Times New Roman"/>
                <w:lang w:eastAsia="ru-RU"/>
                <w14:ligatures w14:val="none"/>
              </w:rPr>
              <w:t>_________________________</w:t>
            </w:r>
          </w:p>
        </w:tc>
      </w:tr>
      <w:tr w:rsidR="00FE4EE4" w14:paraId="158333F2" w14:textId="77777777">
        <w:trPr>
          <w:gridAfter w:val="1"/>
          <w:wAfter w:w="35" w:type="dxa"/>
        </w:trPr>
        <w:tc>
          <w:tcPr>
            <w:tcW w:w="4927" w:type="dxa"/>
            <w:gridSpan w:val="2"/>
            <w:tcBorders>
              <w:top w:val="none" w:sz="4" w:space="0" w:color="000000"/>
              <w:bottom w:val="none" w:sz="4" w:space="0" w:color="000000"/>
              <w:right w:val="none" w:sz="4" w:space="0" w:color="000000"/>
            </w:tcBorders>
          </w:tcPr>
          <w:p w14:paraId="011FFAA7"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i/>
                <w:lang w:eastAsia="ru-RU"/>
                <w14:ligatures w14:val="none"/>
              </w:rPr>
              <w:t xml:space="preserve">                                       подпис</w:t>
            </w:r>
            <w:r>
              <w:rPr>
                <w:rFonts w:ascii="Times New Roman" w:eastAsia="Times New Roman" w:hAnsi="Times New Roman" w:cs="Times New Roman"/>
                <w:lang w:eastAsia="ru-RU"/>
                <w14:ligatures w14:val="none"/>
              </w:rPr>
              <w:t>ь</w:t>
            </w:r>
          </w:p>
        </w:tc>
        <w:tc>
          <w:tcPr>
            <w:tcW w:w="4927" w:type="dxa"/>
            <w:gridSpan w:val="2"/>
            <w:tcBorders>
              <w:top w:val="none" w:sz="4" w:space="0" w:color="000000"/>
              <w:left w:val="none" w:sz="4" w:space="0" w:color="000000"/>
              <w:bottom w:val="none" w:sz="4" w:space="0" w:color="000000"/>
            </w:tcBorders>
          </w:tcPr>
          <w:p w14:paraId="42DF8F24"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i/>
                <w:lang w:eastAsia="ru-RU"/>
                <w14:ligatures w14:val="none"/>
              </w:rPr>
              <w:t xml:space="preserve">                            подпис</w:t>
            </w:r>
            <w:r>
              <w:rPr>
                <w:rFonts w:ascii="Times New Roman" w:eastAsia="Times New Roman" w:hAnsi="Times New Roman" w:cs="Times New Roman"/>
                <w:lang w:eastAsia="ru-RU"/>
                <w14:ligatures w14:val="none"/>
              </w:rPr>
              <w:t>ь</w:t>
            </w:r>
          </w:p>
        </w:tc>
      </w:tr>
      <w:tr w:rsidR="00FE4EE4" w14:paraId="2A8F8BF0" w14:textId="77777777">
        <w:trPr>
          <w:gridAfter w:val="1"/>
          <w:wAfter w:w="35" w:type="dxa"/>
        </w:trPr>
        <w:tc>
          <w:tcPr>
            <w:tcW w:w="4927" w:type="dxa"/>
            <w:gridSpan w:val="2"/>
            <w:tcBorders>
              <w:top w:val="none" w:sz="4" w:space="0" w:color="000000"/>
              <w:bottom w:val="none" w:sz="4" w:space="0" w:color="000000"/>
              <w:right w:val="none" w:sz="4" w:space="0" w:color="000000"/>
            </w:tcBorders>
          </w:tcPr>
          <w:p w14:paraId="656C7E03"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w:t>
            </w:r>
            <w:proofErr w:type="gramStart"/>
            <w:r>
              <w:rPr>
                <w:rFonts w:ascii="Times New Roman" w:eastAsia="Times New Roman" w:hAnsi="Times New Roman" w:cs="Times New Roman"/>
                <w:lang w:eastAsia="ru-RU"/>
                <w14:ligatures w14:val="none"/>
              </w:rPr>
              <w:t>10»  марта</w:t>
            </w:r>
            <w:proofErr w:type="gramEnd"/>
            <w:r>
              <w:rPr>
                <w:rFonts w:ascii="Times New Roman" w:eastAsia="Times New Roman" w:hAnsi="Times New Roman" w:cs="Times New Roman"/>
                <w:i/>
                <w:lang w:eastAsia="ru-RU"/>
                <w14:ligatures w14:val="none"/>
              </w:rPr>
              <w:t xml:space="preserve">  </w:t>
            </w:r>
            <w:proofErr w:type="gramStart"/>
            <w:r>
              <w:rPr>
                <w:rFonts w:ascii="Times New Roman" w:eastAsia="Times New Roman" w:hAnsi="Times New Roman" w:cs="Times New Roman"/>
                <w:lang w:eastAsia="ru-RU"/>
                <w14:ligatures w14:val="none"/>
              </w:rPr>
              <w:t>2025  г.</w:t>
            </w:r>
            <w:proofErr w:type="gramEnd"/>
          </w:p>
        </w:tc>
        <w:tc>
          <w:tcPr>
            <w:tcW w:w="4927" w:type="dxa"/>
            <w:gridSpan w:val="2"/>
            <w:tcBorders>
              <w:top w:val="none" w:sz="4" w:space="0" w:color="000000"/>
              <w:left w:val="none" w:sz="4" w:space="0" w:color="000000"/>
              <w:bottom w:val="none" w:sz="4" w:space="0" w:color="000000"/>
            </w:tcBorders>
          </w:tcPr>
          <w:p w14:paraId="0E2B34A6" w14:textId="77777777" w:rsidR="00FE4EE4" w:rsidRDefault="001D2ED0">
            <w:pPr>
              <w:spacing w:after="0" w:line="240" w:lineRule="auto"/>
              <w:rPr>
                <w:rFonts w:ascii="Times New Roman" w:eastAsia="Times New Roman" w:hAnsi="Times New Roman" w:cs="Times New Roman"/>
                <w:lang w:eastAsia="ru-RU"/>
                <w14:ligatures w14:val="none"/>
              </w:rPr>
            </w:pPr>
            <w:r>
              <w:rPr>
                <w:rFonts w:ascii="Times New Roman" w:eastAsia="Times New Roman" w:hAnsi="Times New Roman" w:cs="Times New Roman"/>
                <w:lang w:eastAsia="ru-RU"/>
                <w14:ligatures w14:val="none"/>
              </w:rPr>
              <w:t>«</w:t>
            </w:r>
            <w:proofErr w:type="gramStart"/>
            <w:r>
              <w:rPr>
                <w:rFonts w:ascii="Times New Roman" w:eastAsia="Times New Roman" w:hAnsi="Times New Roman" w:cs="Times New Roman"/>
                <w:lang w:eastAsia="ru-RU"/>
                <w14:ligatures w14:val="none"/>
              </w:rPr>
              <w:t>10»  марта</w:t>
            </w:r>
            <w:proofErr w:type="gramEnd"/>
            <w:r>
              <w:rPr>
                <w:rFonts w:ascii="Times New Roman" w:eastAsia="Times New Roman" w:hAnsi="Times New Roman" w:cs="Times New Roman"/>
                <w:i/>
                <w:lang w:eastAsia="ru-RU"/>
                <w14:ligatures w14:val="none"/>
              </w:rPr>
              <w:t xml:space="preserve">  </w:t>
            </w:r>
            <w:proofErr w:type="gramStart"/>
            <w:r>
              <w:rPr>
                <w:rFonts w:ascii="Times New Roman" w:eastAsia="Times New Roman" w:hAnsi="Times New Roman" w:cs="Times New Roman"/>
                <w:lang w:eastAsia="ru-RU"/>
                <w14:ligatures w14:val="none"/>
              </w:rPr>
              <w:t>2025  г.</w:t>
            </w:r>
            <w:proofErr w:type="gramEnd"/>
          </w:p>
        </w:tc>
      </w:tr>
    </w:tbl>
    <w:p w14:paraId="5FF8428A" w14:textId="77777777" w:rsidR="00FE4EE4" w:rsidRDefault="00FE4EE4">
      <w:pPr>
        <w:pStyle w:val="Normal0"/>
        <w:spacing w:line="240" w:lineRule="auto"/>
        <w:ind w:firstLine="0"/>
        <w:rPr>
          <w:sz w:val="24"/>
        </w:rPr>
        <w:sectPr w:rsidR="00FE4EE4">
          <w:footerReference w:type="default" r:id="rId15"/>
          <w:pgSz w:w="11906" w:h="16838"/>
          <w:pgMar w:top="1134" w:right="1701" w:bottom="1134" w:left="851" w:header="709" w:footer="709" w:gutter="0"/>
          <w:pgNumType w:start="4"/>
          <w:cols w:space="708"/>
          <w:docGrid w:linePitch="360"/>
        </w:sectPr>
      </w:pPr>
    </w:p>
    <w:p w14:paraId="521D857E" w14:textId="77777777" w:rsidR="00FE4EE4" w:rsidRDefault="001D2ED0">
      <w:pPr>
        <w:pStyle w:val="Normal0"/>
        <w:spacing w:line="240" w:lineRule="auto"/>
        <w:ind w:firstLine="0"/>
        <w:rPr>
          <w:szCs w:val="24"/>
        </w:rPr>
      </w:pPr>
      <w:r>
        <w:rPr>
          <w:szCs w:val="24"/>
        </w:rPr>
        <w:lastRenderedPageBreak/>
        <w:t>УДК 004.4</w:t>
      </w:r>
    </w:p>
    <w:p w14:paraId="5197190D" w14:textId="77777777" w:rsidR="00FE4EE4" w:rsidRDefault="001D2ED0">
      <w:pPr>
        <w:pStyle w:val="Normal0"/>
        <w:spacing w:line="240" w:lineRule="auto"/>
        <w:ind w:firstLine="0"/>
        <w:rPr>
          <w:szCs w:val="24"/>
        </w:rPr>
      </w:pPr>
      <w:r>
        <w:rPr>
          <w:szCs w:val="24"/>
        </w:rPr>
        <w:t>Руководитель ВКР: к.э.н., доцент, К. К. Чупров</w:t>
      </w:r>
    </w:p>
    <w:p w14:paraId="2CA8DF3E" w14:textId="77777777" w:rsidR="00FE4EE4" w:rsidRDefault="001D2ED0">
      <w:pPr>
        <w:pStyle w:val="Normal0"/>
        <w:spacing w:line="240" w:lineRule="auto"/>
        <w:ind w:firstLine="0"/>
        <w:rPr>
          <w:szCs w:val="24"/>
        </w:rPr>
      </w:pPr>
      <w:r>
        <w:rPr>
          <w:szCs w:val="24"/>
        </w:rPr>
        <w:t xml:space="preserve">Консультант по экономическому разделу: к.э.н., доцент, </w:t>
      </w:r>
      <w:proofErr w:type="spellStart"/>
      <w:r>
        <w:rPr>
          <w:szCs w:val="24"/>
        </w:rPr>
        <w:t>И.В.Чижанькова</w:t>
      </w:r>
      <w:proofErr w:type="spellEnd"/>
    </w:p>
    <w:p w14:paraId="658906FE" w14:textId="77777777" w:rsidR="00FE4EE4" w:rsidRDefault="00FE4EE4">
      <w:pPr>
        <w:pStyle w:val="Normal0"/>
        <w:spacing w:line="240" w:lineRule="auto"/>
        <w:ind w:firstLine="0"/>
        <w:rPr>
          <w:sz w:val="24"/>
        </w:rPr>
      </w:pPr>
    </w:p>
    <w:p w14:paraId="54DE2453" w14:textId="08639BC5" w:rsidR="00FE4EE4" w:rsidRDefault="001D2ED0">
      <w:pPr>
        <w:pStyle w:val="Normal0"/>
        <w:spacing w:line="240" w:lineRule="auto"/>
        <w:rPr>
          <w:sz w:val="24"/>
        </w:rPr>
      </w:pPr>
      <w:r>
        <w:rPr>
          <w:sz w:val="24"/>
        </w:rPr>
        <w:t>Никитина В.А., Выпускная квалификационная работа по образовательной программе «Разработка программных продуктов и проектирование информационных систем» направления подготовки «Программная инженерия» на тему «Веб-приложение образовательной платформы с генерацией адаптивных учебных материалов»: М. 2025 г., МИРЭА – Российский технологический университет (РТУ МИРЭА), Институт информационных технологий (ИИТ), кафедра инструментального и прикладного программного обеспечения (</w:t>
      </w:r>
      <w:proofErr w:type="spellStart"/>
      <w:r>
        <w:rPr>
          <w:sz w:val="24"/>
        </w:rPr>
        <w:t>ИиППО</w:t>
      </w:r>
      <w:proofErr w:type="spellEnd"/>
      <w:r>
        <w:rPr>
          <w:sz w:val="24"/>
        </w:rPr>
        <w:t>) – 6</w:t>
      </w:r>
      <w:r w:rsidR="00B03E4C">
        <w:rPr>
          <w:sz w:val="24"/>
        </w:rPr>
        <w:t>2</w:t>
      </w:r>
      <w:r>
        <w:rPr>
          <w:sz w:val="24"/>
        </w:rPr>
        <w:t xml:space="preserve"> стр., 17 рис., 7 табл., 36 ист. (в т.ч. 15 на английском яз.), 6 прил.</w:t>
      </w:r>
    </w:p>
    <w:p w14:paraId="69246D20" w14:textId="77777777" w:rsidR="00FE4EE4" w:rsidRDefault="001D2ED0">
      <w:pPr>
        <w:pStyle w:val="Normal0"/>
        <w:spacing w:line="240" w:lineRule="auto"/>
        <w:rPr>
          <w:sz w:val="24"/>
        </w:rPr>
      </w:pPr>
      <w:r>
        <w:rPr>
          <w:sz w:val="24"/>
        </w:rPr>
        <w:t xml:space="preserve">Ключевые слова: </w:t>
      </w:r>
      <w:r>
        <w:rPr>
          <w:i/>
          <w:iCs/>
          <w:sz w:val="24"/>
        </w:rPr>
        <w:t xml:space="preserve">образовательная платформа, адаптивные учебные материалы, автоматическая генерация тестов, </w:t>
      </w:r>
      <w:proofErr w:type="spellStart"/>
      <w:r>
        <w:rPr>
          <w:i/>
          <w:iCs/>
          <w:sz w:val="24"/>
        </w:rPr>
        <w:t>микросервисы</w:t>
      </w:r>
      <w:proofErr w:type="spellEnd"/>
      <w:r>
        <w:rPr>
          <w:i/>
          <w:iCs/>
          <w:sz w:val="24"/>
        </w:rPr>
        <w:t xml:space="preserve">, нейросети, </w:t>
      </w:r>
      <w:proofErr w:type="spellStart"/>
      <w:r>
        <w:rPr>
          <w:i/>
          <w:iCs/>
          <w:sz w:val="24"/>
          <w:lang w:val="en-GB"/>
        </w:rPr>
        <w:t>GigaChat</w:t>
      </w:r>
      <w:proofErr w:type="spellEnd"/>
      <w:r>
        <w:rPr>
          <w:i/>
          <w:iCs/>
          <w:sz w:val="24"/>
        </w:rPr>
        <w:t>.</w:t>
      </w:r>
    </w:p>
    <w:p w14:paraId="357B50D3" w14:textId="77777777" w:rsidR="00FE4EE4" w:rsidRDefault="00FE4EE4">
      <w:pPr>
        <w:pStyle w:val="Normal0"/>
        <w:spacing w:line="240" w:lineRule="auto"/>
        <w:rPr>
          <w:sz w:val="24"/>
        </w:rPr>
      </w:pPr>
    </w:p>
    <w:p w14:paraId="56D86D37" w14:textId="77777777" w:rsidR="00FE4EE4" w:rsidRDefault="001D2ED0">
      <w:pPr>
        <w:pStyle w:val="Normal0"/>
        <w:spacing w:line="240" w:lineRule="auto"/>
        <w:rPr>
          <w:sz w:val="24"/>
        </w:rPr>
      </w:pPr>
      <w:r>
        <w:rPr>
          <w:sz w:val="24"/>
        </w:rPr>
        <w:t>Целью работы является проектирование и реализация веб-приложения образовательной платформы, предназначенного для автоматической генерации адаптивных учебных материалов на основе лекционного контента.</w:t>
      </w:r>
    </w:p>
    <w:p w14:paraId="47E2CA85" w14:textId="77777777" w:rsidR="00FE4EE4" w:rsidRDefault="00FE4EE4">
      <w:pPr>
        <w:pStyle w:val="Normal0"/>
        <w:spacing w:line="240" w:lineRule="auto"/>
        <w:rPr>
          <w:sz w:val="24"/>
        </w:rPr>
      </w:pPr>
    </w:p>
    <w:p w14:paraId="62802D9A" w14:textId="0267E0B5" w:rsidR="00FE4EE4" w:rsidRDefault="001D2ED0">
      <w:pPr>
        <w:pStyle w:val="Normal0"/>
        <w:spacing w:line="240" w:lineRule="auto"/>
        <w:rPr>
          <w:sz w:val="24"/>
          <w:lang w:val="en-US"/>
        </w:rPr>
      </w:pPr>
      <w:r>
        <w:rPr>
          <w:sz w:val="24"/>
          <w:lang w:val="en-US"/>
        </w:rPr>
        <w:t>V.A. Nikitina. Final qualification work on the educational program "Software Product Development and Information Systems Design" in the field of study "Software Engineering", on the topic "Web-based Educational Platform with Adaptive Learning Material Generation": M., 2025, MIREA – Russian Technological University (RTU MIREA), Institute of Information Technology (IIT), Department of Instrumental and Applied Software (</w:t>
      </w:r>
      <w:proofErr w:type="spellStart"/>
      <w:r>
        <w:rPr>
          <w:sz w:val="24"/>
          <w:lang w:val="en-US"/>
        </w:rPr>
        <w:t>IiPPO</w:t>
      </w:r>
      <w:proofErr w:type="spellEnd"/>
      <w:r>
        <w:rPr>
          <w:sz w:val="24"/>
          <w:lang w:val="en-US"/>
        </w:rPr>
        <w:t>) – 6</w:t>
      </w:r>
      <w:r w:rsidR="00B03E4C" w:rsidRPr="00B03E4C">
        <w:rPr>
          <w:sz w:val="24"/>
          <w:lang w:val="en-GB"/>
        </w:rPr>
        <w:t>2</w:t>
      </w:r>
      <w:r>
        <w:rPr>
          <w:sz w:val="24"/>
          <w:lang w:val="en-US"/>
        </w:rPr>
        <w:t xml:space="preserve"> p</w:t>
      </w:r>
      <w:r>
        <w:rPr>
          <w:sz w:val="24"/>
          <w:lang w:val="en-GB"/>
        </w:rPr>
        <w:t>.</w:t>
      </w:r>
      <w:r>
        <w:rPr>
          <w:sz w:val="24"/>
          <w:lang w:val="en-US"/>
        </w:rPr>
        <w:t xml:space="preserve">, </w:t>
      </w:r>
      <w:r>
        <w:rPr>
          <w:sz w:val="24"/>
          <w:lang w:val="en-GB"/>
        </w:rPr>
        <w:t>17</w:t>
      </w:r>
      <w:r>
        <w:rPr>
          <w:sz w:val="24"/>
          <w:lang w:val="en-US"/>
        </w:rPr>
        <w:t xml:space="preserve"> </w:t>
      </w:r>
      <w:proofErr w:type="gramStart"/>
      <w:r>
        <w:rPr>
          <w:sz w:val="24"/>
          <w:lang w:val="en-GB"/>
        </w:rPr>
        <w:t>ill</w:t>
      </w:r>
      <w:proofErr w:type="gramEnd"/>
      <w:r>
        <w:rPr>
          <w:sz w:val="24"/>
          <w:lang w:val="en-GB"/>
        </w:rPr>
        <w:t>.</w:t>
      </w:r>
      <w:r>
        <w:rPr>
          <w:sz w:val="24"/>
          <w:lang w:val="en-US"/>
        </w:rPr>
        <w:t xml:space="preserve">, </w:t>
      </w:r>
      <w:r>
        <w:rPr>
          <w:sz w:val="24"/>
          <w:lang w:val="en-GB"/>
        </w:rPr>
        <w:t>7</w:t>
      </w:r>
      <w:r>
        <w:rPr>
          <w:sz w:val="24"/>
          <w:lang w:val="en-US"/>
        </w:rPr>
        <w:t xml:space="preserve"> </w:t>
      </w:r>
      <w:proofErr w:type="spellStart"/>
      <w:r>
        <w:rPr>
          <w:sz w:val="24"/>
          <w:lang w:val="en-US"/>
        </w:rPr>
        <w:t>tabl</w:t>
      </w:r>
      <w:proofErr w:type="spellEnd"/>
      <w:r>
        <w:rPr>
          <w:sz w:val="24"/>
          <w:lang w:val="en-US"/>
        </w:rPr>
        <w:t xml:space="preserve">., </w:t>
      </w:r>
      <w:r>
        <w:rPr>
          <w:sz w:val="24"/>
          <w:lang w:val="en-GB"/>
        </w:rPr>
        <w:t>36</w:t>
      </w:r>
      <w:r>
        <w:rPr>
          <w:sz w:val="24"/>
          <w:lang w:val="en-US"/>
        </w:rPr>
        <w:t xml:space="preserve"> ref. (inc. 1</w:t>
      </w:r>
      <w:r>
        <w:rPr>
          <w:sz w:val="24"/>
          <w:lang w:val="en-GB"/>
        </w:rPr>
        <w:t>5</w:t>
      </w:r>
      <w:r>
        <w:rPr>
          <w:sz w:val="24"/>
          <w:lang w:val="en-US"/>
        </w:rPr>
        <w:t xml:space="preserve"> in English), </w:t>
      </w:r>
      <w:r>
        <w:rPr>
          <w:sz w:val="24"/>
          <w:lang w:val="en-GB"/>
        </w:rPr>
        <w:t>6</w:t>
      </w:r>
      <w:r>
        <w:rPr>
          <w:sz w:val="24"/>
          <w:lang w:val="en-US"/>
        </w:rPr>
        <w:t xml:space="preserve"> apps.</w:t>
      </w:r>
    </w:p>
    <w:p w14:paraId="6A624C40" w14:textId="77777777" w:rsidR="00FE4EE4" w:rsidRDefault="001D2ED0">
      <w:pPr>
        <w:pStyle w:val="Normal0"/>
        <w:spacing w:line="240" w:lineRule="auto"/>
        <w:rPr>
          <w:sz w:val="24"/>
          <w:lang w:val="en-US"/>
        </w:rPr>
      </w:pPr>
      <w:r>
        <w:rPr>
          <w:sz w:val="24"/>
          <w:lang w:val="en-US"/>
        </w:rPr>
        <w:t xml:space="preserve">Keywords: </w:t>
      </w:r>
      <w:r>
        <w:rPr>
          <w:i/>
          <w:iCs/>
          <w:color w:val="000000" w:themeColor="text1"/>
          <w:sz w:val="24"/>
          <w:lang w:val="en-US"/>
        </w:rPr>
        <w:t xml:space="preserve">educational platform, adaptive learning materials, automatic test generation, microservices, neural networks, </w:t>
      </w:r>
      <w:proofErr w:type="spellStart"/>
      <w:r>
        <w:rPr>
          <w:i/>
          <w:iCs/>
          <w:color w:val="000000" w:themeColor="text1"/>
          <w:sz w:val="24"/>
          <w:lang w:val="en-US"/>
        </w:rPr>
        <w:t>GigaChat</w:t>
      </w:r>
      <w:proofErr w:type="spellEnd"/>
      <w:r>
        <w:rPr>
          <w:i/>
          <w:iCs/>
          <w:color w:val="000000" w:themeColor="text1"/>
          <w:sz w:val="24"/>
          <w:lang w:val="en-US"/>
        </w:rPr>
        <w:t>.</w:t>
      </w:r>
    </w:p>
    <w:p w14:paraId="58143540" w14:textId="77777777" w:rsidR="00FE4EE4" w:rsidRDefault="00FE4EE4">
      <w:pPr>
        <w:pStyle w:val="Normal0"/>
        <w:spacing w:line="240" w:lineRule="auto"/>
        <w:rPr>
          <w:sz w:val="24"/>
          <w:lang w:val="en-GB"/>
        </w:rPr>
      </w:pPr>
    </w:p>
    <w:p w14:paraId="1A4BB7B6" w14:textId="77777777" w:rsidR="00FE4EE4" w:rsidRDefault="001D2ED0">
      <w:pPr>
        <w:pStyle w:val="Normal0"/>
        <w:spacing w:line="240" w:lineRule="auto"/>
        <w:rPr>
          <w:lang w:val="en-GB"/>
        </w:rPr>
      </w:pPr>
      <w:r>
        <w:rPr>
          <w:sz w:val="24"/>
          <w:lang w:val="en-US"/>
        </w:rPr>
        <w:t>The purpose of the work is to design and implement a web-based educational platform intended for the automatic generation of adaptive learning materials based on lecture content.</w:t>
      </w:r>
    </w:p>
    <w:p w14:paraId="65D38453" w14:textId="77777777" w:rsidR="00FE4EE4" w:rsidRDefault="00FE4EE4">
      <w:pPr>
        <w:spacing w:line="240" w:lineRule="auto"/>
        <w:rPr>
          <w:rFonts w:ascii="Times New Roman" w:hAnsi="Times New Roman" w:cs="Times New Roman"/>
          <w:lang w:val="en-GB"/>
        </w:rPr>
      </w:pPr>
    </w:p>
    <w:p w14:paraId="7E8861BB" w14:textId="77777777" w:rsidR="00FE4EE4" w:rsidRDefault="00FE4EE4">
      <w:pPr>
        <w:spacing w:line="240" w:lineRule="auto"/>
        <w:rPr>
          <w:rFonts w:ascii="Times New Roman" w:hAnsi="Times New Roman" w:cs="Times New Roman"/>
          <w:lang w:val="en-GB"/>
        </w:rPr>
      </w:pPr>
    </w:p>
    <w:p w14:paraId="511A2D42" w14:textId="77777777" w:rsidR="00FE4EE4" w:rsidRDefault="00FE4EE4">
      <w:pPr>
        <w:spacing w:line="240" w:lineRule="auto"/>
        <w:rPr>
          <w:rFonts w:ascii="Times New Roman" w:hAnsi="Times New Roman" w:cs="Times New Roman"/>
          <w:lang w:val="en-GB"/>
        </w:rPr>
      </w:pPr>
    </w:p>
    <w:p w14:paraId="74470D39" w14:textId="77777777" w:rsidR="00FE4EE4" w:rsidRDefault="00FE4EE4">
      <w:pPr>
        <w:spacing w:line="240" w:lineRule="auto"/>
        <w:rPr>
          <w:rFonts w:ascii="Times New Roman" w:hAnsi="Times New Roman" w:cs="Times New Roman"/>
          <w:lang w:val="en-GB"/>
        </w:rPr>
      </w:pPr>
    </w:p>
    <w:p w14:paraId="64D33226" w14:textId="77777777" w:rsidR="00FE4EE4" w:rsidRDefault="00FE4EE4">
      <w:pPr>
        <w:spacing w:line="240" w:lineRule="auto"/>
        <w:rPr>
          <w:rFonts w:ascii="Times New Roman" w:hAnsi="Times New Roman" w:cs="Times New Roman"/>
          <w:lang w:val="en-GB"/>
        </w:rPr>
      </w:pPr>
    </w:p>
    <w:p w14:paraId="1537D21F" w14:textId="77777777" w:rsidR="00FE4EE4" w:rsidRDefault="00FE4EE4">
      <w:pPr>
        <w:spacing w:line="240" w:lineRule="auto"/>
        <w:rPr>
          <w:rFonts w:ascii="Times New Roman" w:hAnsi="Times New Roman" w:cs="Times New Roman"/>
          <w:lang w:val="en-GB"/>
        </w:rPr>
      </w:pPr>
    </w:p>
    <w:p w14:paraId="19849B79" w14:textId="77777777" w:rsidR="00FE4EE4" w:rsidRDefault="00FE4EE4">
      <w:pPr>
        <w:spacing w:line="240" w:lineRule="auto"/>
        <w:rPr>
          <w:rFonts w:ascii="Times New Roman" w:hAnsi="Times New Roman" w:cs="Times New Roman"/>
          <w:lang w:val="en-GB"/>
        </w:rPr>
      </w:pPr>
    </w:p>
    <w:p w14:paraId="0F4D2AE1" w14:textId="77777777" w:rsidR="00FE4EE4" w:rsidRDefault="00FE4EE4">
      <w:pPr>
        <w:spacing w:line="240" w:lineRule="auto"/>
        <w:rPr>
          <w:rFonts w:ascii="Times New Roman" w:hAnsi="Times New Roman" w:cs="Times New Roman"/>
          <w:lang w:val="en-GB"/>
        </w:rPr>
      </w:pPr>
    </w:p>
    <w:p w14:paraId="1E72BCE0" w14:textId="77777777" w:rsidR="00FE4EE4" w:rsidRDefault="00FE4EE4">
      <w:pPr>
        <w:spacing w:line="240" w:lineRule="auto"/>
        <w:rPr>
          <w:rFonts w:ascii="Times New Roman" w:hAnsi="Times New Roman" w:cs="Times New Roman"/>
          <w:lang w:val="en-GB"/>
        </w:rPr>
      </w:pPr>
    </w:p>
    <w:p w14:paraId="32C4ADA0" w14:textId="77777777" w:rsidR="00FE4EE4" w:rsidRDefault="00FE4EE4">
      <w:pPr>
        <w:spacing w:line="240" w:lineRule="auto"/>
        <w:rPr>
          <w:rFonts w:ascii="Times New Roman" w:hAnsi="Times New Roman" w:cs="Times New Roman"/>
          <w:lang w:val="en-GB"/>
        </w:rPr>
      </w:pPr>
    </w:p>
    <w:p w14:paraId="3E459B35" w14:textId="77777777" w:rsidR="00FE4EE4" w:rsidRDefault="001D2ED0">
      <w:pPr>
        <w:spacing w:after="0" w:line="240" w:lineRule="auto"/>
        <w:jc w:val="both"/>
        <w:rPr>
          <w:rFonts w:ascii="Times New Roman" w:hAnsi="Times New Roman" w:cs="Times New Roman"/>
        </w:rPr>
      </w:pPr>
      <w:r>
        <w:rPr>
          <w:rFonts w:ascii="Times New Roman" w:hAnsi="Times New Roman" w:cs="Times New Roman"/>
        </w:rPr>
        <w:t>РТУ МИРЭА: 119454, Москва, пр-т Вернадского, д. 78</w:t>
      </w:r>
    </w:p>
    <w:p w14:paraId="0F60100E" w14:textId="77777777" w:rsidR="00FE4EE4" w:rsidRDefault="001D2ED0">
      <w:pPr>
        <w:spacing w:after="0" w:line="240" w:lineRule="auto"/>
        <w:jc w:val="both"/>
        <w:rPr>
          <w:rFonts w:ascii="Times New Roman" w:hAnsi="Times New Roman" w:cs="Times New Roman"/>
        </w:rPr>
      </w:pPr>
      <w:r>
        <w:rPr>
          <w:rFonts w:ascii="Times New Roman" w:hAnsi="Times New Roman" w:cs="Times New Roman"/>
        </w:rPr>
        <w:t>кафедра инструментального и прикладного программного обеспечения (</w:t>
      </w:r>
      <w:proofErr w:type="spellStart"/>
      <w:r>
        <w:rPr>
          <w:rFonts w:ascii="Times New Roman" w:hAnsi="Times New Roman" w:cs="Times New Roman"/>
        </w:rPr>
        <w:t>ИиППО</w:t>
      </w:r>
      <w:proofErr w:type="spellEnd"/>
      <w:r>
        <w:rPr>
          <w:rFonts w:ascii="Times New Roman" w:hAnsi="Times New Roman" w:cs="Times New Roman"/>
        </w:rPr>
        <w:t>)</w:t>
      </w:r>
    </w:p>
    <w:p w14:paraId="7354ADB8" w14:textId="77777777" w:rsidR="00FE4EE4" w:rsidRDefault="001D2ED0">
      <w:pPr>
        <w:spacing w:after="0" w:line="240" w:lineRule="auto"/>
        <w:jc w:val="both"/>
        <w:rPr>
          <w:rFonts w:ascii="Times New Roman" w:hAnsi="Times New Roman" w:cs="Times New Roman"/>
        </w:rPr>
      </w:pPr>
      <w:r>
        <w:rPr>
          <w:rFonts w:ascii="Times New Roman" w:hAnsi="Times New Roman" w:cs="Times New Roman"/>
        </w:rPr>
        <w:t>Тираж: 1 экз. (на правах рукописи)</w:t>
      </w:r>
    </w:p>
    <w:p w14:paraId="1299545F" w14:textId="77777777" w:rsidR="00FE4EE4" w:rsidRDefault="001D2ED0">
      <w:pPr>
        <w:spacing w:after="0" w:line="240" w:lineRule="auto"/>
        <w:jc w:val="both"/>
        <w:rPr>
          <w:rFonts w:ascii="Times New Roman" w:hAnsi="Times New Roman" w:cs="Times New Roman"/>
        </w:rPr>
      </w:pPr>
      <w:r>
        <w:rPr>
          <w:rFonts w:ascii="Times New Roman" w:hAnsi="Times New Roman" w:cs="Times New Roman"/>
        </w:rPr>
        <w:t>Файл: «090304_21И1921_Никитина ВА.docx», исполнитель Никитина В.А.</w:t>
      </w:r>
    </w:p>
    <w:p w14:paraId="1F4682FA" w14:textId="77777777" w:rsidR="00FE4EE4" w:rsidRDefault="001D2ED0">
      <w:pPr>
        <w:spacing w:after="0" w:line="240" w:lineRule="auto"/>
        <w:jc w:val="both"/>
        <w:rPr>
          <w:rFonts w:ascii="Times New Roman" w:hAnsi="Times New Roman" w:cs="Times New Roman"/>
        </w:rPr>
      </w:pPr>
      <w:r>
        <w:rPr>
          <w:rFonts w:ascii="Times New Roman" w:hAnsi="Times New Roman" w:cs="Times New Roman"/>
        </w:rPr>
        <w:t>© Никитина В.А.</w:t>
      </w:r>
    </w:p>
    <w:p w14:paraId="6F1B68B7" w14:textId="77777777" w:rsidR="00FE4EE4" w:rsidRDefault="00FE4EE4">
      <w:pPr>
        <w:rPr>
          <w:rFonts w:ascii="Times New Roman" w:hAnsi="Times New Roman" w:cs="Times New Roman"/>
        </w:rPr>
        <w:sectPr w:rsidR="00FE4EE4">
          <w:pgSz w:w="11906" w:h="16838"/>
          <w:pgMar w:top="1134" w:right="850" w:bottom="1134" w:left="1701" w:header="708" w:footer="708" w:gutter="0"/>
          <w:pgNumType w:start="4"/>
          <w:cols w:space="708"/>
          <w:docGrid w:linePitch="360"/>
        </w:sectPr>
      </w:pPr>
    </w:p>
    <w:bookmarkStart w:id="2" w:name="_Toc198848341" w:displacedByCustomXml="next"/>
    <w:sdt>
      <w:sdtPr>
        <w:rPr>
          <w:rFonts w:asciiTheme="minorHAnsi" w:eastAsiaTheme="minorEastAsia" w:hAnsiTheme="minorHAnsi" w:cstheme="minorBidi"/>
          <w:color w:val="auto"/>
          <w:sz w:val="24"/>
          <w:szCs w:val="24"/>
          <w14:ligatures w14:val="standardContextual"/>
        </w:rPr>
        <w:id w:val="1887371982"/>
        <w:docPartObj>
          <w:docPartGallery w:val="Table of Contents"/>
          <w:docPartUnique/>
        </w:docPartObj>
      </w:sdtPr>
      <w:sdtContent>
        <w:p w14:paraId="098D21A8" w14:textId="77777777" w:rsidR="00FE4EE4" w:rsidRDefault="001D2ED0">
          <w:pPr>
            <w:pStyle w:val="afc"/>
            <w:spacing w:before="0" w:line="360" w:lineRule="auto"/>
            <w:jc w:val="center"/>
            <w:rPr>
              <w:rFonts w:ascii="Times New Roman" w:hAnsi="Times New Roman" w:cs="Times New Roman"/>
              <w:sz w:val="28"/>
              <w:szCs w:val="28"/>
            </w:rPr>
          </w:pPr>
          <w:r>
            <w:rPr>
              <w:rFonts w:ascii="Times New Roman" w:hAnsi="Times New Roman" w:cs="Times New Roman"/>
              <w:b/>
              <w:bCs/>
              <w:color w:val="auto"/>
              <w:sz w:val="28"/>
              <w:szCs w:val="28"/>
            </w:rPr>
            <w:t>СОДЕРЖАНИЕ</w:t>
          </w:r>
        </w:p>
        <w:p w14:paraId="0650D02C" w14:textId="38E213EA" w:rsidR="00FE4EE4" w:rsidRDefault="001D2ED0">
          <w:pPr>
            <w:pStyle w:val="12"/>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199587158" w:tooltip="#_Toc199587158" w:history="1">
            <w:r>
              <w:rPr>
                <w:rStyle w:val="afd"/>
                <w:rFonts w:ascii="Times New Roman" w:hAnsi="Times New Roman" w:cs="Times New Roman"/>
                <w:noProof/>
              </w:rPr>
              <w:t>ВВЕДЕНИЕ</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_Toc199587158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8</w:t>
            </w:r>
            <w:r>
              <w:rPr>
                <w:rFonts w:ascii="Times New Roman" w:hAnsi="Times New Roman" w:cs="Times New Roman"/>
                <w:noProof/>
              </w:rPr>
              <w:fldChar w:fldCharType="end"/>
            </w:r>
          </w:hyperlink>
        </w:p>
        <w:p w14:paraId="654EECEB" w14:textId="76CFF6CA" w:rsidR="00FE4EE4" w:rsidRDefault="001D2ED0">
          <w:pPr>
            <w:pStyle w:val="32"/>
            <w:jc w:val="both"/>
            <w:rPr>
              <w:rFonts w:ascii="Times New Roman" w:hAnsi="Times New Roman" w:cs="Times New Roman"/>
              <w:noProof/>
              <w:sz w:val="28"/>
              <w:szCs w:val="28"/>
            </w:rPr>
          </w:pPr>
          <w:hyperlink w:anchor="_Toc199587159" w:tooltip="#_Toc199587159" w:history="1">
            <w:r>
              <w:rPr>
                <w:rStyle w:val="afd"/>
                <w:rFonts w:ascii="Times New Roman" w:hAnsi="Times New Roman" w:cs="Times New Roman"/>
                <w:noProof/>
                <w:sz w:val="28"/>
                <w:szCs w:val="28"/>
              </w:rPr>
              <w:t>1 Исследовательский раздел</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_Toc199587159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11</w:t>
            </w:r>
            <w:r>
              <w:rPr>
                <w:rFonts w:ascii="Times New Roman" w:hAnsi="Times New Roman" w:cs="Times New Roman"/>
                <w:noProof/>
                <w:sz w:val="28"/>
                <w:szCs w:val="28"/>
              </w:rPr>
              <w:fldChar w:fldCharType="end"/>
            </w:r>
          </w:hyperlink>
        </w:p>
        <w:p w14:paraId="1FE3D169" w14:textId="232A3B42" w:rsidR="00FE4EE4" w:rsidRDefault="001D2ED0">
          <w:pPr>
            <w:pStyle w:val="32"/>
            <w:ind w:firstLine="142"/>
            <w:jc w:val="both"/>
            <w:rPr>
              <w:rFonts w:ascii="Times New Roman" w:hAnsi="Times New Roman" w:cs="Times New Roman"/>
              <w:noProof/>
              <w:sz w:val="28"/>
              <w:szCs w:val="28"/>
            </w:rPr>
          </w:pPr>
          <w:hyperlink w:anchor="_Toc199587160" w:tooltip="#_Toc199587160" w:history="1">
            <w:r>
              <w:rPr>
                <w:rStyle w:val="afd"/>
                <w:rFonts w:ascii="Times New Roman" w:hAnsi="Times New Roman" w:cs="Times New Roman"/>
                <w:noProof/>
                <w:sz w:val="28"/>
                <w:szCs w:val="28"/>
              </w:rPr>
              <w:t>1.1 Анализ предметной области и определение основных требований для разрабатываемого приложения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_Toc199587160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11</w:t>
            </w:r>
            <w:r>
              <w:rPr>
                <w:rFonts w:ascii="Times New Roman" w:hAnsi="Times New Roman" w:cs="Times New Roman"/>
                <w:noProof/>
                <w:sz w:val="28"/>
                <w:szCs w:val="28"/>
              </w:rPr>
              <w:fldChar w:fldCharType="end"/>
            </w:r>
          </w:hyperlink>
        </w:p>
        <w:p w14:paraId="01E55B0D" w14:textId="59B81B7A" w:rsidR="00FE4EE4" w:rsidRDefault="001D2ED0">
          <w:pPr>
            <w:pStyle w:val="32"/>
            <w:ind w:firstLine="142"/>
            <w:jc w:val="both"/>
            <w:rPr>
              <w:rFonts w:ascii="Times New Roman" w:hAnsi="Times New Roman" w:cs="Times New Roman"/>
              <w:noProof/>
              <w:sz w:val="28"/>
              <w:szCs w:val="28"/>
            </w:rPr>
          </w:pPr>
          <w:hyperlink w:anchor="_Toc199587161" w:tooltip="#_Toc199587161" w:history="1">
            <w:r>
              <w:rPr>
                <w:rStyle w:val="afd"/>
                <w:rFonts w:ascii="Times New Roman" w:hAnsi="Times New Roman" w:cs="Times New Roman"/>
                <w:noProof/>
                <w:sz w:val="28"/>
                <w:szCs w:val="28"/>
              </w:rPr>
              <w:t>1.2 Анализ существующих конкурентных решений</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_Toc199587161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11</w:t>
            </w:r>
            <w:r>
              <w:rPr>
                <w:rFonts w:ascii="Times New Roman" w:hAnsi="Times New Roman" w:cs="Times New Roman"/>
                <w:noProof/>
                <w:sz w:val="28"/>
                <w:szCs w:val="28"/>
              </w:rPr>
              <w:fldChar w:fldCharType="end"/>
            </w:r>
          </w:hyperlink>
        </w:p>
        <w:p w14:paraId="56E2B426" w14:textId="2F958400" w:rsidR="00FE4EE4" w:rsidRDefault="001D2ED0">
          <w:pPr>
            <w:pStyle w:val="32"/>
            <w:ind w:firstLine="142"/>
            <w:jc w:val="both"/>
            <w:rPr>
              <w:rFonts w:ascii="Times New Roman" w:hAnsi="Times New Roman" w:cs="Times New Roman"/>
              <w:noProof/>
              <w:sz w:val="28"/>
              <w:szCs w:val="28"/>
            </w:rPr>
          </w:pPr>
          <w:hyperlink w:anchor="_Toc199587162" w:tooltip="#_Toc199587162" w:history="1">
            <w:r>
              <w:rPr>
                <w:rStyle w:val="afd"/>
                <w:rFonts w:ascii="Times New Roman" w:hAnsi="Times New Roman" w:cs="Times New Roman"/>
                <w:noProof/>
                <w:sz w:val="28"/>
                <w:szCs w:val="28"/>
              </w:rPr>
              <w:t>1.3 Формирование требований к приложению</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12</w:t>
            </w:r>
            <w:r>
              <w:rPr>
                <w:rFonts w:ascii="Times New Roman" w:hAnsi="Times New Roman" w:cs="Times New Roman"/>
                <w:noProof/>
                <w:sz w:val="28"/>
                <w:szCs w:val="28"/>
              </w:rPr>
              <w:fldChar w:fldCharType="end"/>
            </w:r>
          </w:hyperlink>
        </w:p>
        <w:p w14:paraId="5225F903" w14:textId="37CBD38C" w:rsidR="00FE4EE4" w:rsidRDefault="001D2ED0">
          <w:pPr>
            <w:pStyle w:val="32"/>
            <w:ind w:firstLine="284"/>
            <w:jc w:val="both"/>
            <w:rPr>
              <w:rFonts w:ascii="Times New Roman" w:hAnsi="Times New Roman" w:cs="Times New Roman"/>
              <w:noProof/>
              <w:sz w:val="28"/>
              <w:szCs w:val="28"/>
            </w:rPr>
          </w:pPr>
          <w:hyperlink w:anchor="_Toc199587163" w:tooltip="#_Toc199587163" w:history="1">
            <w:r>
              <w:rPr>
                <w:rStyle w:val="afd"/>
                <w:rFonts w:ascii="Times New Roman" w:hAnsi="Times New Roman" w:cs="Times New Roman"/>
                <w:bCs/>
                <w:noProof/>
                <w:sz w:val="28"/>
                <w:szCs w:val="28"/>
              </w:rPr>
              <w:t>1.3.1 Функциональные требования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_Toc199587163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12</w:t>
            </w:r>
            <w:r>
              <w:rPr>
                <w:rFonts w:ascii="Times New Roman" w:hAnsi="Times New Roman" w:cs="Times New Roman"/>
                <w:noProof/>
                <w:sz w:val="28"/>
                <w:szCs w:val="28"/>
              </w:rPr>
              <w:fldChar w:fldCharType="end"/>
            </w:r>
          </w:hyperlink>
        </w:p>
        <w:p w14:paraId="15CEC574" w14:textId="665E35F7" w:rsidR="00FE4EE4" w:rsidRDefault="001D2ED0">
          <w:pPr>
            <w:pStyle w:val="32"/>
            <w:ind w:firstLine="284"/>
            <w:jc w:val="both"/>
            <w:rPr>
              <w:rFonts w:ascii="Times New Roman" w:hAnsi="Times New Roman" w:cs="Times New Roman"/>
              <w:noProof/>
              <w:sz w:val="28"/>
              <w:szCs w:val="28"/>
            </w:rPr>
          </w:pPr>
          <w:hyperlink w:anchor="_Toc199587164" w:tooltip="#_Toc199587164" w:history="1">
            <w:r>
              <w:rPr>
                <w:rStyle w:val="afd"/>
                <w:rFonts w:ascii="Times New Roman" w:hAnsi="Times New Roman" w:cs="Times New Roman"/>
                <w:bCs/>
                <w:noProof/>
                <w:sz w:val="28"/>
                <w:szCs w:val="28"/>
              </w:rPr>
              <w:t>1.3.2 Нефункциональные требования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_Toc199587164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13</w:t>
            </w:r>
            <w:r>
              <w:rPr>
                <w:rFonts w:ascii="Times New Roman" w:hAnsi="Times New Roman" w:cs="Times New Roman"/>
                <w:noProof/>
                <w:sz w:val="28"/>
                <w:szCs w:val="28"/>
              </w:rPr>
              <w:fldChar w:fldCharType="end"/>
            </w:r>
          </w:hyperlink>
        </w:p>
        <w:p w14:paraId="3879B30E" w14:textId="10C82E3E" w:rsidR="00FE4EE4" w:rsidRDefault="001D2ED0">
          <w:pPr>
            <w:pStyle w:val="32"/>
            <w:ind w:firstLine="284"/>
            <w:jc w:val="both"/>
            <w:rPr>
              <w:rFonts w:ascii="Times New Roman" w:hAnsi="Times New Roman" w:cs="Times New Roman"/>
              <w:noProof/>
              <w:sz w:val="28"/>
              <w:szCs w:val="28"/>
            </w:rPr>
          </w:pPr>
          <w:hyperlink w:anchor="_Toc199587165" w:tooltip="#_Toc199587165" w:history="1">
            <w:r>
              <w:rPr>
                <w:rStyle w:val="afd"/>
                <w:rFonts w:ascii="Times New Roman" w:hAnsi="Times New Roman" w:cs="Times New Roman"/>
                <w:bCs/>
                <w:noProof/>
                <w:sz w:val="28"/>
                <w:szCs w:val="28"/>
              </w:rPr>
              <w:t>1.3.3 Требования к аппаратной части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_Toc199587165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14</w:t>
            </w:r>
            <w:r>
              <w:rPr>
                <w:rFonts w:ascii="Times New Roman" w:hAnsi="Times New Roman" w:cs="Times New Roman"/>
                <w:noProof/>
                <w:sz w:val="28"/>
                <w:szCs w:val="28"/>
              </w:rPr>
              <w:fldChar w:fldCharType="end"/>
            </w:r>
          </w:hyperlink>
        </w:p>
        <w:p w14:paraId="2FD6F79A" w14:textId="7ED24077" w:rsidR="00FE4EE4" w:rsidRDefault="001D2ED0">
          <w:pPr>
            <w:pStyle w:val="32"/>
            <w:ind w:firstLine="142"/>
            <w:jc w:val="both"/>
            <w:rPr>
              <w:rFonts w:ascii="Times New Roman" w:hAnsi="Times New Roman" w:cs="Times New Roman"/>
              <w:noProof/>
              <w:sz w:val="28"/>
              <w:szCs w:val="28"/>
            </w:rPr>
          </w:pPr>
          <w:hyperlink w:anchor="_Toc199587166" w:tooltip="#_Toc199587166" w:history="1">
            <w:r>
              <w:rPr>
                <w:rStyle w:val="afd"/>
                <w:rFonts w:ascii="Times New Roman" w:hAnsi="Times New Roman" w:cs="Times New Roman"/>
                <w:noProof/>
                <w:sz w:val="28"/>
                <w:szCs w:val="28"/>
              </w:rPr>
              <w:t>1.4 Выбор инструментов и методов создания веб-приложения образовательной платформы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_Toc199587166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14</w:t>
            </w:r>
            <w:r>
              <w:rPr>
                <w:rFonts w:ascii="Times New Roman" w:hAnsi="Times New Roman" w:cs="Times New Roman"/>
                <w:noProof/>
                <w:sz w:val="28"/>
                <w:szCs w:val="28"/>
              </w:rPr>
              <w:fldChar w:fldCharType="end"/>
            </w:r>
          </w:hyperlink>
        </w:p>
        <w:p w14:paraId="64E5AEC7" w14:textId="5F7914C9" w:rsidR="00FE4EE4" w:rsidRDefault="001D2ED0">
          <w:pPr>
            <w:pStyle w:val="32"/>
            <w:ind w:firstLine="284"/>
            <w:jc w:val="both"/>
            <w:rPr>
              <w:rFonts w:ascii="Times New Roman" w:hAnsi="Times New Roman" w:cs="Times New Roman"/>
              <w:noProof/>
              <w:sz w:val="28"/>
              <w:szCs w:val="28"/>
            </w:rPr>
          </w:pPr>
          <w:hyperlink w:anchor="_Toc199587167" w:tooltip="#_Toc199587167" w:history="1">
            <w:r>
              <w:rPr>
                <w:rStyle w:val="afd"/>
                <w:rFonts w:ascii="Times New Roman" w:hAnsi="Times New Roman" w:cs="Times New Roman"/>
                <w:bCs/>
                <w:noProof/>
                <w:sz w:val="28"/>
                <w:szCs w:val="28"/>
              </w:rPr>
              <w:t>1.4.1 Инструменты и методы реализации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_Toc199587167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14</w:t>
            </w:r>
            <w:r>
              <w:rPr>
                <w:rFonts w:ascii="Times New Roman" w:hAnsi="Times New Roman" w:cs="Times New Roman"/>
                <w:noProof/>
                <w:sz w:val="28"/>
                <w:szCs w:val="28"/>
              </w:rPr>
              <w:fldChar w:fldCharType="end"/>
            </w:r>
          </w:hyperlink>
        </w:p>
        <w:p w14:paraId="5A6EEE58" w14:textId="3D23BE34" w:rsidR="00FE4EE4" w:rsidRDefault="001D2ED0">
          <w:pPr>
            <w:pStyle w:val="32"/>
            <w:ind w:firstLine="284"/>
            <w:jc w:val="both"/>
            <w:rPr>
              <w:rFonts w:ascii="Times New Roman" w:hAnsi="Times New Roman" w:cs="Times New Roman"/>
              <w:noProof/>
              <w:sz w:val="28"/>
              <w:szCs w:val="28"/>
            </w:rPr>
          </w:pPr>
          <w:hyperlink w:anchor="_Toc199587168" w:tooltip="#_Toc199587168" w:history="1">
            <w:r>
              <w:rPr>
                <w:rStyle w:val="afd"/>
                <w:rFonts w:ascii="Times New Roman" w:hAnsi="Times New Roman" w:cs="Times New Roman"/>
                <w:bCs/>
                <w:noProof/>
                <w:sz w:val="28"/>
                <w:szCs w:val="28"/>
              </w:rPr>
              <w:t>1.4.2 Постановка задач проектирования и разработки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_Toc199587168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15</w:t>
            </w:r>
            <w:r>
              <w:rPr>
                <w:rFonts w:ascii="Times New Roman" w:hAnsi="Times New Roman" w:cs="Times New Roman"/>
                <w:noProof/>
                <w:sz w:val="28"/>
                <w:szCs w:val="28"/>
              </w:rPr>
              <w:fldChar w:fldCharType="end"/>
            </w:r>
          </w:hyperlink>
        </w:p>
        <w:p w14:paraId="6CBA8EF1" w14:textId="0A4DF150" w:rsidR="00FE4EE4" w:rsidRDefault="001D2ED0">
          <w:pPr>
            <w:pStyle w:val="32"/>
            <w:ind w:firstLine="142"/>
            <w:jc w:val="both"/>
            <w:rPr>
              <w:rFonts w:ascii="Times New Roman" w:hAnsi="Times New Roman" w:cs="Times New Roman"/>
              <w:noProof/>
              <w:sz w:val="28"/>
              <w:szCs w:val="28"/>
            </w:rPr>
          </w:pPr>
          <w:hyperlink w:anchor="_Toc199587169" w:tooltip="#_Toc199587169" w:history="1">
            <w:r>
              <w:rPr>
                <w:rStyle w:val="afd"/>
                <w:rFonts w:ascii="Times New Roman" w:hAnsi="Times New Roman" w:cs="Times New Roman"/>
                <w:bCs/>
                <w:noProof/>
                <w:sz w:val="28"/>
                <w:szCs w:val="28"/>
              </w:rPr>
              <w:t>1.5 Вывод к разделу 1</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_Toc199587169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16</w:t>
            </w:r>
            <w:r>
              <w:rPr>
                <w:rFonts w:ascii="Times New Roman" w:hAnsi="Times New Roman" w:cs="Times New Roman"/>
                <w:noProof/>
                <w:sz w:val="28"/>
                <w:szCs w:val="28"/>
              </w:rPr>
              <w:fldChar w:fldCharType="end"/>
            </w:r>
          </w:hyperlink>
        </w:p>
        <w:p w14:paraId="4C0A9FBF" w14:textId="28B4B1C4" w:rsidR="00FE4EE4" w:rsidRDefault="001D2ED0">
          <w:pPr>
            <w:pStyle w:val="32"/>
            <w:jc w:val="both"/>
            <w:rPr>
              <w:rFonts w:ascii="Times New Roman" w:hAnsi="Times New Roman" w:cs="Times New Roman"/>
              <w:noProof/>
              <w:sz w:val="28"/>
              <w:szCs w:val="28"/>
            </w:rPr>
          </w:pPr>
          <w:hyperlink w:anchor="_Toc199587170" w:tooltip="#_Toc199587170" w:history="1">
            <w:r>
              <w:rPr>
                <w:rStyle w:val="afd"/>
                <w:rFonts w:ascii="Times New Roman" w:hAnsi="Times New Roman" w:cs="Times New Roman"/>
                <w:noProof/>
                <w:sz w:val="28"/>
                <w:szCs w:val="28"/>
              </w:rPr>
              <w:t>2 Проектный раздел</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_Toc199587170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17</w:t>
            </w:r>
            <w:r>
              <w:rPr>
                <w:rFonts w:ascii="Times New Roman" w:hAnsi="Times New Roman" w:cs="Times New Roman"/>
                <w:noProof/>
                <w:sz w:val="28"/>
                <w:szCs w:val="28"/>
              </w:rPr>
              <w:fldChar w:fldCharType="end"/>
            </w:r>
          </w:hyperlink>
        </w:p>
        <w:p w14:paraId="4E9F4751" w14:textId="5C5320C8" w:rsidR="00FE4EE4" w:rsidRDefault="001D2ED0">
          <w:pPr>
            <w:pStyle w:val="32"/>
            <w:ind w:firstLine="142"/>
            <w:jc w:val="both"/>
            <w:rPr>
              <w:rFonts w:ascii="Times New Roman" w:hAnsi="Times New Roman" w:cs="Times New Roman"/>
              <w:noProof/>
              <w:sz w:val="28"/>
              <w:szCs w:val="28"/>
            </w:rPr>
          </w:pPr>
          <w:hyperlink w:anchor="_Toc199587171" w:tooltip="#_Toc199587171" w:history="1">
            <w:r>
              <w:rPr>
                <w:rStyle w:val="afd"/>
                <w:rFonts w:ascii="Times New Roman" w:hAnsi="Times New Roman" w:cs="Times New Roman"/>
                <w:noProof/>
                <w:sz w:val="28"/>
                <w:szCs w:val="28"/>
              </w:rPr>
              <w:t>2.1 Проектирование адаптированной модели жизненного цикла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_Toc199587171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17</w:t>
            </w:r>
            <w:r>
              <w:rPr>
                <w:rFonts w:ascii="Times New Roman" w:hAnsi="Times New Roman" w:cs="Times New Roman"/>
                <w:noProof/>
                <w:sz w:val="28"/>
                <w:szCs w:val="28"/>
              </w:rPr>
              <w:fldChar w:fldCharType="end"/>
            </w:r>
          </w:hyperlink>
        </w:p>
        <w:p w14:paraId="4F7FBB9A" w14:textId="5B5D9382" w:rsidR="00FE4EE4" w:rsidRDefault="001D2ED0">
          <w:pPr>
            <w:pStyle w:val="32"/>
            <w:ind w:firstLine="142"/>
            <w:jc w:val="both"/>
            <w:rPr>
              <w:rFonts w:ascii="Times New Roman" w:hAnsi="Times New Roman" w:cs="Times New Roman"/>
              <w:noProof/>
              <w:sz w:val="28"/>
              <w:szCs w:val="28"/>
            </w:rPr>
          </w:pPr>
          <w:hyperlink w:anchor="_Toc199587172" w:tooltip="#_Toc199587172" w:history="1">
            <w:r>
              <w:rPr>
                <w:rStyle w:val="afd"/>
                <w:rFonts w:ascii="Times New Roman" w:hAnsi="Times New Roman" w:cs="Times New Roman"/>
                <w:noProof/>
                <w:sz w:val="28"/>
                <w:szCs w:val="28"/>
              </w:rPr>
              <w:t>2.2 Проектирование архитектуры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18</w:t>
            </w:r>
            <w:r>
              <w:rPr>
                <w:rFonts w:ascii="Times New Roman" w:hAnsi="Times New Roman" w:cs="Times New Roman"/>
                <w:noProof/>
                <w:sz w:val="28"/>
                <w:szCs w:val="28"/>
              </w:rPr>
              <w:fldChar w:fldCharType="end"/>
            </w:r>
          </w:hyperlink>
        </w:p>
        <w:p w14:paraId="724CE03A" w14:textId="60C32B1A" w:rsidR="00FE4EE4" w:rsidRDefault="001D2ED0">
          <w:pPr>
            <w:pStyle w:val="32"/>
            <w:ind w:firstLine="142"/>
            <w:jc w:val="both"/>
            <w:rPr>
              <w:rFonts w:ascii="Times New Roman" w:hAnsi="Times New Roman" w:cs="Times New Roman"/>
              <w:noProof/>
              <w:sz w:val="28"/>
              <w:szCs w:val="28"/>
            </w:rPr>
          </w:pPr>
          <w:hyperlink w:anchor="_Toc199587173" w:tooltip="#_Toc199587173" w:history="1">
            <w:r>
              <w:rPr>
                <w:rStyle w:val="afd"/>
                <w:rFonts w:ascii="Times New Roman" w:hAnsi="Times New Roman" w:cs="Times New Roman"/>
                <w:noProof/>
                <w:sz w:val="28"/>
                <w:szCs w:val="28"/>
              </w:rPr>
              <w:t>2.3 Проектирование серверной части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_Toc199587173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21</w:t>
            </w:r>
            <w:r>
              <w:rPr>
                <w:rFonts w:ascii="Times New Roman" w:hAnsi="Times New Roman" w:cs="Times New Roman"/>
                <w:noProof/>
                <w:sz w:val="28"/>
                <w:szCs w:val="28"/>
              </w:rPr>
              <w:fldChar w:fldCharType="end"/>
            </w:r>
          </w:hyperlink>
        </w:p>
        <w:p w14:paraId="0A4316BF" w14:textId="1E6D5D80" w:rsidR="00FE4EE4" w:rsidRDefault="001D2ED0">
          <w:pPr>
            <w:pStyle w:val="32"/>
            <w:ind w:firstLine="142"/>
            <w:jc w:val="both"/>
            <w:rPr>
              <w:rFonts w:ascii="Times New Roman" w:hAnsi="Times New Roman" w:cs="Times New Roman"/>
              <w:noProof/>
              <w:sz w:val="28"/>
              <w:szCs w:val="28"/>
            </w:rPr>
          </w:pPr>
          <w:hyperlink w:anchor="_Toc199587174" w:tooltip="#_Toc199587174" w:history="1">
            <w:r>
              <w:rPr>
                <w:rStyle w:val="afd"/>
                <w:rFonts w:ascii="Times New Roman" w:hAnsi="Times New Roman" w:cs="Times New Roman"/>
                <w:noProof/>
                <w:sz w:val="28"/>
                <w:szCs w:val="28"/>
              </w:rPr>
              <w:t>2.4 Проектирование модуля генерации тестов</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_Toc199587174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23</w:t>
            </w:r>
            <w:r>
              <w:rPr>
                <w:rFonts w:ascii="Times New Roman" w:hAnsi="Times New Roman" w:cs="Times New Roman"/>
                <w:noProof/>
                <w:sz w:val="28"/>
                <w:szCs w:val="28"/>
              </w:rPr>
              <w:fldChar w:fldCharType="end"/>
            </w:r>
          </w:hyperlink>
        </w:p>
        <w:p w14:paraId="4ACC52A9" w14:textId="65464552" w:rsidR="00FE4EE4" w:rsidRDefault="001D2ED0">
          <w:pPr>
            <w:pStyle w:val="32"/>
            <w:ind w:firstLine="142"/>
            <w:jc w:val="both"/>
            <w:rPr>
              <w:rFonts w:ascii="Times New Roman" w:hAnsi="Times New Roman" w:cs="Times New Roman"/>
              <w:noProof/>
              <w:sz w:val="28"/>
              <w:szCs w:val="28"/>
            </w:rPr>
          </w:pPr>
          <w:hyperlink w:anchor="_Toc199587175" w:tooltip="#_Toc199587175" w:history="1">
            <w:r>
              <w:rPr>
                <w:rStyle w:val="afd"/>
                <w:rFonts w:ascii="Times New Roman" w:hAnsi="Times New Roman" w:cs="Times New Roman"/>
                <w:noProof/>
                <w:sz w:val="28"/>
                <w:szCs w:val="28"/>
              </w:rPr>
              <w:t>2.5 Проектирование клиентской части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_Toc199587175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24</w:t>
            </w:r>
            <w:r>
              <w:rPr>
                <w:rFonts w:ascii="Times New Roman" w:hAnsi="Times New Roman" w:cs="Times New Roman"/>
                <w:noProof/>
                <w:sz w:val="28"/>
                <w:szCs w:val="28"/>
              </w:rPr>
              <w:fldChar w:fldCharType="end"/>
            </w:r>
          </w:hyperlink>
        </w:p>
        <w:p w14:paraId="1B8BFCDB" w14:textId="4A64CED6" w:rsidR="00FE4EE4" w:rsidRDefault="001D2ED0">
          <w:pPr>
            <w:pStyle w:val="32"/>
            <w:ind w:firstLine="142"/>
            <w:jc w:val="both"/>
            <w:rPr>
              <w:rFonts w:ascii="Times New Roman" w:hAnsi="Times New Roman" w:cs="Times New Roman"/>
              <w:noProof/>
              <w:sz w:val="28"/>
              <w:szCs w:val="28"/>
            </w:rPr>
          </w:pPr>
          <w:hyperlink w:anchor="_Toc199587176" w:tooltip="#_Toc199587176" w:history="1">
            <w:r>
              <w:rPr>
                <w:rStyle w:val="afd"/>
                <w:rFonts w:ascii="Times New Roman" w:hAnsi="Times New Roman" w:cs="Times New Roman"/>
                <w:noProof/>
                <w:sz w:val="28"/>
                <w:szCs w:val="28"/>
              </w:rPr>
              <w:t>2.6 Проектирование схемы базы данных</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_Toc199587176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24</w:t>
            </w:r>
            <w:r>
              <w:rPr>
                <w:rFonts w:ascii="Times New Roman" w:hAnsi="Times New Roman" w:cs="Times New Roman"/>
                <w:noProof/>
                <w:sz w:val="28"/>
                <w:szCs w:val="28"/>
              </w:rPr>
              <w:fldChar w:fldCharType="end"/>
            </w:r>
          </w:hyperlink>
        </w:p>
        <w:p w14:paraId="647020C4" w14:textId="17CE69EE" w:rsidR="00FE4EE4" w:rsidRDefault="001D2ED0">
          <w:pPr>
            <w:pStyle w:val="32"/>
            <w:ind w:firstLine="142"/>
            <w:jc w:val="both"/>
            <w:rPr>
              <w:rFonts w:ascii="Times New Roman" w:hAnsi="Times New Roman" w:cs="Times New Roman"/>
              <w:noProof/>
              <w:sz w:val="28"/>
              <w:szCs w:val="28"/>
            </w:rPr>
          </w:pPr>
          <w:hyperlink w:anchor="_Toc199587177" w:tooltip="#_Toc199587177" w:history="1">
            <w:r>
              <w:rPr>
                <w:rStyle w:val="afd"/>
                <w:rFonts w:ascii="Times New Roman" w:hAnsi="Times New Roman" w:cs="Times New Roman"/>
                <w:noProof/>
                <w:sz w:val="28"/>
                <w:szCs w:val="28"/>
              </w:rPr>
              <w:t>2.7 Вывод к разделу 2</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_Toc199587177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26</w:t>
            </w:r>
            <w:r>
              <w:rPr>
                <w:rFonts w:ascii="Times New Roman" w:hAnsi="Times New Roman" w:cs="Times New Roman"/>
                <w:noProof/>
                <w:sz w:val="28"/>
                <w:szCs w:val="28"/>
              </w:rPr>
              <w:fldChar w:fldCharType="end"/>
            </w:r>
          </w:hyperlink>
        </w:p>
        <w:p w14:paraId="3CA5FCC9" w14:textId="09375C19" w:rsidR="00FE4EE4" w:rsidRDefault="001D2ED0">
          <w:pPr>
            <w:pStyle w:val="32"/>
            <w:jc w:val="both"/>
            <w:rPr>
              <w:rFonts w:ascii="Times New Roman" w:hAnsi="Times New Roman" w:cs="Times New Roman"/>
              <w:noProof/>
              <w:sz w:val="28"/>
              <w:szCs w:val="28"/>
            </w:rPr>
          </w:pPr>
          <w:hyperlink w:anchor="_Toc199587178" w:tooltip="#_Toc199587178" w:history="1">
            <w:r>
              <w:rPr>
                <w:rStyle w:val="afd"/>
                <w:rFonts w:ascii="Times New Roman" w:hAnsi="Times New Roman" w:cs="Times New Roman"/>
                <w:noProof/>
                <w:sz w:val="28"/>
                <w:szCs w:val="28"/>
              </w:rPr>
              <w:t>3 Технологический раздел</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_Toc199587178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27</w:t>
            </w:r>
            <w:r>
              <w:rPr>
                <w:rFonts w:ascii="Times New Roman" w:hAnsi="Times New Roman" w:cs="Times New Roman"/>
                <w:noProof/>
                <w:sz w:val="28"/>
                <w:szCs w:val="28"/>
              </w:rPr>
              <w:fldChar w:fldCharType="end"/>
            </w:r>
          </w:hyperlink>
        </w:p>
        <w:p w14:paraId="46DF6EFB" w14:textId="0603B27B" w:rsidR="00FE4EE4" w:rsidRDefault="001D2ED0">
          <w:pPr>
            <w:pStyle w:val="32"/>
            <w:ind w:firstLine="142"/>
            <w:jc w:val="both"/>
            <w:rPr>
              <w:rFonts w:ascii="Times New Roman" w:hAnsi="Times New Roman" w:cs="Times New Roman"/>
              <w:noProof/>
              <w:sz w:val="28"/>
              <w:szCs w:val="28"/>
            </w:rPr>
          </w:pPr>
          <w:hyperlink w:anchor="_Toc199587179" w:tooltip="#_Toc199587179" w:history="1">
            <w:r>
              <w:rPr>
                <w:rStyle w:val="afd"/>
                <w:rFonts w:ascii="Times New Roman" w:hAnsi="Times New Roman" w:cs="Times New Roman"/>
                <w:noProof/>
                <w:sz w:val="28"/>
                <w:szCs w:val="28"/>
              </w:rPr>
              <w:t>3.1 Разработка модуля генерации тестов</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_Toc199587179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27</w:t>
            </w:r>
            <w:r>
              <w:rPr>
                <w:rFonts w:ascii="Times New Roman" w:hAnsi="Times New Roman" w:cs="Times New Roman"/>
                <w:noProof/>
                <w:sz w:val="28"/>
                <w:szCs w:val="28"/>
              </w:rPr>
              <w:fldChar w:fldCharType="end"/>
            </w:r>
          </w:hyperlink>
        </w:p>
        <w:p w14:paraId="04B1635C" w14:textId="1D6AD3D5" w:rsidR="00FE4EE4" w:rsidRDefault="001D2ED0">
          <w:pPr>
            <w:pStyle w:val="32"/>
            <w:ind w:firstLine="142"/>
            <w:jc w:val="both"/>
            <w:rPr>
              <w:rFonts w:ascii="Times New Roman" w:hAnsi="Times New Roman" w:cs="Times New Roman"/>
              <w:noProof/>
              <w:sz w:val="28"/>
              <w:szCs w:val="28"/>
            </w:rPr>
          </w:pPr>
          <w:hyperlink w:anchor="_Toc199587180" w:tooltip="#_Toc199587180" w:history="1">
            <w:r>
              <w:rPr>
                <w:rStyle w:val="afd"/>
                <w:rFonts w:ascii="Times New Roman" w:hAnsi="Times New Roman" w:cs="Times New Roman"/>
                <w:noProof/>
                <w:sz w:val="28"/>
                <w:szCs w:val="28"/>
              </w:rPr>
              <w:t>3.2 Разработка серверной части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_Toc199587180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28</w:t>
            </w:r>
            <w:r>
              <w:rPr>
                <w:rFonts w:ascii="Times New Roman" w:hAnsi="Times New Roman" w:cs="Times New Roman"/>
                <w:noProof/>
                <w:sz w:val="28"/>
                <w:szCs w:val="28"/>
              </w:rPr>
              <w:fldChar w:fldCharType="end"/>
            </w:r>
          </w:hyperlink>
        </w:p>
        <w:p w14:paraId="243D8189" w14:textId="6F3FB29C" w:rsidR="00FE4EE4" w:rsidRDefault="001D2ED0">
          <w:pPr>
            <w:pStyle w:val="32"/>
            <w:ind w:firstLine="284"/>
            <w:jc w:val="both"/>
            <w:rPr>
              <w:rFonts w:ascii="Times New Roman" w:hAnsi="Times New Roman" w:cs="Times New Roman"/>
              <w:noProof/>
              <w:sz w:val="28"/>
              <w:szCs w:val="28"/>
            </w:rPr>
          </w:pPr>
          <w:hyperlink w:anchor="_Toc199587181" w:tooltip="#_Toc199587181" w:history="1">
            <w:r>
              <w:rPr>
                <w:rStyle w:val="afd"/>
                <w:rFonts w:ascii="Times New Roman" w:hAnsi="Times New Roman" w:cs="Times New Roman"/>
                <w:bCs/>
                <w:noProof/>
                <w:sz w:val="28"/>
                <w:szCs w:val="28"/>
              </w:rPr>
              <w:t>3.2.1 Микросервис авторизации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_Toc199587181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28</w:t>
            </w:r>
            <w:r>
              <w:rPr>
                <w:rFonts w:ascii="Times New Roman" w:hAnsi="Times New Roman" w:cs="Times New Roman"/>
                <w:noProof/>
                <w:sz w:val="28"/>
                <w:szCs w:val="28"/>
              </w:rPr>
              <w:fldChar w:fldCharType="end"/>
            </w:r>
          </w:hyperlink>
        </w:p>
        <w:p w14:paraId="669F38B0" w14:textId="66B029A0" w:rsidR="00FE4EE4" w:rsidRDefault="001D2ED0">
          <w:pPr>
            <w:pStyle w:val="32"/>
            <w:ind w:firstLine="284"/>
            <w:jc w:val="both"/>
            <w:rPr>
              <w:rFonts w:ascii="Times New Roman" w:hAnsi="Times New Roman" w:cs="Times New Roman"/>
              <w:noProof/>
              <w:sz w:val="28"/>
              <w:szCs w:val="28"/>
            </w:rPr>
          </w:pPr>
          <w:hyperlink w:anchor="_Toc199587182" w:tooltip="#_Toc199587182" w:history="1">
            <w:r>
              <w:rPr>
                <w:rStyle w:val="afd"/>
                <w:rFonts w:ascii="Times New Roman" w:hAnsi="Times New Roman" w:cs="Times New Roman"/>
                <w:bCs/>
                <w:noProof/>
                <w:sz w:val="28"/>
                <w:szCs w:val="28"/>
              </w:rPr>
              <w:t>3.2.2 Микросервис профиля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30</w:t>
            </w:r>
            <w:r>
              <w:rPr>
                <w:rFonts w:ascii="Times New Roman" w:hAnsi="Times New Roman" w:cs="Times New Roman"/>
                <w:noProof/>
                <w:sz w:val="28"/>
                <w:szCs w:val="28"/>
              </w:rPr>
              <w:fldChar w:fldCharType="end"/>
            </w:r>
          </w:hyperlink>
        </w:p>
        <w:p w14:paraId="054EA290" w14:textId="535660AF" w:rsidR="00FE4EE4" w:rsidRDefault="001D2ED0">
          <w:pPr>
            <w:pStyle w:val="32"/>
            <w:ind w:firstLine="284"/>
            <w:jc w:val="both"/>
            <w:rPr>
              <w:rFonts w:ascii="Times New Roman" w:hAnsi="Times New Roman" w:cs="Times New Roman"/>
              <w:noProof/>
              <w:sz w:val="28"/>
              <w:szCs w:val="28"/>
            </w:rPr>
          </w:pPr>
          <w:hyperlink w:anchor="_Toc199587183" w:tooltip="#_Toc199587183" w:history="1">
            <w:r>
              <w:rPr>
                <w:rStyle w:val="afd"/>
                <w:rFonts w:ascii="Times New Roman" w:hAnsi="Times New Roman" w:cs="Times New Roman"/>
                <w:bCs/>
                <w:noProof/>
                <w:sz w:val="28"/>
                <w:szCs w:val="28"/>
              </w:rPr>
              <w:t>3.2.3 Микросервис лекций</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_Toc199587183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31</w:t>
            </w:r>
            <w:r>
              <w:rPr>
                <w:rFonts w:ascii="Times New Roman" w:hAnsi="Times New Roman" w:cs="Times New Roman"/>
                <w:noProof/>
                <w:sz w:val="28"/>
                <w:szCs w:val="28"/>
              </w:rPr>
              <w:fldChar w:fldCharType="end"/>
            </w:r>
          </w:hyperlink>
        </w:p>
        <w:p w14:paraId="34BF33FF" w14:textId="3CD3565E" w:rsidR="00FE4EE4" w:rsidRDefault="001D2ED0">
          <w:pPr>
            <w:pStyle w:val="32"/>
            <w:ind w:firstLine="284"/>
            <w:jc w:val="both"/>
            <w:rPr>
              <w:rFonts w:ascii="Times New Roman" w:hAnsi="Times New Roman" w:cs="Times New Roman"/>
              <w:noProof/>
              <w:sz w:val="28"/>
              <w:szCs w:val="28"/>
            </w:rPr>
          </w:pPr>
          <w:hyperlink w:anchor="_Toc199587184" w:tooltip="#_Toc199587184" w:history="1">
            <w:r>
              <w:rPr>
                <w:rStyle w:val="afd"/>
                <w:rFonts w:ascii="Times New Roman" w:hAnsi="Times New Roman" w:cs="Times New Roman"/>
                <w:bCs/>
                <w:noProof/>
                <w:sz w:val="28"/>
                <w:szCs w:val="28"/>
              </w:rPr>
              <w:t>3.2.4 Микросервис обработки лекций</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_Toc199587184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32</w:t>
            </w:r>
            <w:r>
              <w:rPr>
                <w:rFonts w:ascii="Times New Roman" w:hAnsi="Times New Roman" w:cs="Times New Roman"/>
                <w:noProof/>
                <w:sz w:val="28"/>
                <w:szCs w:val="28"/>
              </w:rPr>
              <w:fldChar w:fldCharType="end"/>
            </w:r>
          </w:hyperlink>
        </w:p>
        <w:p w14:paraId="263A94A1" w14:textId="3BB88D8F" w:rsidR="00FE4EE4" w:rsidRDefault="001D2ED0">
          <w:pPr>
            <w:pStyle w:val="32"/>
            <w:ind w:firstLine="284"/>
            <w:jc w:val="both"/>
            <w:rPr>
              <w:rFonts w:ascii="Times New Roman" w:hAnsi="Times New Roman" w:cs="Times New Roman"/>
              <w:noProof/>
              <w:sz w:val="28"/>
              <w:szCs w:val="28"/>
            </w:rPr>
          </w:pPr>
          <w:hyperlink w:anchor="_Toc199587185" w:tooltip="#_Toc199587185" w:history="1">
            <w:r>
              <w:rPr>
                <w:rStyle w:val="afd"/>
                <w:rFonts w:ascii="Times New Roman" w:hAnsi="Times New Roman" w:cs="Times New Roman"/>
                <w:bCs/>
                <w:noProof/>
                <w:sz w:val="28"/>
                <w:szCs w:val="28"/>
              </w:rPr>
              <w:t>3.2.5 Микросервис тестов</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_Toc199587185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34</w:t>
            </w:r>
            <w:r>
              <w:rPr>
                <w:rFonts w:ascii="Times New Roman" w:hAnsi="Times New Roman" w:cs="Times New Roman"/>
                <w:noProof/>
                <w:sz w:val="28"/>
                <w:szCs w:val="28"/>
              </w:rPr>
              <w:fldChar w:fldCharType="end"/>
            </w:r>
          </w:hyperlink>
        </w:p>
        <w:p w14:paraId="3064B9E8" w14:textId="67BACEC5" w:rsidR="00FE4EE4" w:rsidRDefault="001D2ED0">
          <w:pPr>
            <w:pStyle w:val="32"/>
            <w:ind w:firstLine="284"/>
            <w:jc w:val="both"/>
            <w:rPr>
              <w:rFonts w:ascii="Times New Roman" w:hAnsi="Times New Roman" w:cs="Times New Roman"/>
              <w:noProof/>
              <w:sz w:val="28"/>
              <w:szCs w:val="28"/>
            </w:rPr>
          </w:pPr>
          <w:hyperlink w:anchor="_Toc199587186" w:tooltip="#_Toc199587186" w:history="1">
            <w:r>
              <w:rPr>
                <w:rStyle w:val="afd"/>
                <w:rFonts w:ascii="Times New Roman" w:hAnsi="Times New Roman" w:cs="Times New Roman"/>
                <w:bCs/>
                <w:noProof/>
                <w:sz w:val="28"/>
                <w:szCs w:val="28"/>
              </w:rPr>
              <w:t>3.2.6 Микросервис тестовых сессий</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_Toc199587186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35</w:t>
            </w:r>
            <w:r>
              <w:rPr>
                <w:rFonts w:ascii="Times New Roman" w:hAnsi="Times New Roman" w:cs="Times New Roman"/>
                <w:noProof/>
                <w:sz w:val="28"/>
                <w:szCs w:val="28"/>
              </w:rPr>
              <w:fldChar w:fldCharType="end"/>
            </w:r>
          </w:hyperlink>
        </w:p>
        <w:p w14:paraId="233CD5D2" w14:textId="595E1A22" w:rsidR="00FE4EE4" w:rsidRDefault="001D2ED0">
          <w:pPr>
            <w:pStyle w:val="32"/>
            <w:ind w:firstLine="284"/>
            <w:jc w:val="both"/>
            <w:rPr>
              <w:rFonts w:ascii="Times New Roman" w:hAnsi="Times New Roman" w:cs="Times New Roman"/>
              <w:noProof/>
              <w:sz w:val="28"/>
              <w:szCs w:val="28"/>
            </w:rPr>
          </w:pPr>
          <w:hyperlink w:anchor="_Toc199587187" w:tooltip="#_Toc199587187" w:history="1">
            <w:r>
              <w:rPr>
                <w:rStyle w:val="afd"/>
                <w:rFonts w:ascii="Times New Roman" w:hAnsi="Times New Roman" w:cs="Times New Roman"/>
                <w:bCs/>
                <w:noProof/>
                <w:sz w:val="28"/>
                <w:szCs w:val="28"/>
              </w:rPr>
              <w:t>3.2.7 Обеспечение информационной безопасности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_Toc199587187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37</w:t>
            </w:r>
            <w:r>
              <w:rPr>
                <w:rFonts w:ascii="Times New Roman" w:hAnsi="Times New Roman" w:cs="Times New Roman"/>
                <w:noProof/>
                <w:sz w:val="28"/>
                <w:szCs w:val="28"/>
              </w:rPr>
              <w:fldChar w:fldCharType="end"/>
            </w:r>
          </w:hyperlink>
        </w:p>
        <w:p w14:paraId="6FE39946" w14:textId="75B43967" w:rsidR="00FE4EE4" w:rsidRDefault="001D2ED0">
          <w:pPr>
            <w:pStyle w:val="32"/>
            <w:ind w:firstLine="142"/>
            <w:jc w:val="both"/>
            <w:rPr>
              <w:rFonts w:ascii="Times New Roman" w:hAnsi="Times New Roman" w:cs="Times New Roman"/>
              <w:noProof/>
              <w:sz w:val="28"/>
              <w:szCs w:val="28"/>
            </w:rPr>
          </w:pPr>
          <w:hyperlink w:anchor="_Toc199587188" w:tooltip="#_Toc199587188" w:history="1">
            <w:r>
              <w:rPr>
                <w:rStyle w:val="afd"/>
                <w:rFonts w:ascii="Times New Roman" w:hAnsi="Times New Roman" w:cs="Times New Roman"/>
                <w:noProof/>
                <w:sz w:val="28"/>
                <w:szCs w:val="28"/>
              </w:rPr>
              <w:t>3.3 Разработка клиентской части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_Toc199587188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37</w:t>
            </w:r>
            <w:r>
              <w:rPr>
                <w:rFonts w:ascii="Times New Roman" w:hAnsi="Times New Roman" w:cs="Times New Roman"/>
                <w:noProof/>
                <w:sz w:val="28"/>
                <w:szCs w:val="28"/>
              </w:rPr>
              <w:fldChar w:fldCharType="end"/>
            </w:r>
          </w:hyperlink>
        </w:p>
        <w:p w14:paraId="097C1748" w14:textId="268EFC44" w:rsidR="00FE4EE4" w:rsidRDefault="001D2ED0">
          <w:pPr>
            <w:pStyle w:val="32"/>
            <w:ind w:firstLine="284"/>
            <w:jc w:val="both"/>
            <w:rPr>
              <w:rFonts w:ascii="Times New Roman" w:hAnsi="Times New Roman" w:cs="Times New Roman"/>
              <w:noProof/>
              <w:sz w:val="28"/>
              <w:szCs w:val="28"/>
            </w:rPr>
          </w:pPr>
          <w:hyperlink w:anchor="_Toc199587189" w:tooltip="#_Toc199587189" w:history="1">
            <w:r>
              <w:rPr>
                <w:rStyle w:val="afd"/>
                <w:rFonts w:ascii="Times New Roman" w:hAnsi="Times New Roman" w:cs="Times New Roman"/>
                <w:bCs/>
                <w:noProof/>
                <w:sz w:val="28"/>
                <w:szCs w:val="28"/>
              </w:rPr>
              <w:t>3.3.1 Реализация клиентской части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_Toc199587189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37</w:t>
            </w:r>
            <w:r>
              <w:rPr>
                <w:rFonts w:ascii="Times New Roman" w:hAnsi="Times New Roman" w:cs="Times New Roman"/>
                <w:noProof/>
                <w:sz w:val="28"/>
                <w:szCs w:val="28"/>
              </w:rPr>
              <w:fldChar w:fldCharType="end"/>
            </w:r>
          </w:hyperlink>
        </w:p>
        <w:p w14:paraId="7895DA94" w14:textId="5362F0D4" w:rsidR="00FE4EE4" w:rsidRDefault="001D2ED0">
          <w:pPr>
            <w:pStyle w:val="32"/>
            <w:ind w:firstLine="284"/>
            <w:jc w:val="both"/>
            <w:rPr>
              <w:rFonts w:ascii="Times New Roman" w:hAnsi="Times New Roman" w:cs="Times New Roman"/>
              <w:noProof/>
              <w:sz w:val="28"/>
              <w:szCs w:val="28"/>
            </w:rPr>
          </w:pPr>
          <w:hyperlink w:anchor="_Toc199587190" w:tooltip="#_Toc199587190" w:history="1">
            <w:r>
              <w:rPr>
                <w:rStyle w:val="afd"/>
                <w:rFonts w:ascii="Times New Roman" w:hAnsi="Times New Roman" w:cs="Times New Roman"/>
                <w:bCs/>
                <w:noProof/>
                <w:sz w:val="28"/>
                <w:szCs w:val="28"/>
              </w:rPr>
              <w:t>3.3.2 Описание взаимодействия пользователя с системой</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_Toc199587190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40</w:t>
            </w:r>
            <w:r>
              <w:rPr>
                <w:rFonts w:ascii="Times New Roman" w:hAnsi="Times New Roman" w:cs="Times New Roman"/>
                <w:noProof/>
                <w:sz w:val="28"/>
                <w:szCs w:val="28"/>
              </w:rPr>
              <w:fldChar w:fldCharType="end"/>
            </w:r>
          </w:hyperlink>
        </w:p>
        <w:p w14:paraId="27EF4D2A" w14:textId="6BB68677" w:rsidR="00FE4EE4" w:rsidRDefault="001D2ED0">
          <w:pPr>
            <w:pStyle w:val="32"/>
            <w:ind w:firstLine="142"/>
            <w:jc w:val="both"/>
            <w:rPr>
              <w:rFonts w:ascii="Times New Roman" w:hAnsi="Times New Roman" w:cs="Times New Roman"/>
              <w:noProof/>
              <w:sz w:val="28"/>
              <w:szCs w:val="28"/>
            </w:rPr>
          </w:pPr>
          <w:hyperlink w:anchor="_Toc199587191" w:tooltip="#_Toc199587191" w:history="1">
            <w:r>
              <w:rPr>
                <w:rStyle w:val="afd"/>
                <w:rFonts w:ascii="Times New Roman" w:hAnsi="Times New Roman" w:cs="Times New Roman"/>
                <w:noProof/>
                <w:sz w:val="28"/>
                <w:szCs w:val="28"/>
              </w:rPr>
              <w:t>3.4 Тестирование клиент-серверного приложения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_Toc199587191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41</w:t>
            </w:r>
            <w:r>
              <w:rPr>
                <w:rFonts w:ascii="Times New Roman" w:hAnsi="Times New Roman" w:cs="Times New Roman"/>
                <w:noProof/>
                <w:sz w:val="28"/>
                <w:szCs w:val="28"/>
              </w:rPr>
              <w:fldChar w:fldCharType="end"/>
            </w:r>
          </w:hyperlink>
        </w:p>
        <w:p w14:paraId="226FFF3A" w14:textId="1C09F6BC" w:rsidR="00FE4EE4" w:rsidRDefault="001D2ED0">
          <w:pPr>
            <w:pStyle w:val="32"/>
            <w:ind w:firstLine="284"/>
            <w:jc w:val="both"/>
            <w:rPr>
              <w:rFonts w:ascii="Times New Roman" w:hAnsi="Times New Roman" w:cs="Times New Roman"/>
              <w:noProof/>
              <w:sz w:val="28"/>
              <w:szCs w:val="28"/>
            </w:rPr>
          </w:pPr>
          <w:hyperlink w:anchor="_Toc199587192" w:tooltip="#_Toc199587192" w:history="1">
            <w:r>
              <w:rPr>
                <w:rStyle w:val="afd"/>
                <w:rFonts w:ascii="Times New Roman" w:hAnsi="Times New Roman" w:cs="Times New Roman"/>
                <w:bCs/>
                <w:noProof/>
                <w:sz w:val="28"/>
                <w:szCs w:val="28"/>
              </w:rPr>
              <w:t>3.4.1 Ручное функциональное тестирование</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41</w:t>
            </w:r>
            <w:r>
              <w:rPr>
                <w:rFonts w:ascii="Times New Roman" w:hAnsi="Times New Roman" w:cs="Times New Roman"/>
                <w:noProof/>
                <w:sz w:val="28"/>
                <w:szCs w:val="28"/>
              </w:rPr>
              <w:fldChar w:fldCharType="end"/>
            </w:r>
          </w:hyperlink>
        </w:p>
        <w:p w14:paraId="3D9F2C09" w14:textId="4C8A41BD" w:rsidR="00FE4EE4" w:rsidRDefault="001D2ED0">
          <w:pPr>
            <w:pStyle w:val="32"/>
            <w:ind w:firstLine="284"/>
            <w:jc w:val="both"/>
            <w:rPr>
              <w:rFonts w:ascii="Times New Roman" w:hAnsi="Times New Roman" w:cs="Times New Roman"/>
              <w:noProof/>
              <w:sz w:val="28"/>
              <w:szCs w:val="28"/>
            </w:rPr>
          </w:pPr>
          <w:hyperlink w:anchor="_Toc199587193" w:tooltip="#_Toc199587193" w:history="1">
            <w:r>
              <w:rPr>
                <w:rStyle w:val="afd"/>
                <w:rFonts w:ascii="Times New Roman" w:hAnsi="Times New Roman" w:cs="Times New Roman"/>
                <w:bCs/>
                <w:noProof/>
                <w:sz w:val="28"/>
                <w:szCs w:val="28"/>
              </w:rPr>
              <w:t>3.4.2 Оценка технических характеристик информационной системы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_Toc199587193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45</w:t>
            </w:r>
            <w:r>
              <w:rPr>
                <w:rFonts w:ascii="Times New Roman" w:hAnsi="Times New Roman" w:cs="Times New Roman"/>
                <w:noProof/>
                <w:sz w:val="28"/>
                <w:szCs w:val="28"/>
              </w:rPr>
              <w:fldChar w:fldCharType="end"/>
            </w:r>
          </w:hyperlink>
        </w:p>
        <w:p w14:paraId="1E69388D" w14:textId="1D5F8CE9" w:rsidR="00FE4EE4" w:rsidRDefault="001D2ED0">
          <w:pPr>
            <w:pStyle w:val="32"/>
            <w:ind w:firstLine="142"/>
            <w:jc w:val="both"/>
            <w:rPr>
              <w:rFonts w:ascii="Times New Roman" w:hAnsi="Times New Roman" w:cs="Times New Roman"/>
              <w:noProof/>
              <w:sz w:val="28"/>
              <w:szCs w:val="28"/>
            </w:rPr>
          </w:pPr>
          <w:hyperlink w:anchor="_Toc199587194" w:tooltip="#_Toc199587194" w:history="1">
            <w:r>
              <w:rPr>
                <w:rStyle w:val="afd"/>
                <w:rFonts w:ascii="Times New Roman" w:hAnsi="Times New Roman" w:cs="Times New Roman"/>
                <w:noProof/>
                <w:sz w:val="28"/>
                <w:szCs w:val="28"/>
              </w:rPr>
              <w:t>3.5 Расчёт вычислительной и емкостной сложности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_Toc199587194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46</w:t>
            </w:r>
            <w:r>
              <w:rPr>
                <w:rFonts w:ascii="Times New Roman" w:hAnsi="Times New Roman" w:cs="Times New Roman"/>
                <w:noProof/>
                <w:sz w:val="28"/>
                <w:szCs w:val="28"/>
              </w:rPr>
              <w:fldChar w:fldCharType="end"/>
            </w:r>
          </w:hyperlink>
        </w:p>
        <w:p w14:paraId="45AB468C" w14:textId="3EED35CD" w:rsidR="00FE4EE4" w:rsidRDefault="001D2ED0">
          <w:pPr>
            <w:pStyle w:val="32"/>
            <w:ind w:firstLine="142"/>
            <w:jc w:val="both"/>
            <w:rPr>
              <w:rFonts w:ascii="Times New Roman" w:hAnsi="Times New Roman" w:cs="Times New Roman"/>
              <w:noProof/>
              <w:sz w:val="28"/>
              <w:szCs w:val="28"/>
            </w:rPr>
          </w:pPr>
          <w:hyperlink w:anchor="_Toc199587195" w:tooltip="#_Toc199587195" w:history="1">
            <w:r>
              <w:rPr>
                <w:rStyle w:val="afd"/>
                <w:rFonts w:ascii="Times New Roman" w:hAnsi="Times New Roman" w:cs="Times New Roman"/>
                <w:noProof/>
                <w:sz w:val="28"/>
                <w:szCs w:val="28"/>
              </w:rPr>
              <w:t>3.6 Вывод к разделу 3</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_Toc199587195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47</w:t>
            </w:r>
            <w:r>
              <w:rPr>
                <w:rFonts w:ascii="Times New Roman" w:hAnsi="Times New Roman" w:cs="Times New Roman"/>
                <w:noProof/>
                <w:sz w:val="28"/>
                <w:szCs w:val="28"/>
              </w:rPr>
              <w:fldChar w:fldCharType="end"/>
            </w:r>
          </w:hyperlink>
        </w:p>
        <w:p w14:paraId="56BE5415" w14:textId="7A3B6919" w:rsidR="00FE4EE4" w:rsidRDefault="001D2ED0">
          <w:pPr>
            <w:pStyle w:val="32"/>
            <w:jc w:val="both"/>
            <w:rPr>
              <w:rFonts w:ascii="Times New Roman" w:hAnsi="Times New Roman" w:cs="Times New Roman"/>
              <w:noProof/>
              <w:sz w:val="28"/>
              <w:szCs w:val="28"/>
            </w:rPr>
          </w:pPr>
          <w:hyperlink w:anchor="_Toc199587196" w:tooltip="#_Toc199587196" w:history="1">
            <w:r>
              <w:rPr>
                <w:rStyle w:val="afd"/>
                <w:rFonts w:ascii="Times New Roman" w:hAnsi="Times New Roman" w:cs="Times New Roman"/>
                <w:noProof/>
                <w:sz w:val="28"/>
                <w:szCs w:val="28"/>
              </w:rPr>
              <w:t>4 Экономический раздел</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_Toc199587196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48</w:t>
            </w:r>
            <w:r>
              <w:rPr>
                <w:rFonts w:ascii="Times New Roman" w:hAnsi="Times New Roman" w:cs="Times New Roman"/>
                <w:noProof/>
                <w:sz w:val="28"/>
                <w:szCs w:val="28"/>
              </w:rPr>
              <w:fldChar w:fldCharType="end"/>
            </w:r>
          </w:hyperlink>
        </w:p>
        <w:p w14:paraId="5EAC80B2" w14:textId="02151E17" w:rsidR="00FE4EE4" w:rsidRDefault="001D2ED0">
          <w:pPr>
            <w:pStyle w:val="32"/>
            <w:ind w:firstLine="142"/>
            <w:jc w:val="both"/>
            <w:rPr>
              <w:rFonts w:ascii="Times New Roman" w:hAnsi="Times New Roman" w:cs="Times New Roman"/>
              <w:noProof/>
              <w:sz w:val="28"/>
              <w:szCs w:val="28"/>
            </w:rPr>
          </w:pPr>
          <w:hyperlink w:anchor="_Toc199587197" w:tooltip="#_Toc199587197" w:history="1">
            <w:r>
              <w:rPr>
                <w:rStyle w:val="afd"/>
                <w:rFonts w:ascii="Times New Roman" w:hAnsi="Times New Roman" w:cs="Times New Roman"/>
                <w:noProof/>
                <w:sz w:val="28"/>
                <w:szCs w:val="28"/>
              </w:rPr>
              <w:t>4.1 Организация и планирование работ по теме</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_Toc199587197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48</w:t>
            </w:r>
            <w:r>
              <w:rPr>
                <w:rFonts w:ascii="Times New Roman" w:hAnsi="Times New Roman" w:cs="Times New Roman"/>
                <w:noProof/>
                <w:sz w:val="28"/>
                <w:szCs w:val="28"/>
              </w:rPr>
              <w:fldChar w:fldCharType="end"/>
            </w:r>
          </w:hyperlink>
        </w:p>
        <w:p w14:paraId="1AD2090E" w14:textId="5C882A9D" w:rsidR="00FE4EE4" w:rsidRDefault="001D2ED0">
          <w:pPr>
            <w:pStyle w:val="32"/>
            <w:ind w:firstLine="284"/>
            <w:jc w:val="both"/>
            <w:rPr>
              <w:rFonts w:ascii="Times New Roman" w:hAnsi="Times New Roman" w:cs="Times New Roman"/>
              <w:noProof/>
              <w:sz w:val="28"/>
              <w:szCs w:val="28"/>
            </w:rPr>
          </w:pPr>
          <w:hyperlink w:anchor="_Toc199587198" w:tooltip="#_Toc199587198" w:history="1">
            <w:r>
              <w:rPr>
                <w:rStyle w:val="afd"/>
                <w:rFonts w:ascii="Times New Roman" w:hAnsi="Times New Roman" w:cs="Times New Roman"/>
                <w:bCs/>
                <w:noProof/>
                <w:sz w:val="28"/>
                <w:szCs w:val="28"/>
              </w:rPr>
              <w:t>4.1.1 Этапы разработки</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_Toc199587198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49</w:t>
            </w:r>
            <w:r>
              <w:rPr>
                <w:rFonts w:ascii="Times New Roman" w:hAnsi="Times New Roman" w:cs="Times New Roman"/>
                <w:noProof/>
                <w:sz w:val="28"/>
                <w:szCs w:val="28"/>
              </w:rPr>
              <w:fldChar w:fldCharType="end"/>
            </w:r>
          </w:hyperlink>
        </w:p>
        <w:p w14:paraId="06B21024" w14:textId="4D0509F0" w:rsidR="00FE4EE4" w:rsidRDefault="001D2ED0">
          <w:pPr>
            <w:pStyle w:val="32"/>
            <w:ind w:firstLine="284"/>
            <w:jc w:val="both"/>
            <w:rPr>
              <w:rFonts w:ascii="Times New Roman" w:hAnsi="Times New Roman" w:cs="Times New Roman"/>
              <w:noProof/>
              <w:sz w:val="28"/>
              <w:szCs w:val="28"/>
            </w:rPr>
          </w:pPr>
          <w:hyperlink w:anchor="_Toc199587199" w:tooltip="#_Toc199587199" w:history="1">
            <w:r>
              <w:rPr>
                <w:rStyle w:val="afd"/>
                <w:rFonts w:ascii="Times New Roman" w:hAnsi="Times New Roman" w:cs="Times New Roman"/>
                <w:bCs/>
                <w:noProof/>
                <w:sz w:val="28"/>
                <w:szCs w:val="28"/>
              </w:rPr>
              <w:t>4.1.2 Календарный план выполнения работ</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_Toc199587199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49</w:t>
            </w:r>
            <w:r>
              <w:rPr>
                <w:rFonts w:ascii="Times New Roman" w:hAnsi="Times New Roman" w:cs="Times New Roman"/>
                <w:noProof/>
                <w:sz w:val="28"/>
                <w:szCs w:val="28"/>
              </w:rPr>
              <w:fldChar w:fldCharType="end"/>
            </w:r>
          </w:hyperlink>
        </w:p>
        <w:p w14:paraId="7821F570" w14:textId="6679BD50" w:rsidR="00FE4EE4" w:rsidRDefault="001D2ED0">
          <w:pPr>
            <w:pStyle w:val="32"/>
            <w:ind w:firstLine="142"/>
            <w:jc w:val="both"/>
            <w:rPr>
              <w:rFonts w:ascii="Times New Roman" w:hAnsi="Times New Roman" w:cs="Times New Roman"/>
              <w:noProof/>
              <w:sz w:val="28"/>
              <w:szCs w:val="28"/>
            </w:rPr>
          </w:pPr>
          <w:hyperlink w:anchor="_Toc199587200" w:tooltip="#_Toc199587200" w:history="1">
            <w:r>
              <w:rPr>
                <w:rStyle w:val="afd"/>
                <w:rFonts w:ascii="Times New Roman" w:hAnsi="Times New Roman" w:cs="Times New Roman"/>
                <w:noProof/>
                <w:sz w:val="28"/>
                <w:szCs w:val="28"/>
              </w:rPr>
              <w:t>4.2 Расчет стоимости проведения работ по теме</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_Toc199587200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49</w:t>
            </w:r>
            <w:r>
              <w:rPr>
                <w:rFonts w:ascii="Times New Roman" w:hAnsi="Times New Roman" w:cs="Times New Roman"/>
                <w:noProof/>
                <w:sz w:val="28"/>
                <w:szCs w:val="28"/>
              </w:rPr>
              <w:fldChar w:fldCharType="end"/>
            </w:r>
          </w:hyperlink>
        </w:p>
        <w:p w14:paraId="49D1CB03" w14:textId="79090298" w:rsidR="00FE4EE4" w:rsidRDefault="001D2ED0">
          <w:pPr>
            <w:pStyle w:val="32"/>
            <w:ind w:firstLine="284"/>
            <w:jc w:val="both"/>
            <w:rPr>
              <w:rFonts w:ascii="Times New Roman" w:hAnsi="Times New Roman" w:cs="Times New Roman"/>
              <w:noProof/>
              <w:sz w:val="28"/>
              <w:szCs w:val="28"/>
            </w:rPr>
          </w:pPr>
          <w:hyperlink w:anchor="_Toc199587201" w:tooltip="#_Toc199587201" w:history="1">
            <w:r>
              <w:rPr>
                <w:rStyle w:val="afd"/>
                <w:rFonts w:ascii="Times New Roman" w:hAnsi="Times New Roman" w:cs="Times New Roman"/>
                <w:bCs/>
                <w:noProof/>
                <w:sz w:val="28"/>
                <w:szCs w:val="28"/>
              </w:rPr>
              <w:t>4.2.1 Статья «Сырье и материалы»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_Toc199587201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49</w:t>
            </w:r>
            <w:r>
              <w:rPr>
                <w:rFonts w:ascii="Times New Roman" w:hAnsi="Times New Roman" w:cs="Times New Roman"/>
                <w:noProof/>
                <w:sz w:val="28"/>
                <w:szCs w:val="28"/>
              </w:rPr>
              <w:fldChar w:fldCharType="end"/>
            </w:r>
          </w:hyperlink>
        </w:p>
        <w:p w14:paraId="10661FB7" w14:textId="4FADDBF9" w:rsidR="00FE4EE4" w:rsidRDefault="001D2ED0">
          <w:pPr>
            <w:pStyle w:val="32"/>
            <w:ind w:firstLine="284"/>
            <w:jc w:val="both"/>
            <w:rPr>
              <w:rFonts w:ascii="Times New Roman" w:hAnsi="Times New Roman" w:cs="Times New Roman"/>
              <w:noProof/>
              <w:sz w:val="28"/>
              <w:szCs w:val="28"/>
            </w:rPr>
          </w:pPr>
          <w:hyperlink w:anchor="_Toc199587202" w:tooltip="#_Toc199587202" w:history="1">
            <w:r>
              <w:rPr>
                <w:rStyle w:val="afd"/>
                <w:rFonts w:ascii="Times New Roman" w:hAnsi="Times New Roman" w:cs="Times New Roman"/>
                <w:bCs/>
                <w:noProof/>
                <w:sz w:val="28"/>
                <w:szCs w:val="28"/>
              </w:rPr>
              <w:t>4.2.2 Статья «Основная заработная плата»</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_Toc199587202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50</w:t>
            </w:r>
            <w:r>
              <w:rPr>
                <w:rFonts w:ascii="Times New Roman" w:hAnsi="Times New Roman" w:cs="Times New Roman"/>
                <w:noProof/>
                <w:sz w:val="28"/>
                <w:szCs w:val="28"/>
              </w:rPr>
              <w:fldChar w:fldCharType="end"/>
            </w:r>
          </w:hyperlink>
        </w:p>
        <w:p w14:paraId="38DB58FE" w14:textId="7AD37BB9" w:rsidR="00FE4EE4" w:rsidRDefault="001D2ED0">
          <w:pPr>
            <w:pStyle w:val="32"/>
            <w:ind w:firstLine="284"/>
            <w:jc w:val="both"/>
            <w:rPr>
              <w:rFonts w:ascii="Times New Roman" w:hAnsi="Times New Roman" w:cs="Times New Roman"/>
              <w:noProof/>
              <w:sz w:val="28"/>
              <w:szCs w:val="28"/>
            </w:rPr>
          </w:pPr>
          <w:hyperlink w:anchor="_Toc199587203" w:tooltip="#_Toc199587203" w:history="1">
            <w:r>
              <w:rPr>
                <w:rStyle w:val="afd"/>
                <w:rFonts w:ascii="Times New Roman" w:hAnsi="Times New Roman" w:cs="Times New Roman"/>
                <w:bCs/>
                <w:noProof/>
                <w:sz w:val="28"/>
                <w:szCs w:val="28"/>
              </w:rPr>
              <w:t>4.2.3 Статья «Дополнительная заработная плата»</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_Toc199587203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51</w:t>
            </w:r>
            <w:r>
              <w:rPr>
                <w:rFonts w:ascii="Times New Roman" w:hAnsi="Times New Roman" w:cs="Times New Roman"/>
                <w:noProof/>
                <w:sz w:val="28"/>
                <w:szCs w:val="28"/>
              </w:rPr>
              <w:fldChar w:fldCharType="end"/>
            </w:r>
          </w:hyperlink>
        </w:p>
        <w:p w14:paraId="51F1D3E0" w14:textId="311A6CBC" w:rsidR="00FE4EE4" w:rsidRDefault="001D2ED0">
          <w:pPr>
            <w:pStyle w:val="32"/>
            <w:ind w:firstLine="284"/>
            <w:jc w:val="both"/>
            <w:rPr>
              <w:rFonts w:ascii="Times New Roman" w:hAnsi="Times New Roman" w:cs="Times New Roman"/>
              <w:noProof/>
              <w:sz w:val="28"/>
              <w:szCs w:val="28"/>
            </w:rPr>
          </w:pPr>
          <w:hyperlink w:anchor="_Toc199587204" w:tooltip="#_Toc199587204" w:history="1">
            <w:r>
              <w:rPr>
                <w:rStyle w:val="afd"/>
                <w:rFonts w:ascii="Times New Roman" w:hAnsi="Times New Roman" w:cs="Times New Roman"/>
                <w:bCs/>
                <w:noProof/>
                <w:sz w:val="28"/>
                <w:szCs w:val="28"/>
              </w:rPr>
              <w:t>4.2.4 Статья «Страховые взносы»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_Toc199587204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52</w:t>
            </w:r>
            <w:r>
              <w:rPr>
                <w:rFonts w:ascii="Times New Roman" w:hAnsi="Times New Roman" w:cs="Times New Roman"/>
                <w:noProof/>
                <w:sz w:val="28"/>
                <w:szCs w:val="28"/>
              </w:rPr>
              <w:fldChar w:fldCharType="end"/>
            </w:r>
          </w:hyperlink>
        </w:p>
        <w:p w14:paraId="455A1CC7" w14:textId="00DB6240" w:rsidR="00FE4EE4" w:rsidRDefault="001D2ED0">
          <w:pPr>
            <w:pStyle w:val="32"/>
            <w:ind w:firstLine="284"/>
            <w:jc w:val="both"/>
            <w:rPr>
              <w:rFonts w:ascii="Times New Roman" w:hAnsi="Times New Roman" w:cs="Times New Roman"/>
              <w:noProof/>
              <w:sz w:val="28"/>
              <w:szCs w:val="28"/>
            </w:rPr>
          </w:pPr>
          <w:hyperlink w:anchor="_Toc199587205" w:tooltip="#_Toc199587205" w:history="1">
            <w:r>
              <w:rPr>
                <w:rStyle w:val="afd"/>
                <w:rFonts w:ascii="Times New Roman" w:hAnsi="Times New Roman" w:cs="Times New Roman"/>
                <w:bCs/>
                <w:noProof/>
                <w:sz w:val="28"/>
                <w:szCs w:val="28"/>
              </w:rPr>
              <w:t>4.2.5 Статья «Амортизация»</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_Toc199587205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53</w:t>
            </w:r>
            <w:r>
              <w:rPr>
                <w:rFonts w:ascii="Times New Roman" w:hAnsi="Times New Roman" w:cs="Times New Roman"/>
                <w:noProof/>
                <w:sz w:val="28"/>
                <w:szCs w:val="28"/>
              </w:rPr>
              <w:fldChar w:fldCharType="end"/>
            </w:r>
          </w:hyperlink>
        </w:p>
        <w:p w14:paraId="2D0EE76B" w14:textId="3037A512" w:rsidR="00FE4EE4" w:rsidRDefault="001D2ED0">
          <w:pPr>
            <w:pStyle w:val="32"/>
            <w:ind w:firstLine="284"/>
            <w:jc w:val="both"/>
            <w:rPr>
              <w:rFonts w:ascii="Times New Roman" w:hAnsi="Times New Roman" w:cs="Times New Roman"/>
              <w:noProof/>
              <w:sz w:val="28"/>
              <w:szCs w:val="28"/>
            </w:rPr>
          </w:pPr>
          <w:hyperlink w:anchor="_Toc199587206" w:tooltip="#_Toc199587206" w:history="1">
            <w:r>
              <w:rPr>
                <w:rStyle w:val="afd"/>
                <w:rFonts w:ascii="Times New Roman" w:hAnsi="Times New Roman" w:cs="Times New Roman"/>
                <w:bCs/>
                <w:noProof/>
                <w:sz w:val="28"/>
                <w:szCs w:val="28"/>
              </w:rPr>
              <w:t>4.2.6 Статья «Прочие расходы»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_Toc199587206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53</w:t>
            </w:r>
            <w:r>
              <w:rPr>
                <w:rFonts w:ascii="Times New Roman" w:hAnsi="Times New Roman" w:cs="Times New Roman"/>
                <w:noProof/>
                <w:sz w:val="28"/>
                <w:szCs w:val="28"/>
              </w:rPr>
              <w:fldChar w:fldCharType="end"/>
            </w:r>
          </w:hyperlink>
        </w:p>
        <w:p w14:paraId="2FD0C7A4" w14:textId="1CB19E2F" w:rsidR="00FE4EE4" w:rsidRDefault="001D2ED0">
          <w:pPr>
            <w:pStyle w:val="32"/>
            <w:ind w:firstLine="284"/>
            <w:jc w:val="both"/>
            <w:rPr>
              <w:rFonts w:ascii="Times New Roman" w:hAnsi="Times New Roman" w:cs="Times New Roman"/>
              <w:noProof/>
              <w:sz w:val="28"/>
              <w:szCs w:val="28"/>
            </w:rPr>
          </w:pPr>
          <w:hyperlink w:anchor="_Toc199587207" w:tooltip="#_Toc199587207" w:history="1">
            <w:r>
              <w:rPr>
                <w:rStyle w:val="afd"/>
                <w:rFonts w:ascii="Times New Roman" w:hAnsi="Times New Roman" w:cs="Times New Roman"/>
                <w:bCs/>
                <w:noProof/>
                <w:sz w:val="28"/>
                <w:szCs w:val="28"/>
              </w:rPr>
              <w:t>4.2.7 Полная себестоимость работ</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_Toc199587207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54</w:t>
            </w:r>
            <w:r>
              <w:rPr>
                <w:rFonts w:ascii="Times New Roman" w:hAnsi="Times New Roman" w:cs="Times New Roman"/>
                <w:noProof/>
                <w:sz w:val="28"/>
                <w:szCs w:val="28"/>
              </w:rPr>
              <w:fldChar w:fldCharType="end"/>
            </w:r>
          </w:hyperlink>
        </w:p>
        <w:p w14:paraId="7787BB43" w14:textId="390903CB" w:rsidR="00FE4EE4" w:rsidRDefault="001D2ED0">
          <w:pPr>
            <w:pStyle w:val="32"/>
            <w:ind w:firstLine="284"/>
            <w:jc w:val="both"/>
            <w:rPr>
              <w:rFonts w:ascii="Times New Roman" w:hAnsi="Times New Roman" w:cs="Times New Roman"/>
              <w:noProof/>
              <w:sz w:val="28"/>
              <w:szCs w:val="28"/>
            </w:rPr>
          </w:pPr>
          <w:hyperlink w:anchor="_Toc199587208" w:tooltip="#_Toc199587208" w:history="1">
            <w:r>
              <w:rPr>
                <w:rStyle w:val="afd"/>
                <w:rFonts w:ascii="Times New Roman" w:hAnsi="Times New Roman" w:cs="Times New Roman"/>
                <w:bCs/>
                <w:noProof/>
                <w:sz w:val="28"/>
                <w:szCs w:val="28"/>
              </w:rPr>
              <w:t>4.2.8 Расчет договорной цены</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_Toc199587208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55</w:t>
            </w:r>
            <w:r>
              <w:rPr>
                <w:rFonts w:ascii="Times New Roman" w:hAnsi="Times New Roman" w:cs="Times New Roman"/>
                <w:noProof/>
                <w:sz w:val="28"/>
                <w:szCs w:val="28"/>
              </w:rPr>
              <w:fldChar w:fldCharType="end"/>
            </w:r>
          </w:hyperlink>
        </w:p>
        <w:p w14:paraId="2D27EDA1" w14:textId="33FF53A8" w:rsidR="00FE4EE4" w:rsidRDefault="001D2ED0">
          <w:pPr>
            <w:pStyle w:val="32"/>
            <w:ind w:firstLine="142"/>
            <w:jc w:val="both"/>
            <w:rPr>
              <w:rFonts w:ascii="Times New Roman" w:hAnsi="Times New Roman" w:cs="Times New Roman"/>
              <w:noProof/>
              <w:sz w:val="28"/>
              <w:szCs w:val="28"/>
            </w:rPr>
          </w:pPr>
          <w:hyperlink w:anchor="_Toc199587209" w:tooltip="#_Toc199587209" w:history="1">
            <w:r>
              <w:rPr>
                <w:rStyle w:val="afd"/>
                <w:rFonts w:ascii="Times New Roman" w:hAnsi="Times New Roman" w:cs="Times New Roman"/>
                <w:noProof/>
                <w:sz w:val="28"/>
                <w:szCs w:val="28"/>
              </w:rPr>
              <w:t>4.3 Вывод к разделу 4</w:t>
            </w:r>
            <w:r>
              <w:rPr>
                <w:rFonts w:ascii="Times New Roman" w:hAnsi="Times New Roman" w:cs="Times New Roman"/>
                <w:noProof/>
                <w:sz w:val="28"/>
                <w:szCs w:val="28"/>
              </w:rPr>
              <w:tab/>
            </w:r>
            <w:r>
              <w:rPr>
                <w:rFonts w:ascii="Times New Roman" w:hAnsi="Times New Roman" w:cs="Times New Roman"/>
                <w:noProof/>
                <w:sz w:val="28"/>
                <w:szCs w:val="28"/>
              </w:rPr>
              <w:fldChar w:fldCharType="begin"/>
            </w:r>
            <w:r>
              <w:rPr>
                <w:rFonts w:ascii="Times New Roman" w:hAnsi="Times New Roman" w:cs="Times New Roman"/>
                <w:noProof/>
                <w:sz w:val="28"/>
                <w:szCs w:val="28"/>
              </w:rPr>
              <w:instrText xml:space="preserve"> PAGEREF _Toc199587209 \h </w:instrText>
            </w:r>
            <w:r>
              <w:rPr>
                <w:rFonts w:ascii="Times New Roman" w:hAnsi="Times New Roman" w:cs="Times New Roman"/>
                <w:noProof/>
                <w:sz w:val="28"/>
                <w:szCs w:val="28"/>
              </w:rPr>
            </w:r>
            <w:r>
              <w:rPr>
                <w:rFonts w:ascii="Times New Roman" w:hAnsi="Times New Roman" w:cs="Times New Roman"/>
                <w:noProof/>
                <w:sz w:val="28"/>
                <w:szCs w:val="28"/>
              </w:rPr>
              <w:fldChar w:fldCharType="separate"/>
            </w:r>
            <w:r w:rsidR="00B03E4C">
              <w:rPr>
                <w:rFonts w:ascii="Times New Roman" w:hAnsi="Times New Roman" w:cs="Times New Roman"/>
                <w:noProof/>
                <w:sz w:val="28"/>
                <w:szCs w:val="28"/>
              </w:rPr>
              <w:t>55</w:t>
            </w:r>
            <w:r>
              <w:rPr>
                <w:rFonts w:ascii="Times New Roman" w:hAnsi="Times New Roman" w:cs="Times New Roman"/>
                <w:noProof/>
                <w:sz w:val="28"/>
                <w:szCs w:val="28"/>
              </w:rPr>
              <w:fldChar w:fldCharType="end"/>
            </w:r>
          </w:hyperlink>
        </w:p>
        <w:p w14:paraId="6FD40FBA" w14:textId="7936C573" w:rsidR="00FE4EE4" w:rsidRDefault="001D2ED0">
          <w:pPr>
            <w:pStyle w:val="12"/>
            <w:jc w:val="both"/>
            <w:rPr>
              <w:rFonts w:ascii="Times New Roman" w:hAnsi="Times New Roman" w:cs="Times New Roman"/>
              <w:noProof/>
            </w:rPr>
          </w:pPr>
          <w:hyperlink w:anchor="_Toc199587210" w:tooltip="#_Toc199587210" w:history="1">
            <w:r>
              <w:rPr>
                <w:rStyle w:val="afd"/>
                <w:rFonts w:ascii="Times New Roman" w:hAnsi="Times New Roman" w:cs="Times New Roman"/>
                <w:noProof/>
              </w:rPr>
              <w:t>ЗАКЛЮЧЕ</w:t>
            </w:r>
            <w:r>
              <w:rPr>
                <w:rStyle w:val="afd"/>
                <w:rFonts w:ascii="Times New Roman" w:hAnsi="Times New Roman" w:cs="Times New Roman"/>
                <w:noProof/>
              </w:rPr>
              <w:t>Н</w:t>
            </w:r>
            <w:r>
              <w:rPr>
                <w:rStyle w:val="afd"/>
                <w:rFonts w:ascii="Times New Roman" w:hAnsi="Times New Roman" w:cs="Times New Roman"/>
                <w:noProof/>
              </w:rPr>
              <w:t>ИЕ</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_Toc199587210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57</w:t>
            </w:r>
            <w:r>
              <w:rPr>
                <w:rFonts w:ascii="Times New Roman" w:hAnsi="Times New Roman" w:cs="Times New Roman"/>
                <w:noProof/>
              </w:rPr>
              <w:fldChar w:fldCharType="end"/>
            </w:r>
          </w:hyperlink>
        </w:p>
        <w:p w14:paraId="356C5565" w14:textId="6801991E" w:rsidR="00FE4EE4" w:rsidRDefault="001D2ED0">
          <w:pPr>
            <w:pStyle w:val="12"/>
            <w:jc w:val="both"/>
            <w:rPr>
              <w:rFonts w:ascii="Times New Roman" w:hAnsi="Times New Roman" w:cs="Times New Roman"/>
              <w:noProof/>
            </w:rPr>
          </w:pPr>
          <w:hyperlink w:anchor="_Toc199587211" w:tooltip="#_Toc199587211" w:history="1">
            <w:r>
              <w:rPr>
                <w:rStyle w:val="afd"/>
                <w:rFonts w:ascii="Times New Roman" w:hAnsi="Times New Roman" w:cs="Times New Roman"/>
                <w:noProof/>
              </w:rPr>
              <w:t>СПИСОК ИСПОЛЬЗОВАННЫХ ИСТОЧНИКОВ</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_Toc199587211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59</w:t>
            </w:r>
            <w:r>
              <w:rPr>
                <w:rFonts w:ascii="Times New Roman" w:hAnsi="Times New Roman" w:cs="Times New Roman"/>
                <w:noProof/>
              </w:rPr>
              <w:fldChar w:fldCharType="end"/>
            </w:r>
          </w:hyperlink>
        </w:p>
        <w:p w14:paraId="1814E33A" w14:textId="65E0F35A" w:rsidR="00FE4EE4" w:rsidRDefault="001D2ED0">
          <w:pPr>
            <w:pStyle w:val="12"/>
            <w:jc w:val="both"/>
            <w:rPr>
              <w:rFonts w:ascii="Times New Roman" w:hAnsi="Times New Roman" w:cs="Times New Roman"/>
              <w:noProof/>
            </w:rPr>
          </w:pPr>
          <w:hyperlink w:anchor="_Toc199587212" w:tooltip="#_Toc199587212" w:history="1">
            <w:r>
              <w:rPr>
                <w:rStyle w:val="afd"/>
                <w:rFonts w:ascii="Times New Roman" w:hAnsi="Times New Roman" w:cs="Times New Roman"/>
                <w:noProof/>
              </w:rPr>
              <w:t>ПРИЛОЖЕНИЕ А Контекстные и функциональные диаграммы системы</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_Toc199587212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63</w:t>
            </w:r>
            <w:r>
              <w:rPr>
                <w:rFonts w:ascii="Times New Roman" w:hAnsi="Times New Roman" w:cs="Times New Roman"/>
                <w:noProof/>
              </w:rPr>
              <w:fldChar w:fldCharType="end"/>
            </w:r>
          </w:hyperlink>
        </w:p>
        <w:p w14:paraId="745DF23F" w14:textId="53ACBF4F" w:rsidR="00FE4EE4" w:rsidRDefault="001D2ED0">
          <w:pPr>
            <w:pStyle w:val="12"/>
            <w:jc w:val="both"/>
            <w:rPr>
              <w:rFonts w:ascii="Times New Roman" w:hAnsi="Times New Roman" w:cs="Times New Roman"/>
              <w:noProof/>
            </w:rPr>
          </w:pPr>
          <w:hyperlink w:anchor="_Toc199587213" w:tooltip="#_Toc199587213" w:history="1">
            <w:r>
              <w:rPr>
                <w:rStyle w:val="afd"/>
                <w:rFonts w:ascii="Times New Roman" w:hAnsi="Times New Roman" w:cs="Times New Roman"/>
                <w:noProof/>
              </w:rPr>
              <w:t>ПРИЛОЖЕНИЕ Б Диаграммы взаимодействия сервисов</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_Toc199587213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65</w:t>
            </w:r>
            <w:r>
              <w:rPr>
                <w:rFonts w:ascii="Times New Roman" w:hAnsi="Times New Roman" w:cs="Times New Roman"/>
                <w:noProof/>
              </w:rPr>
              <w:fldChar w:fldCharType="end"/>
            </w:r>
          </w:hyperlink>
        </w:p>
        <w:p w14:paraId="53235458" w14:textId="5B21B4AB" w:rsidR="00FE4EE4" w:rsidRDefault="001D2ED0">
          <w:pPr>
            <w:pStyle w:val="12"/>
            <w:jc w:val="both"/>
            <w:rPr>
              <w:rFonts w:ascii="Times New Roman" w:hAnsi="Times New Roman" w:cs="Times New Roman"/>
              <w:noProof/>
            </w:rPr>
          </w:pPr>
          <w:hyperlink w:anchor="_Toc199587214" w:tooltip="#_Toc199587214" w:history="1">
            <w:r>
              <w:rPr>
                <w:rStyle w:val="afd"/>
                <w:rFonts w:ascii="Times New Roman" w:hAnsi="Times New Roman" w:cs="Times New Roman"/>
                <w:noProof/>
              </w:rPr>
              <w:t>ПРИЛОЖЕНИЕ В Листинги реализации серверной части системы</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_Toc199587214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66</w:t>
            </w:r>
            <w:r>
              <w:rPr>
                <w:rFonts w:ascii="Times New Roman" w:hAnsi="Times New Roman" w:cs="Times New Roman"/>
                <w:noProof/>
              </w:rPr>
              <w:fldChar w:fldCharType="end"/>
            </w:r>
          </w:hyperlink>
        </w:p>
        <w:p w14:paraId="0D679EBF" w14:textId="0DCB22BD" w:rsidR="00FE4EE4" w:rsidRDefault="001D2ED0">
          <w:pPr>
            <w:pStyle w:val="12"/>
            <w:jc w:val="both"/>
            <w:rPr>
              <w:rFonts w:ascii="Times New Roman" w:hAnsi="Times New Roman" w:cs="Times New Roman"/>
              <w:noProof/>
            </w:rPr>
          </w:pPr>
          <w:hyperlink w:anchor="_Toc199587215" w:tooltip="#_Toc199587215" w:history="1">
            <w:r>
              <w:rPr>
                <w:rStyle w:val="afd"/>
                <w:rFonts w:ascii="Times New Roman" w:hAnsi="Times New Roman" w:cs="Times New Roman"/>
                <w:noProof/>
              </w:rPr>
              <w:t>ПРИЛОЖЕНИЕ Г Диаграммы вариантов использования</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_Toc199587215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70</w:t>
            </w:r>
            <w:r>
              <w:rPr>
                <w:rFonts w:ascii="Times New Roman" w:hAnsi="Times New Roman" w:cs="Times New Roman"/>
                <w:noProof/>
              </w:rPr>
              <w:fldChar w:fldCharType="end"/>
            </w:r>
          </w:hyperlink>
        </w:p>
        <w:p w14:paraId="5B41B2A4" w14:textId="48C53B8C" w:rsidR="00FE4EE4" w:rsidRDefault="001D2ED0">
          <w:pPr>
            <w:pStyle w:val="12"/>
            <w:jc w:val="both"/>
            <w:rPr>
              <w:rFonts w:ascii="Times New Roman" w:hAnsi="Times New Roman" w:cs="Times New Roman"/>
              <w:noProof/>
            </w:rPr>
          </w:pPr>
          <w:hyperlink w:anchor="_Toc199587216" w:tooltip="#_Toc199587216" w:history="1">
            <w:r>
              <w:rPr>
                <w:rStyle w:val="afd"/>
                <w:rFonts w:ascii="Times New Roman" w:hAnsi="Times New Roman" w:cs="Times New Roman"/>
                <w:noProof/>
              </w:rPr>
              <w:t>ПРИЛОЖЕНИЕ Д Алгоритм генерации и отправки теста</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_Toc199587216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71</w:t>
            </w:r>
            <w:r>
              <w:rPr>
                <w:rFonts w:ascii="Times New Roman" w:hAnsi="Times New Roman" w:cs="Times New Roman"/>
                <w:noProof/>
              </w:rPr>
              <w:fldChar w:fldCharType="end"/>
            </w:r>
          </w:hyperlink>
        </w:p>
        <w:p w14:paraId="026F32B2" w14:textId="07AA74A9" w:rsidR="00FE4EE4" w:rsidRDefault="001D2ED0">
          <w:pPr>
            <w:pStyle w:val="12"/>
            <w:jc w:val="both"/>
            <w:rPr>
              <w:rFonts w:ascii="Times New Roman" w:hAnsi="Times New Roman" w:cs="Times New Roman"/>
              <w:noProof/>
            </w:rPr>
          </w:pPr>
          <w:hyperlink w:anchor="_Toc199587217" w:tooltip="#_Toc199587217" w:history="1">
            <w:r>
              <w:rPr>
                <w:rStyle w:val="afd"/>
                <w:rFonts w:ascii="Times New Roman" w:hAnsi="Times New Roman" w:cs="Times New Roman"/>
                <w:noProof/>
              </w:rPr>
              <w:t>ПРИЛОЖЕНИЕ Е Материалы по планированию работ</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_Toc199587217 \h </w:instrText>
            </w:r>
            <w:r>
              <w:rPr>
                <w:rFonts w:ascii="Times New Roman" w:hAnsi="Times New Roman" w:cs="Times New Roman"/>
                <w:noProof/>
              </w:rPr>
            </w:r>
            <w:r>
              <w:rPr>
                <w:rFonts w:ascii="Times New Roman" w:hAnsi="Times New Roman" w:cs="Times New Roman"/>
                <w:noProof/>
              </w:rPr>
              <w:fldChar w:fldCharType="separate"/>
            </w:r>
            <w:r w:rsidR="00B03E4C">
              <w:rPr>
                <w:rFonts w:ascii="Times New Roman" w:hAnsi="Times New Roman" w:cs="Times New Roman"/>
                <w:noProof/>
              </w:rPr>
              <w:t>73</w:t>
            </w:r>
            <w:r>
              <w:rPr>
                <w:rFonts w:ascii="Times New Roman" w:hAnsi="Times New Roman" w:cs="Times New Roman"/>
                <w:noProof/>
              </w:rPr>
              <w:fldChar w:fldCharType="end"/>
            </w:r>
          </w:hyperlink>
        </w:p>
        <w:p w14:paraId="7EF88677" w14:textId="77777777" w:rsidR="00FE4EE4" w:rsidRDefault="001D2ED0">
          <w:pPr>
            <w:spacing w:after="0" w:line="360" w:lineRule="auto"/>
            <w:jc w:val="both"/>
          </w:pPr>
          <w:r>
            <w:rPr>
              <w:rFonts w:ascii="Times New Roman" w:hAnsi="Times New Roman" w:cs="Times New Roman"/>
              <w:b/>
              <w:bCs/>
              <w:sz w:val="28"/>
              <w:szCs w:val="28"/>
            </w:rPr>
            <w:fldChar w:fldCharType="end"/>
          </w:r>
        </w:p>
      </w:sdtContent>
    </w:sdt>
    <w:p w14:paraId="1F4B7F17" w14:textId="77777777" w:rsidR="00FE4EE4" w:rsidRDefault="001D2ED0">
      <w:pPr>
        <w:pStyle w:val="af8"/>
      </w:pPr>
      <w:r>
        <w:br w:type="page" w:clear="all"/>
      </w:r>
    </w:p>
    <w:p w14:paraId="2E576980" w14:textId="77777777" w:rsidR="00FE4EE4" w:rsidRDefault="001D2ED0">
      <w:pPr>
        <w:pStyle w:val="af5"/>
        <w:jc w:val="center"/>
        <w:rPr>
          <w:b/>
          <w:bCs/>
        </w:rPr>
      </w:pPr>
      <w:bookmarkStart w:id="3" w:name="_Toc199117505"/>
      <w:bookmarkStart w:id="4" w:name="_Toc199362664"/>
      <w:r>
        <w:rPr>
          <w:b/>
          <w:bCs/>
        </w:rPr>
        <w:lastRenderedPageBreak/>
        <w:t>ПЕРЕЧЕНЬ СОКРАЩЕНИЙ И ОБОЗНАЧЕНИЙ</w:t>
      </w:r>
      <w:bookmarkEnd w:id="3"/>
      <w:bookmarkEnd w:id="4"/>
    </w:p>
    <w:tbl>
      <w:tblPr>
        <w:tblStyle w:val="33"/>
        <w:tblW w:w="9299" w:type="dxa"/>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
        <w:gridCol w:w="381"/>
        <w:gridCol w:w="7799"/>
      </w:tblGrid>
      <w:tr w:rsidR="00FE4EE4" w14:paraId="5AF34479" w14:textId="77777777">
        <w:tc>
          <w:tcPr>
            <w:tcW w:w="1119" w:type="dxa"/>
          </w:tcPr>
          <w:p w14:paraId="6A772CAA" w14:textId="77777777" w:rsidR="00FE4EE4" w:rsidRDefault="001D2ED0">
            <w:pPr>
              <w:spacing w:line="360" w:lineRule="auto"/>
              <w:jc w:val="both"/>
              <w:rPr>
                <w:rFonts w:ascii="Times New Roman" w:hAnsi="Times New Roman" w:cs="Times New Roman"/>
                <w:sz w:val="28"/>
                <w:szCs w:val="28"/>
              </w:rPr>
            </w:pPr>
            <w:r>
              <w:rPr>
                <w:rFonts w:ascii="Times New Roman" w:hAnsi="Times New Roman" w:cs="Times New Roman"/>
                <w:sz w:val="28"/>
              </w:rPr>
              <w:t>API</w:t>
            </w:r>
          </w:p>
        </w:tc>
        <w:tc>
          <w:tcPr>
            <w:tcW w:w="381" w:type="dxa"/>
          </w:tcPr>
          <w:p w14:paraId="78F95570" w14:textId="77777777" w:rsidR="00FE4EE4" w:rsidRDefault="001D2ED0">
            <w:pPr>
              <w:tabs>
                <w:tab w:val="center" w:pos="2794"/>
              </w:tabs>
              <w:spacing w:line="360" w:lineRule="auto"/>
              <w:jc w:val="both"/>
              <w:rPr>
                <w:rFonts w:ascii="Times New Roman" w:hAnsi="Times New Roman" w:cs="Times New Roman"/>
                <w:sz w:val="28"/>
                <w:szCs w:val="28"/>
              </w:rPr>
            </w:pPr>
            <w:r>
              <w:rPr>
                <w:rFonts w:ascii="Times New Roman" w:hAnsi="Times New Roman" w:cs="Times New Roman"/>
                <w:sz w:val="28"/>
              </w:rPr>
              <w:t>–</w:t>
            </w:r>
          </w:p>
        </w:tc>
        <w:tc>
          <w:tcPr>
            <w:tcW w:w="7799" w:type="dxa"/>
          </w:tcPr>
          <w:p w14:paraId="104FA82B" w14:textId="77777777" w:rsidR="00FE4EE4" w:rsidRDefault="001D2ED0">
            <w:pPr>
              <w:spacing w:line="360" w:lineRule="auto"/>
              <w:jc w:val="both"/>
              <w:rPr>
                <w:rFonts w:ascii="Times New Roman" w:hAnsi="Times New Roman" w:cs="Times New Roman"/>
                <w:sz w:val="28"/>
              </w:rPr>
            </w:pPr>
            <w:r>
              <w:rPr>
                <w:rFonts w:ascii="Times New Roman" w:hAnsi="Times New Roman" w:cs="Times New Roman"/>
                <w:sz w:val="28"/>
              </w:rPr>
              <w:t xml:space="preserve">Application </w:t>
            </w:r>
            <w:proofErr w:type="spellStart"/>
            <w:r>
              <w:rPr>
                <w:rFonts w:ascii="Times New Roman" w:hAnsi="Times New Roman" w:cs="Times New Roman"/>
                <w:sz w:val="28"/>
              </w:rPr>
              <w:t>Programming</w:t>
            </w:r>
            <w:proofErr w:type="spellEnd"/>
            <w:r>
              <w:rPr>
                <w:rFonts w:ascii="Times New Roman" w:hAnsi="Times New Roman" w:cs="Times New Roman"/>
                <w:sz w:val="28"/>
              </w:rPr>
              <w:t xml:space="preserve"> Interface (интерфейс прикладного программирования)</w:t>
            </w:r>
          </w:p>
        </w:tc>
      </w:tr>
      <w:tr w:rsidR="00FE4EE4" w14:paraId="53A7AA3C" w14:textId="77777777">
        <w:tc>
          <w:tcPr>
            <w:tcW w:w="1119" w:type="dxa"/>
          </w:tcPr>
          <w:p w14:paraId="4196C168" w14:textId="77777777" w:rsidR="00FE4EE4" w:rsidRDefault="001D2ED0">
            <w:pPr>
              <w:spacing w:line="360" w:lineRule="auto"/>
              <w:jc w:val="both"/>
              <w:rPr>
                <w:rFonts w:ascii="Times New Roman" w:hAnsi="Times New Roman" w:cs="Times New Roman"/>
                <w:sz w:val="28"/>
                <w:lang w:val="en-US"/>
              </w:rPr>
            </w:pPr>
            <w:r>
              <w:rPr>
                <w:rFonts w:ascii="Times New Roman" w:hAnsi="Times New Roman" w:cs="Times New Roman"/>
                <w:sz w:val="28"/>
                <w:lang w:val="en-US"/>
              </w:rPr>
              <w:t>CD</w:t>
            </w:r>
          </w:p>
        </w:tc>
        <w:tc>
          <w:tcPr>
            <w:tcW w:w="381" w:type="dxa"/>
          </w:tcPr>
          <w:p w14:paraId="4F867864"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74C56459" w14:textId="77777777" w:rsidR="00FE4EE4" w:rsidRDefault="001D2ED0">
            <w:pPr>
              <w:spacing w:line="360" w:lineRule="auto"/>
              <w:jc w:val="both"/>
              <w:rPr>
                <w:rFonts w:ascii="Times New Roman" w:hAnsi="Times New Roman" w:cs="Times New Roman"/>
                <w:sz w:val="28"/>
              </w:rPr>
            </w:pPr>
            <w:r>
              <w:rPr>
                <w:rFonts w:ascii="Times New Roman" w:hAnsi="Times New Roman" w:cs="Times New Roman"/>
                <w:sz w:val="28"/>
                <w:lang w:val="en-GB"/>
              </w:rPr>
              <w:t>Continuous</w:t>
            </w:r>
            <w:r>
              <w:rPr>
                <w:rFonts w:ascii="Times New Roman" w:hAnsi="Times New Roman" w:cs="Times New Roman"/>
                <w:sz w:val="28"/>
              </w:rPr>
              <w:t xml:space="preserve"> </w:t>
            </w:r>
            <w:r>
              <w:rPr>
                <w:rFonts w:ascii="Times New Roman" w:hAnsi="Times New Roman" w:cs="Times New Roman"/>
                <w:sz w:val="28"/>
                <w:lang w:val="en-GB"/>
              </w:rPr>
              <w:t>Delivery</w:t>
            </w:r>
            <w:r>
              <w:rPr>
                <w:rFonts w:ascii="Times New Roman" w:hAnsi="Times New Roman" w:cs="Times New Roman"/>
                <w:sz w:val="28"/>
              </w:rPr>
              <w:t xml:space="preserve"> (непрерывная поставка программного обеспечения)</w:t>
            </w:r>
          </w:p>
        </w:tc>
      </w:tr>
      <w:tr w:rsidR="00FE4EE4" w14:paraId="383C9A59" w14:textId="77777777">
        <w:tc>
          <w:tcPr>
            <w:tcW w:w="1119" w:type="dxa"/>
          </w:tcPr>
          <w:p w14:paraId="623A9C08"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CI</w:t>
            </w:r>
          </w:p>
        </w:tc>
        <w:tc>
          <w:tcPr>
            <w:tcW w:w="381" w:type="dxa"/>
          </w:tcPr>
          <w:p w14:paraId="7D80CFBF"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51AEC15B" w14:textId="77777777" w:rsidR="00FE4EE4" w:rsidRDefault="001D2ED0">
            <w:pPr>
              <w:spacing w:line="360" w:lineRule="auto"/>
              <w:jc w:val="both"/>
              <w:rPr>
                <w:rFonts w:ascii="Times New Roman" w:hAnsi="Times New Roman" w:cs="Times New Roman"/>
                <w:sz w:val="28"/>
              </w:rPr>
            </w:pPr>
            <w:r>
              <w:rPr>
                <w:rFonts w:ascii="Times New Roman" w:hAnsi="Times New Roman" w:cs="Times New Roman"/>
                <w:sz w:val="28"/>
                <w:lang w:val="en-GB"/>
              </w:rPr>
              <w:t>Continuous</w:t>
            </w:r>
            <w:r>
              <w:rPr>
                <w:rFonts w:ascii="Times New Roman" w:hAnsi="Times New Roman" w:cs="Times New Roman"/>
                <w:sz w:val="28"/>
              </w:rPr>
              <w:t xml:space="preserve"> </w:t>
            </w:r>
            <w:r>
              <w:rPr>
                <w:rFonts w:ascii="Times New Roman" w:hAnsi="Times New Roman" w:cs="Times New Roman"/>
                <w:sz w:val="28"/>
                <w:lang w:val="en-GB"/>
              </w:rPr>
              <w:t>Integration</w:t>
            </w:r>
            <w:r>
              <w:rPr>
                <w:rFonts w:ascii="Times New Roman" w:hAnsi="Times New Roman" w:cs="Times New Roman"/>
                <w:sz w:val="28"/>
              </w:rPr>
              <w:t xml:space="preserve"> (непрерывная интеграция кода с автоматической проверкой)</w:t>
            </w:r>
          </w:p>
        </w:tc>
      </w:tr>
      <w:tr w:rsidR="00FE4EE4" w14:paraId="533E89AF" w14:textId="77777777">
        <w:tc>
          <w:tcPr>
            <w:tcW w:w="1119" w:type="dxa"/>
          </w:tcPr>
          <w:p w14:paraId="07FA1D74"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CORS</w:t>
            </w:r>
          </w:p>
        </w:tc>
        <w:tc>
          <w:tcPr>
            <w:tcW w:w="381" w:type="dxa"/>
          </w:tcPr>
          <w:p w14:paraId="2148ABCE" w14:textId="77777777" w:rsidR="00FE4EE4" w:rsidRDefault="001D2ED0">
            <w:pPr>
              <w:tabs>
                <w:tab w:val="center" w:pos="2794"/>
              </w:tabs>
              <w:spacing w:line="360" w:lineRule="auto"/>
              <w:jc w:val="both"/>
              <w:rPr>
                <w:rFonts w:ascii="Times New Roman" w:hAnsi="Times New Roman" w:cs="Times New Roman"/>
                <w:sz w:val="28"/>
                <w:lang w:val="en-US"/>
              </w:rPr>
            </w:pPr>
            <w:r>
              <w:rPr>
                <w:rFonts w:ascii="Times New Roman" w:hAnsi="Times New Roman" w:cs="Times New Roman"/>
                <w:sz w:val="28"/>
              </w:rPr>
              <w:t>–</w:t>
            </w:r>
          </w:p>
        </w:tc>
        <w:tc>
          <w:tcPr>
            <w:tcW w:w="7799" w:type="dxa"/>
          </w:tcPr>
          <w:p w14:paraId="7BF3CE4E" w14:textId="77777777" w:rsidR="00FE4EE4" w:rsidRDefault="001D2ED0">
            <w:pPr>
              <w:spacing w:line="360" w:lineRule="auto"/>
              <w:jc w:val="both"/>
              <w:rPr>
                <w:rFonts w:ascii="Times New Roman" w:hAnsi="Times New Roman" w:cs="Times New Roman"/>
                <w:sz w:val="28"/>
              </w:rPr>
            </w:pPr>
            <w:r>
              <w:rPr>
                <w:rFonts w:ascii="Times New Roman" w:hAnsi="Times New Roman" w:cs="Times New Roman"/>
                <w:sz w:val="28"/>
                <w:lang w:val="en-US"/>
              </w:rPr>
              <w:t>Cross</w:t>
            </w:r>
            <w:r>
              <w:rPr>
                <w:rFonts w:ascii="Times New Roman" w:hAnsi="Times New Roman" w:cs="Times New Roman"/>
                <w:sz w:val="28"/>
              </w:rPr>
              <w:t>-</w:t>
            </w:r>
            <w:r>
              <w:rPr>
                <w:rFonts w:ascii="Times New Roman" w:hAnsi="Times New Roman" w:cs="Times New Roman"/>
                <w:sz w:val="28"/>
                <w:lang w:val="en-US"/>
              </w:rPr>
              <w:t>Origin</w:t>
            </w:r>
            <w:r>
              <w:rPr>
                <w:rFonts w:ascii="Times New Roman" w:hAnsi="Times New Roman" w:cs="Times New Roman"/>
                <w:sz w:val="28"/>
              </w:rPr>
              <w:t xml:space="preserve"> </w:t>
            </w:r>
            <w:r>
              <w:rPr>
                <w:rFonts w:ascii="Times New Roman" w:hAnsi="Times New Roman" w:cs="Times New Roman"/>
                <w:sz w:val="28"/>
                <w:lang w:val="en-US"/>
              </w:rPr>
              <w:t>Resource</w:t>
            </w:r>
            <w:r>
              <w:rPr>
                <w:rFonts w:ascii="Times New Roman" w:hAnsi="Times New Roman" w:cs="Times New Roman"/>
                <w:sz w:val="28"/>
              </w:rPr>
              <w:t xml:space="preserve"> </w:t>
            </w:r>
            <w:r>
              <w:rPr>
                <w:rFonts w:ascii="Times New Roman" w:hAnsi="Times New Roman" w:cs="Times New Roman"/>
                <w:sz w:val="28"/>
                <w:lang w:val="en-US"/>
              </w:rPr>
              <w:t>Sharing</w:t>
            </w:r>
            <w:r>
              <w:rPr>
                <w:rFonts w:ascii="Times New Roman" w:hAnsi="Times New Roman" w:cs="Times New Roman"/>
                <w:sz w:val="28"/>
              </w:rPr>
              <w:t xml:space="preserve"> (механизм контроля </w:t>
            </w:r>
            <w:proofErr w:type="spellStart"/>
            <w:r>
              <w:rPr>
                <w:rFonts w:ascii="Times New Roman" w:hAnsi="Times New Roman" w:cs="Times New Roman"/>
                <w:sz w:val="28"/>
              </w:rPr>
              <w:t>междоменных</w:t>
            </w:r>
            <w:proofErr w:type="spellEnd"/>
            <w:r>
              <w:rPr>
                <w:rFonts w:ascii="Times New Roman" w:hAnsi="Times New Roman" w:cs="Times New Roman"/>
                <w:sz w:val="28"/>
              </w:rPr>
              <w:t xml:space="preserve"> запросов)</w:t>
            </w:r>
          </w:p>
        </w:tc>
      </w:tr>
      <w:tr w:rsidR="00FE4EE4" w14:paraId="5E715110" w14:textId="77777777">
        <w:tc>
          <w:tcPr>
            <w:tcW w:w="1119" w:type="dxa"/>
          </w:tcPr>
          <w:p w14:paraId="2134E873"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CRUD</w:t>
            </w:r>
          </w:p>
        </w:tc>
        <w:tc>
          <w:tcPr>
            <w:tcW w:w="381" w:type="dxa"/>
          </w:tcPr>
          <w:p w14:paraId="05C65082"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240B3EB4"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lang w:val="en-GB"/>
              </w:rPr>
              <w:t>Create</w:t>
            </w:r>
            <w:r>
              <w:rPr>
                <w:rFonts w:ascii="Times New Roman" w:hAnsi="Times New Roman" w:cs="Times New Roman"/>
                <w:sz w:val="28"/>
              </w:rPr>
              <w:t xml:space="preserve">, </w:t>
            </w:r>
            <w:r>
              <w:rPr>
                <w:rFonts w:ascii="Times New Roman" w:hAnsi="Times New Roman" w:cs="Times New Roman"/>
                <w:sz w:val="28"/>
                <w:lang w:val="en-GB"/>
              </w:rPr>
              <w:t>Read</w:t>
            </w:r>
            <w:r>
              <w:rPr>
                <w:rFonts w:ascii="Times New Roman" w:hAnsi="Times New Roman" w:cs="Times New Roman"/>
                <w:sz w:val="28"/>
              </w:rPr>
              <w:t xml:space="preserve">, </w:t>
            </w:r>
            <w:r>
              <w:rPr>
                <w:rFonts w:ascii="Times New Roman" w:hAnsi="Times New Roman" w:cs="Times New Roman"/>
                <w:sz w:val="28"/>
                <w:lang w:val="en-GB"/>
              </w:rPr>
              <w:t>Update</w:t>
            </w:r>
            <w:r>
              <w:rPr>
                <w:rFonts w:ascii="Times New Roman" w:hAnsi="Times New Roman" w:cs="Times New Roman"/>
                <w:sz w:val="28"/>
              </w:rPr>
              <w:t xml:space="preserve">, </w:t>
            </w:r>
            <w:r>
              <w:rPr>
                <w:rFonts w:ascii="Times New Roman" w:hAnsi="Times New Roman" w:cs="Times New Roman"/>
                <w:sz w:val="28"/>
                <w:lang w:val="en-GB"/>
              </w:rPr>
              <w:t>Delete</w:t>
            </w:r>
            <w:r>
              <w:rPr>
                <w:rFonts w:ascii="Times New Roman" w:hAnsi="Times New Roman" w:cs="Times New Roman"/>
                <w:sz w:val="28"/>
              </w:rPr>
              <w:t xml:space="preserve"> (базовые операции с данными)</w:t>
            </w:r>
          </w:p>
        </w:tc>
      </w:tr>
      <w:tr w:rsidR="00FE4EE4" w14:paraId="502931B8" w14:textId="77777777">
        <w:tc>
          <w:tcPr>
            <w:tcW w:w="1119" w:type="dxa"/>
          </w:tcPr>
          <w:p w14:paraId="3C3FAC34"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CSS</w:t>
            </w:r>
          </w:p>
        </w:tc>
        <w:tc>
          <w:tcPr>
            <w:tcW w:w="381" w:type="dxa"/>
          </w:tcPr>
          <w:p w14:paraId="71BE151D"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243CEBA7"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lang w:val="en-GB"/>
              </w:rPr>
              <w:t>Cascading</w:t>
            </w:r>
            <w:r>
              <w:rPr>
                <w:rFonts w:ascii="Times New Roman" w:hAnsi="Times New Roman" w:cs="Times New Roman"/>
                <w:sz w:val="28"/>
              </w:rPr>
              <w:t xml:space="preserve"> </w:t>
            </w:r>
            <w:r>
              <w:rPr>
                <w:rFonts w:ascii="Times New Roman" w:hAnsi="Times New Roman" w:cs="Times New Roman"/>
                <w:sz w:val="28"/>
                <w:lang w:val="en-GB"/>
              </w:rPr>
              <w:t>Style</w:t>
            </w:r>
            <w:r>
              <w:rPr>
                <w:rFonts w:ascii="Times New Roman" w:hAnsi="Times New Roman" w:cs="Times New Roman"/>
                <w:sz w:val="28"/>
              </w:rPr>
              <w:t xml:space="preserve"> </w:t>
            </w:r>
            <w:r>
              <w:rPr>
                <w:rFonts w:ascii="Times New Roman" w:hAnsi="Times New Roman" w:cs="Times New Roman"/>
                <w:sz w:val="28"/>
                <w:lang w:val="en-GB"/>
              </w:rPr>
              <w:t>Sheets</w:t>
            </w:r>
            <w:r>
              <w:rPr>
                <w:rFonts w:ascii="Times New Roman" w:hAnsi="Times New Roman" w:cs="Times New Roman"/>
                <w:sz w:val="28"/>
              </w:rPr>
              <w:t xml:space="preserve"> (каскадные таблицы стилей)</w:t>
            </w:r>
          </w:p>
        </w:tc>
      </w:tr>
      <w:tr w:rsidR="00FE4EE4" w14:paraId="4833A9EF" w14:textId="77777777">
        <w:tc>
          <w:tcPr>
            <w:tcW w:w="1119" w:type="dxa"/>
          </w:tcPr>
          <w:p w14:paraId="576547B1"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DOM</w:t>
            </w:r>
          </w:p>
        </w:tc>
        <w:tc>
          <w:tcPr>
            <w:tcW w:w="381" w:type="dxa"/>
          </w:tcPr>
          <w:p w14:paraId="637C480F"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31E563D5"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lang w:val="en-GB"/>
              </w:rPr>
              <w:t>Document</w:t>
            </w:r>
            <w:r>
              <w:rPr>
                <w:rFonts w:ascii="Times New Roman" w:hAnsi="Times New Roman" w:cs="Times New Roman"/>
                <w:sz w:val="28"/>
              </w:rPr>
              <w:t xml:space="preserve"> </w:t>
            </w:r>
            <w:r>
              <w:rPr>
                <w:rFonts w:ascii="Times New Roman" w:hAnsi="Times New Roman" w:cs="Times New Roman"/>
                <w:sz w:val="28"/>
                <w:lang w:val="en-GB"/>
              </w:rPr>
              <w:t>Object</w:t>
            </w:r>
            <w:r>
              <w:rPr>
                <w:rFonts w:ascii="Times New Roman" w:hAnsi="Times New Roman" w:cs="Times New Roman"/>
                <w:sz w:val="28"/>
              </w:rPr>
              <w:t xml:space="preserve"> </w:t>
            </w:r>
            <w:r>
              <w:rPr>
                <w:rFonts w:ascii="Times New Roman" w:hAnsi="Times New Roman" w:cs="Times New Roman"/>
                <w:sz w:val="28"/>
                <w:lang w:val="en-GB"/>
              </w:rPr>
              <w:t>Model</w:t>
            </w:r>
            <w:r>
              <w:rPr>
                <w:rFonts w:ascii="Times New Roman" w:hAnsi="Times New Roman" w:cs="Times New Roman"/>
                <w:sz w:val="28"/>
              </w:rPr>
              <w:t xml:space="preserve"> (объектная модель документа для работы с HTML и XML)</w:t>
            </w:r>
          </w:p>
        </w:tc>
      </w:tr>
      <w:tr w:rsidR="00FE4EE4" w14:paraId="74FE45E1" w14:textId="77777777">
        <w:tc>
          <w:tcPr>
            <w:tcW w:w="1119" w:type="dxa"/>
          </w:tcPr>
          <w:p w14:paraId="010B2193"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GPU</w:t>
            </w:r>
          </w:p>
        </w:tc>
        <w:tc>
          <w:tcPr>
            <w:tcW w:w="381" w:type="dxa"/>
          </w:tcPr>
          <w:p w14:paraId="2313BF86"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47A73738"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Graphics Processing Unit (графический процессор)</w:t>
            </w:r>
          </w:p>
        </w:tc>
      </w:tr>
      <w:tr w:rsidR="00FE4EE4" w14:paraId="13F47C26" w14:textId="77777777">
        <w:tc>
          <w:tcPr>
            <w:tcW w:w="1119" w:type="dxa"/>
          </w:tcPr>
          <w:p w14:paraId="59CBCBDD"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JPA</w:t>
            </w:r>
          </w:p>
        </w:tc>
        <w:tc>
          <w:tcPr>
            <w:tcW w:w="381" w:type="dxa"/>
          </w:tcPr>
          <w:p w14:paraId="7A58B253"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37BE2093"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 xml:space="preserve">Java </w:t>
            </w:r>
            <w:proofErr w:type="spellStart"/>
            <w:r>
              <w:rPr>
                <w:rFonts w:ascii="Times New Roman" w:hAnsi="Times New Roman" w:cs="Times New Roman"/>
                <w:sz w:val="28"/>
              </w:rPr>
              <w:t>Persistence</w:t>
            </w:r>
            <w:proofErr w:type="spellEnd"/>
            <w:r>
              <w:rPr>
                <w:rFonts w:ascii="Times New Roman" w:hAnsi="Times New Roman" w:cs="Times New Roman"/>
                <w:sz w:val="28"/>
              </w:rPr>
              <w:t xml:space="preserve"> API (интерфейс сохранения данных в Java-приложениях)</w:t>
            </w:r>
          </w:p>
        </w:tc>
      </w:tr>
      <w:tr w:rsidR="00FE4EE4" w14:paraId="1EF88F3A" w14:textId="77777777">
        <w:tc>
          <w:tcPr>
            <w:tcW w:w="1119" w:type="dxa"/>
          </w:tcPr>
          <w:p w14:paraId="254B81FE"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JSON</w:t>
            </w:r>
          </w:p>
        </w:tc>
        <w:tc>
          <w:tcPr>
            <w:tcW w:w="381" w:type="dxa"/>
          </w:tcPr>
          <w:p w14:paraId="5CC6ABFD"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4CC0E406"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 xml:space="preserve">JavaScript Object </w:t>
            </w:r>
            <w:proofErr w:type="spellStart"/>
            <w:r>
              <w:rPr>
                <w:rFonts w:ascii="Times New Roman" w:hAnsi="Times New Roman" w:cs="Times New Roman"/>
                <w:sz w:val="28"/>
              </w:rPr>
              <w:t>Notation</w:t>
            </w:r>
            <w:proofErr w:type="spellEnd"/>
            <w:r>
              <w:rPr>
                <w:rFonts w:ascii="Times New Roman" w:hAnsi="Times New Roman" w:cs="Times New Roman"/>
                <w:sz w:val="28"/>
              </w:rPr>
              <w:t xml:space="preserve"> (формат обмена структурированными данными)</w:t>
            </w:r>
          </w:p>
        </w:tc>
      </w:tr>
      <w:tr w:rsidR="00FE4EE4" w14:paraId="3FBD522A" w14:textId="77777777">
        <w:tc>
          <w:tcPr>
            <w:tcW w:w="1119" w:type="dxa"/>
          </w:tcPr>
          <w:p w14:paraId="409B5DC4"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JWT</w:t>
            </w:r>
          </w:p>
        </w:tc>
        <w:tc>
          <w:tcPr>
            <w:tcW w:w="381" w:type="dxa"/>
          </w:tcPr>
          <w:p w14:paraId="2368FCCD"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0DB6FAB9"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 xml:space="preserve">JSON Web </w:t>
            </w:r>
            <w:proofErr w:type="spellStart"/>
            <w:r>
              <w:rPr>
                <w:rFonts w:ascii="Times New Roman" w:hAnsi="Times New Roman" w:cs="Times New Roman"/>
                <w:sz w:val="28"/>
              </w:rPr>
              <w:t>Token</w:t>
            </w:r>
            <w:proofErr w:type="spellEnd"/>
            <w:r>
              <w:rPr>
                <w:rFonts w:ascii="Times New Roman" w:hAnsi="Times New Roman" w:cs="Times New Roman"/>
                <w:sz w:val="28"/>
              </w:rPr>
              <w:t xml:space="preserve"> (токен для аутентификации и авторизации)</w:t>
            </w:r>
          </w:p>
        </w:tc>
      </w:tr>
      <w:tr w:rsidR="00FE4EE4" w14:paraId="1EC7A083" w14:textId="77777777">
        <w:tc>
          <w:tcPr>
            <w:tcW w:w="1119" w:type="dxa"/>
          </w:tcPr>
          <w:p w14:paraId="5D05EF9F"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ORM</w:t>
            </w:r>
          </w:p>
        </w:tc>
        <w:tc>
          <w:tcPr>
            <w:tcW w:w="381" w:type="dxa"/>
          </w:tcPr>
          <w:p w14:paraId="47C682D9"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2596A1BD"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Object-</w:t>
            </w:r>
            <w:proofErr w:type="spellStart"/>
            <w:r>
              <w:rPr>
                <w:rFonts w:ascii="Times New Roman" w:hAnsi="Times New Roman" w:cs="Times New Roman"/>
                <w:sz w:val="28"/>
              </w:rPr>
              <w:t>Relational</w:t>
            </w:r>
            <w:proofErr w:type="spellEnd"/>
            <w:r>
              <w:rPr>
                <w:rFonts w:ascii="Times New Roman" w:hAnsi="Times New Roman" w:cs="Times New Roman"/>
                <w:sz w:val="28"/>
              </w:rPr>
              <w:t xml:space="preserve"> </w:t>
            </w:r>
            <w:proofErr w:type="spellStart"/>
            <w:r>
              <w:rPr>
                <w:rFonts w:ascii="Times New Roman" w:hAnsi="Times New Roman" w:cs="Times New Roman"/>
                <w:sz w:val="28"/>
              </w:rPr>
              <w:t>Mapping</w:t>
            </w:r>
            <w:proofErr w:type="spellEnd"/>
            <w:r>
              <w:rPr>
                <w:rFonts w:ascii="Times New Roman" w:hAnsi="Times New Roman" w:cs="Times New Roman"/>
                <w:sz w:val="28"/>
              </w:rPr>
              <w:t xml:space="preserve"> (объектно-реляционное отображение)</w:t>
            </w:r>
          </w:p>
        </w:tc>
      </w:tr>
      <w:tr w:rsidR="00FE4EE4" w14:paraId="6B261BC9" w14:textId="77777777">
        <w:tc>
          <w:tcPr>
            <w:tcW w:w="1119" w:type="dxa"/>
          </w:tcPr>
          <w:p w14:paraId="6B6574B0"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RBAC</w:t>
            </w:r>
          </w:p>
        </w:tc>
        <w:tc>
          <w:tcPr>
            <w:tcW w:w="381" w:type="dxa"/>
          </w:tcPr>
          <w:p w14:paraId="2E3A7F7F"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1539F2D9" w14:textId="77777777" w:rsidR="00FE4EE4" w:rsidRDefault="001D2ED0">
            <w:pPr>
              <w:tabs>
                <w:tab w:val="center" w:pos="2794"/>
              </w:tabs>
              <w:spacing w:line="360" w:lineRule="auto"/>
              <w:jc w:val="both"/>
              <w:rPr>
                <w:rFonts w:ascii="Times New Roman" w:hAnsi="Times New Roman" w:cs="Times New Roman"/>
                <w:sz w:val="28"/>
              </w:rPr>
            </w:pPr>
            <w:proofErr w:type="spellStart"/>
            <w:r>
              <w:rPr>
                <w:rFonts w:ascii="Times New Roman" w:hAnsi="Times New Roman" w:cs="Times New Roman"/>
                <w:sz w:val="28"/>
              </w:rPr>
              <w:t>Role</w:t>
            </w:r>
            <w:proofErr w:type="spellEnd"/>
            <w:r>
              <w:rPr>
                <w:rFonts w:ascii="Times New Roman" w:hAnsi="Times New Roman" w:cs="Times New Roman"/>
                <w:sz w:val="28"/>
              </w:rPr>
              <w:t>-Based Access Control (модель управления доступом на основе ролей)</w:t>
            </w:r>
          </w:p>
        </w:tc>
      </w:tr>
      <w:tr w:rsidR="00FE4EE4" w:rsidRPr="00FE0113" w14:paraId="794152FB" w14:textId="77777777">
        <w:tc>
          <w:tcPr>
            <w:tcW w:w="1119" w:type="dxa"/>
          </w:tcPr>
          <w:p w14:paraId="3004EDA0"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REST</w:t>
            </w:r>
          </w:p>
        </w:tc>
        <w:tc>
          <w:tcPr>
            <w:tcW w:w="381" w:type="dxa"/>
          </w:tcPr>
          <w:p w14:paraId="481CD37D"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14EA3D60" w14:textId="77777777" w:rsidR="00FE4EE4" w:rsidRDefault="001D2ED0">
            <w:pPr>
              <w:tabs>
                <w:tab w:val="center" w:pos="2794"/>
              </w:tabs>
              <w:spacing w:line="360" w:lineRule="auto"/>
              <w:jc w:val="both"/>
              <w:rPr>
                <w:rFonts w:ascii="Times New Roman" w:hAnsi="Times New Roman" w:cs="Times New Roman"/>
                <w:sz w:val="28"/>
                <w:lang w:val="en-GB"/>
              </w:rPr>
            </w:pPr>
            <w:r>
              <w:rPr>
                <w:rFonts w:ascii="Times New Roman" w:hAnsi="Times New Roman" w:cs="Times New Roman"/>
                <w:sz w:val="28"/>
                <w:lang w:val="en-GB"/>
              </w:rPr>
              <w:t>Representational State Transfer (</w:t>
            </w:r>
            <w:r>
              <w:rPr>
                <w:rFonts w:ascii="Times New Roman" w:hAnsi="Times New Roman" w:cs="Times New Roman"/>
                <w:sz w:val="28"/>
              </w:rPr>
              <w:t>архитектурный</w:t>
            </w:r>
            <w:r>
              <w:rPr>
                <w:rFonts w:ascii="Times New Roman" w:hAnsi="Times New Roman" w:cs="Times New Roman"/>
                <w:sz w:val="28"/>
                <w:lang w:val="en-GB"/>
              </w:rPr>
              <w:t xml:space="preserve"> </w:t>
            </w:r>
            <w:r>
              <w:rPr>
                <w:rFonts w:ascii="Times New Roman" w:hAnsi="Times New Roman" w:cs="Times New Roman"/>
                <w:sz w:val="28"/>
              </w:rPr>
              <w:t>стиль</w:t>
            </w:r>
            <w:r>
              <w:rPr>
                <w:rFonts w:ascii="Times New Roman" w:hAnsi="Times New Roman" w:cs="Times New Roman"/>
                <w:sz w:val="28"/>
                <w:lang w:val="en-GB"/>
              </w:rPr>
              <w:t xml:space="preserve"> </w:t>
            </w:r>
            <w:r>
              <w:rPr>
                <w:rFonts w:ascii="Times New Roman" w:hAnsi="Times New Roman" w:cs="Times New Roman"/>
                <w:sz w:val="28"/>
              </w:rPr>
              <w:t>построения</w:t>
            </w:r>
            <w:r>
              <w:rPr>
                <w:rFonts w:ascii="Times New Roman" w:hAnsi="Times New Roman" w:cs="Times New Roman"/>
                <w:sz w:val="28"/>
                <w:lang w:val="en-GB"/>
              </w:rPr>
              <w:t xml:space="preserve"> API)</w:t>
            </w:r>
          </w:p>
        </w:tc>
      </w:tr>
      <w:tr w:rsidR="00FE4EE4" w14:paraId="2FF2A7DA" w14:textId="77777777">
        <w:tc>
          <w:tcPr>
            <w:tcW w:w="1119" w:type="dxa"/>
          </w:tcPr>
          <w:p w14:paraId="5A194F7C" w14:textId="77777777" w:rsidR="00FE4EE4" w:rsidRDefault="001D2ED0">
            <w:pPr>
              <w:spacing w:line="360" w:lineRule="auto"/>
              <w:jc w:val="both"/>
              <w:rPr>
                <w:rFonts w:ascii="Times New Roman" w:hAnsi="Times New Roman" w:cs="Times New Roman"/>
                <w:sz w:val="28"/>
                <w:lang w:val="en-GB"/>
              </w:rPr>
            </w:pPr>
            <w:r>
              <w:rPr>
                <w:rFonts w:ascii="Times New Roman" w:hAnsi="Times New Roman" w:cs="Times New Roman"/>
                <w:sz w:val="28"/>
                <w:lang w:val="en-GB"/>
              </w:rPr>
              <w:t>SSD</w:t>
            </w:r>
          </w:p>
        </w:tc>
        <w:tc>
          <w:tcPr>
            <w:tcW w:w="381" w:type="dxa"/>
          </w:tcPr>
          <w:p w14:paraId="180B1BE5" w14:textId="77777777" w:rsidR="00FE4EE4" w:rsidRDefault="001D2ED0">
            <w:pPr>
              <w:tabs>
                <w:tab w:val="center" w:pos="2794"/>
              </w:tabs>
              <w:spacing w:line="360" w:lineRule="auto"/>
              <w:jc w:val="both"/>
              <w:rPr>
                <w:rFonts w:ascii="Times New Roman" w:hAnsi="Times New Roman" w:cs="Times New Roman"/>
                <w:sz w:val="28"/>
              </w:rPr>
            </w:pPr>
            <w:r>
              <w:rPr>
                <w:rFonts w:ascii="Times New Roman" w:hAnsi="Times New Roman" w:cs="Times New Roman"/>
                <w:sz w:val="28"/>
              </w:rPr>
              <w:t>–</w:t>
            </w:r>
          </w:p>
        </w:tc>
        <w:tc>
          <w:tcPr>
            <w:tcW w:w="7799" w:type="dxa"/>
          </w:tcPr>
          <w:p w14:paraId="7D39DD7B" w14:textId="77777777" w:rsidR="00FE4EE4" w:rsidRDefault="001D2ED0">
            <w:pPr>
              <w:tabs>
                <w:tab w:val="center" w:pos="2794"/>
              </w:tabs>
              <w:spacing w:line="360" w:lineRule="auto"/>
              <w:jc w:val="both"/>
              <w:rPr>
                <w:rFonts w:ascii="Times New Roman" w:hAnsi="Times New Roman" w:cs="Times New Roman"/>
                <w:sz w:val="28"/>
              </w:rPr>
            </w:pPr>
            <w:proofErr w:type="spellStart"/>
            <w:r>
              <w:rPr>
                <w:rFonts w:ascii="Times New Roman" w:hAnsi="Times New Roman" w:cs="Times New Roman"/>
                <w:sz w:val="28"/>
              </w:rPr>
              <w:t>Solid</w:t>
            </w:r>
            <w:proofErr w:type="spellEnd"/>
            <w:r>
              <w:rPr>
                <w:rFonts w:ascii="Times New Roman" w:hAnsi="Times New Roman" w:cs="Times New Roman"/>
                <w:sz w:val="28"/>
              </w:rPr>
              <w:t>-State Drive (твердотельный накопитель)</w:t>
            </w:r>
          </w:p>
        </w:tc>
      </w:tr>
    </w:tbl>
    <w:p w14:paraId="0B1E2CE4" w14:textId="77777777" w:rsidR="00FE4EE4" w:rsidRDefault="001D2ED0">
      <w:pPr>
        <w:pStyle w:val="af8"/>
      </w:pPr>
      <w:r>
        <w:br w:type="page" w:clear="all"/>
      </w:r>
    </w:p>
    <w:p w14:paraId="1FACE060" w14:textId="77777777" w:rsidR="00FE4EE4" w:rsidRDefault="001D2ED0">
      <w:pPr>
        <w:pStyle w:val="af8"/>
      </w:pPr>
      <w:bookmarkStart w:id="5" w:name="_Toc199587158"/>
      <w:r>
        <w:lastRenderedPageBreak/>
        <w:t>ВВЕДЕНИЕ</w:t>
      </w:r>
      <w:bookmarkEnd w:id="2"/>
      <w:bookmarkEnd w:id="5"/>
    </w:p>
    <w:p w14:paraId="46288988" w14:textId="77777777" w:rsidR="00FE4EE4" w:rsidRDefault="001D2ED0">
      <w:pPr>
        <w:pStyle w:val="af5"/>
      </w:pPr>
      <w:r>
        <w:t>В современном образовательном процессе цифровые технологии играют огромную роль, делая образование более доступным и интересным. Образовательные платформы предлагают множество вариантов обучения, включая видеоуроки, лекции и систему контроля знаний с помощью тестов. Но создание тестов остаётся время затратным процессом, требующим участия преподавателей, что снижает скорость обновления учебных материалов, не позволяет закрепить материал.</w:t>
      </w:r>
    </w:p>
    <w:p w14:paraId="1C310B43" w14:textId="77777777" w:rsidR="00FE4EE4" w:rsidRDefault="001D2ED0">
      <w:pPr>
        <w:pStyle w:val="af5"/>
      </w:pPr>
      <w:r>
        <w:t>Одним из решений данной проблемы может стать автоматизация формирования тестов на основе содержимого лекций. В рамках данной работы рассматривается возможность создания модуля, предназначенного для автоматического создания тестов на основе лекционного материала, без необходимости ручного ввода заданий. Для этого планируется использовать алгоритмы обработки текста и специализированные модели анализа, способные выделять ключевую информацию и на её основе генерировать вопросы.</w:t>
      </w:r>
    </w:p>
    <w:p w14:paraId="2089CF8D" w14:textId="77777777" w:rsidR="00FE4EE4" w:rsidRDefault="001D2ED0">
      <w:pPr>
        <w:pStyle w:val="af5"/>
      </w:pPr>
      <w:r>
        <w:t xml:space="preserve">Актуальность разработки подтверждается рядом исследований. Согласно статье Н. В. Писарь, нейросети могут использоваться для создания учебного контента и организации интерактивной среды, что повышает эффективность обучения [1]. В публикации на </w:t>
      </w:r>
      <w:proofErr w:type="spellStart"/>
      <w:r>
        <w:t>КиберЛенинке</w:t>
      </w:r>
      <w:proofErr w:type="spellEnd"/>
      <w:r>
        <w:t xml:space="preserve"> рассматриваются приёмы разработки заданий с помощью </w:t>
      </w:r>
      <w:proofErr w:type="spellStart"/>
      <w:r>
        <w:t>GigaChat</w:t>
      </w:r>
      <w:proofErr w:type="spellEnd"/>
      <w:r>
        <w:t>, подчёркивается важность корректной формулировки и интеграции ИИ в образовательный процесс [2]. Эти исследования подтверждают актуальность разработки интеллектуального модуля генерации заданий по лекционному материалу.</w:t>
      </w:r>
    </w:p>
    <w:p w14:paraId="344AEC0B" w14:textId="6DBAC0B5" w:rsidR="004A5EB5" w:rsidRDefault="004A5EB5">
      <w:pPr>
        <w:pStyle w:val="af5"/>
      </w:pPr>
      <w:r>
        <w:t xml:space="preserve">Гипотеза заключается в следующем: </w:t>
      </w:r>
      <w:r w:rsidRPr="004A5EB5">
        <w:t xml:space="preserve">снижения трудозатрат преподавателей на составление тестов по дисциплинам можно добиться благодаря созданию клиент-серверного приложения, объединяющего в себе </w:t>
      </w:r>
      <w:r w:rsidRPr="004A5EB5">
        <w:lastRenderedPageBreak/>
        <w:t>возможности обработки текстов лекций и использования модели искусственного интеллекта для автоматической генерации тестов</w:t>
      </w:r>
      <w:r>
        <w:t>.</w:t>
      </w:r>
    </w:p>
    <w:p w14:paraId="61EC0F44" w14:textId="6F1E7D68" w:rsidR="00FE4EE4" w:rsidRDefault="001D2ED0">
      <w:pPr>
        <w:pStyle w:val="af5"/>
      </w:pPr>
      <w:r>
        <w:t xml:space="preserve">Новизна работы заключается в использовании облачной нейросети </w:t>
      </w:r>
      <w:proofErr w:type="spellStart"/>
      <w:r>
        <w:t>GigaChat</w:t>
      </w:r>
      <w:proofErr w:type="spellEnd"/>
      <w:r>
        <w:t xml:space="preserve"> для автоматической генерации тестов по лекционному тексту.</w:t>
      </w:r>
    </w:p>
    <w:p w14:paraId="381282A3" w14:textId="77777777" w:rsidR="00FE4EE4" w:rsidRDefault="001D2ED0">
      <w:pPr>
        <w:pStyle w:val="af5"/>
      </w:pPr>
      <w:r>
        <w:t>Объектом исследования является процесс цифровизации образовательной среды с использованием веб-технологий.</w:t>
      </w:r>
    </w:p>
    <w:p w14:paraId="392A8660" w14:textId="77777777" w:rsidR="00FE4EE4" w:rsidRDefault="001D2ED0">
      <w:pPr>
        <w:pStyle w:val="af5"/>
      </w:pPr>
      <w:r>
        <w:t>Предметом исследования является метод и реализация автоматической генерации тестов на основе лекционного текста в рамках веб-приложения.</w:t>
      </w:r>
    </w:p>
    <w:p w14:paraId="2F71DE94" w14:textId="77777777" w:rsidR="00FE4EE4" w:rsidRDefault="001D2ED0">
      <w:pPr>
        <w:pStyle w:val="af5"/>
      </w:pPr>
      <w:r>
        <w:t>Целью работы является разработка веб-приложения, включающего модуль автоматической генерации тестов на основе лекционного материала.</w:t>
      </w:r>
    </w:p>
    <w:p w14:paraId="3E74951B" w14:textId="77777777" w:rsidR="00FE4EE4" w:rsidRDefault="001D2ED0">
      <w:pPr>
        <w:pStyle w:val="af5"/>
      </w:pPr>
      <w:r>
        <w:t>Для достижения данной цели необходимо решить следующие задачи:</w:t>
      </w:r>
    </w:p>
    <w:p w14:paraId="1988EF46" w14:textId="77777777" w:rsidR="00FE4EE4" w:rsidRDefault="001D2ED0">
      <w:pPr>
        <w:pStyle w:val="af5"/>
        <w:numPr>
          <w:ilvl w:val="0"/>
          <w:numId w:val="1"/>
        </w:numPr>
        <w:tabs>
          <w:tab w:val="clear" w:pos="720"/>
          <w:tab w:val="num" w:pos="1276"/>
        </w:tabs>
        <w:ind w:left="0" w:firstLine="709"/>
      </w:pPr>
      <w:r>
        <w:t>провести анализ существующих решений;</w:t>
      </w:r>
    </w:p>
    <w:p w14:paraId="35500854" w14:textId="77777777" w:rsidR="00FE4EE4" w:rsidRDefault="001D2ED0">
      <w:pPr>
        <w:pStyle w:val="af5"/>
        <w:numPr>
          <w:ilvl w:val="0"/>
          <w:numId w:val="1"/>
        </w:numPr>
        <w:tabs>
          <w:tab w:val="clear" w:pos="720"/>
          <w:tab w:val="num" w:pos="1276"/>
        </w:tabs>
        <w:ind w:left="0" w:firstLine="709"/>
      </w:pPr>
      <w:r>
        <w:t>определить функциональные и нефункциональные требования к системе;</w:t>
      </w:r>
    </w:p>
    <w:p w14:paraId="5A5C4552" w14:textId="77777777" w:rsidR="00FE4EE4" w:rsidRDefault="001D2ED0">
      <w:pPr>
        <w:pStyle w:val="af5"/>
        <w:numPr>
          <w:ilvl w:val="0"/>
          <w:numId w:val="1"/>
        </w:numPr>
        <w:tabs>
          <w:tab w:val="clear" w:pos="720"/>
          <w:tab w:val="num" w:pos="1276"/>
        </w:tabs>
        <w:ind w:left="0" w:firstLine="709"/>
      </w:pPr>
      <w:r>
        <w:t>спроектировать архитектуру платформы;</w:t>
      </w:r>
    </w:p>
    <w:p w14:paraId="20DC4D95" w14:textId="77777777" w:rsidR="00FE4EE4" w:rsidRDefault="001D2ED0">
      <w:pPr>
        <w:pStyle w:val="af5"/>
        <w:numPr>
          <w:ilvl w:val="0"/>
          <w:numId w:val="1"/>
        </w:numPr>
        <w:tabs>
          <w:tab w:val="clear" w:pos="720"/>
          <w:tab w:val="num" w:pos="1276"/>
        </w:tabs>
        <w:ind w:left="0" w:firstLine="709"/>
      </w:pPr>
      <w:r>
        <w:t>разработать систему;</w:t>
      </w:r>
    </w:p>
    <w:p w14:paraId="3E990B18" w14:textId="77777777" w:rsidR="00FE4EE4" w:rsidRDefault="001D2ED0">
      <w:pPr>
        <w:pStyle w:val="af5"/>
        <w:numPr>
          <w:ilvl w:val="0"/>
          <w:numId w:val="1"/>
        </w:numPr>
        <w:tabs>
          <w:tab w:val="clear" w:pos="720"/>
          <w:tab w:val="num" w:pos="1276"/>
        </w:tabs>
        <w:ind w:left="0" w:firstLine="709"/>
      </w:pPr>
      <w:r>
        <w:t>реализовать механизм интеграции модуля в платформу;</w:t>
      </w:r>
    </w:p>
    <w:p w14:paraId="104B79E1" w14:textId="77777777" w:rsidR="00FE4EE4" w:rsidRDefault="001D2ED0">
      <w:pPr>
        <w:pStyle w:val="af5"/>
        <w:numPr>
          <w:ilvl w:val="0"/>
          <w:numId w:val="1"/>
        </w:numPr>
        <w:tabs>
          <w:tab w:val="clear" w:pos="720"/>
          <w:tab w:val="num" w:pos="1276"/>
        </w:tabs>
        <w:ind w:left="0" w:firstLine="709"/>
      </w:pPr>
      <w:r>
        <w:t>протестировать систему;</w:t>
      </w:r>
    </w:p>
    <w:p w14:paraId="3A8F5E44" w14:textId="77777777" w:rsidR="00FE4EE4" w:rsidRDefault="001D2ED0">
      <w:pPr>
        <w:pStyle w:val="af5"/>
        <w:numPr>
          <w:ilvl w:val="0"/>
          <w:numId w:val="1"/>
        </w:numPr>
        <w:tabs>
          <w:tab w:val="clear" w:pos="720"/>
          <w:tab w:val="num" w:pos="1276"/>
        </w:tabs>
        <w:ind w:left="0" w:firstLine="709"/>
      </w:pPr>
      <w:r>
        <w:t>произвести расчет вычислительной и ёмкостной сложности;</w:t>
      </w:r>
    </w:p>
    <w:p w14:paraId="29203304" w14:textId="77777777" w:rsidR="00FE4EE4" w:rsidRDefault="001D2ED0">
      <w:pPr>
        <w:pStyle w:val="af5"/>
        <w:numPr>
          <w:ilvl w:val="0"/>
          <w:numId w:val="1"/>
        </w:numPr>
        <w:tabs>
          <w:tab w:val="clear" w:pos="720"/>
          <w:tab w:val="num" w:pos="1276"/>
        </w:tabs>
        <w:ind w:left="0" w:firstLine="709"/>
      </w:pPr>
      <w:r>
        <w:t xml:space="preserve">рассчитать экономическую эффективность и стоимость проведения работ; </w:t>
      </w:r>
    </w:p>
    <w:p w14:paraId="5351F1E6" w14:textId="77777777" w:rsidR="00FE4EE4" w:rsidRDefault="001D2ED0">
      <w:pPr>
        <w:pStyle w:val="af5"/>
        <w:numPr>
          <w:ilvl w:val="0"/>
          <w:numId w:val="1"/>
        </w:numPr>
        <w:tabs>
          <w:tab w:val="clear" w:pos="720"/>
          <w:tab w:val="num" w:pos="1276"/>
        </w:tabs>
        <w:ind w:left="0" w:firstLine="709"/>
      </w:pPr>
      <w:r>
        <w:t>оформить пояснительную записку согласно ГОСТ 7.32-2017 [3].</w:t>
      </w:r>
    </w:p>
    <w:p w14:paraId="09B9EF68" w14:textId="77777777" w:rsidR="00FE4EE4" w:rsidRDefault="001D2ED0">
      <w:pPr>
        <w:pStyle w:val="af5"/>
      </w:pPr>
      <w:r>
        <w:t>Выпускная квалификационная работа состоит из введения, четырёх разделов, заключения, списка использованных источников и приложений. В первом разделе описывается обзор предметной области и анализ существующих конкурентных решений. Во втором подробно описывается архитектура и проектирование системы. В третьем представлена реализация системы, её тестирование и оценка. В заключении подводятся итоги работы и выводы.</w:t>
      </w:r>
    </w:p>
    <w:p w14:paraId="3D221D02" w14:textId="77777777" w:rsidR="00FE4EE4" w:rsidRDefault="001D2ED0">
      <w:pPr>
        <w:pStyle w:val="af5"/>
      </w:pPr>
      <w:r>
        <w:lastRenderedPageBreak/>
        <w:t>В процессе написания выпускной квалификационной работы автор руководствовался следующими нормативными актами:</w:t>
      </w:r>
    </w:p>
    <w:p w14:paraId="60BFA05A" w14:textId="77777777" w:rsidR="00FE4EE4" w:rsidRDefault="001D2ED0">
      <w:pPr>
        <w:pStyle w:val="af5"/>
        <w:numPr>
          <w:ilvl w:val="0"/>
          <w:numId w:val="14"/>
        </w:numPr>
        <w:ind w:left="0" w:firstLine="709"/>
      </w:pPr>
      <w:r>
        <w:t>«О защите населения и территории от чрезвычайных ситуаций природного и техногенного характера» от 21.12.1994 № 68-ФЗ.</w:t>
      </w:r>
    </w:p>
    <w:p w14:paraId="3277999A" w14:textId="77777777" w:rsidR="00FE4EE4" w:rsidRDefault="001D2ED0">
      <w:pPr>
        <w:pStyle w:val="af5"/>
        <w:numPr>
          <w:ilvl w:val="0"/>
          <w:numId w:val="14"/>
        </w:numPr>
        <w:ind w:left="0" w:firstLine="709"/>
      </w:pPr>
      <w:r>
        <w:t>«Об основах охраны здоровья граждан в Российской Федерации» от 21.11.2011 № 323-ФЗ.</w:t>
      </w:r>
    </w:p>
    <w:p w14:paraId="314C7AEB" w14:textId="77777777" w:rsidR="00FE4EE4" w:rsidRDefault="001D2ED0">
      <w:pPr>
        <w:pStyle w:val="af5"/>
        <w:numPr>
          <w:ilvl w:val="0"/>
          <w:numId w:val="14"/>
        </w:numPr>
        <w:ind w:left="0" w:firstLine="709"/>
      </w:pPr>
      <w:r>
        <w:t>«О гражданской обороне» от 12.02.1998 № 28-ФЗ.</w:t>
      </w:r>
    </w:p>
    <w:p w14:paraId="5E145845" w14:textId="77777777" w:rsidR="00FE4EE4" w:rsidRDefault="001D2ED0">
      <w:pPr>
        <w:pStyle w:val="af5"/>
        <w:numPr>
          <w:ilvl w:val="0"/>
          <w:numId w:val="14"/>
        </w:numPr>
        <w:ind w:left="0" w:firstLine="709"/>
      </w:pPr>
      <w:r>
        <w:t>Приказ Минздравсоцразвития РФ от 04.05.2012 № 477н «Об утверждении перечня состояний, при которых оказывается первая помощь, и перечня мероприятий по оказанию первой помощи».</w:t>
      </w:r>
    </w:p>
    <w:p w14:paraId="4D8B332C" w14:textId="77777777" w:rsidR="00FE4EE4" w:rsidRDefault="001D2ED0">
      <w:pPr>
        <w:pStyle w:val="af5"/>
        <w:numPr>
          <w:ilvl w:val="0"/>
          <w:numId w:val="14"/>
        </w:numPr>
        <w:ind w:left="0" w:firstLine="709"/>
      </w:pPr>
      <w:r>
        <w:t>Трудовой кодекс Российской Федерации от 30.12.2001 № 197-ФЗ.</w:t>
      </w:r>
    </w:p>
    <w:p w14:paraId="7036EC3C" w14:textId="77777777" w:rsidR="00FE4EE4" w:rsidRDefault="001D2ED0">
      <w:pPr>
        <w:pStyle w:val="af5"/>
        <w:numPr>
          <w:ilvl w:val="0"/>
          <w:numId w:val="14"/>
        </w:numPr>
        <w:ind w:left="0" w:firstLine="709"/>
      </w:pPr>
      <w:r>
        <w:t>СанПиН 2.2.2/2.4.1340-03 «Гигиенические требования к персональным электронно-вычислительным машинам и организации работы».</w:t>
      </w:r>
    </w:p>
    <w:p w14:paraId="06119E0E" w14:textId="77777777" w:rsidR="00FE4EE4" w:rsidRDefault="001D2ED0">
      <w:pPr>
        <w:pStyle w:val="af5"/>
        <w:numPr>
          <w:ilvl w:val="0"/>
          <w:numId w:val="14"/>
        </w:numPr>
        <w:ind w:left="0" w:firstLine="709"/>
      </w:pPr>
      <w:r>
        <w:t>ГОСТ Р 7.0.100–2018 «Библиографическая запись. Общие требования и правила составления» [4].</w:t>
      </w:r>
    </w:p>
    <w:p w14:paraId="6CE9340F" w14:textId="77777777" w:rsidR="00FE4EE4" w:rsidRDefault="001D2ED0">
      <w:pPr>
        <w:pStyle w:val="af5"/>
        <w:numPr>
          <w:ilvl w:val="0"/>
          <w:numId w:val="14"/>
        </w:numPr>
        <w:ind w:left="0" w:firstLine="709"/>
      </w:pPr>
      <w:r>
        <w:t>Положением о выпускной квалификационной работе студентов бакалавриата (СМКО МИРЭА 7.5.1/</w:t>
      </w:r>
      <w:proofErr w:type="gramStart"/>
      <w:r>
        <w:t>03.П.</w:t>
      </w:r>
      <w:proofErr w:type="gramEnd"/>
      <w:r>
        <w:t>67-19) [5].</w:t>
      </w:r>
    </w:p>
    <w:p w14:paraId="497F0D66" w14:textId="77777777" w:rsidR="00FE4EE4" w:rsidRDefault="001D2ED0">
      <w:pPr>
        <w:pStyle w:val="af5"/>
        <w:numPr>
          <w:ilvl w:val="0"/>
          <w:numId w:val="14"/>
        </w:numPr>
        <w:ind w:left="0" w:firstLine="709"/>
      </w:pPr>
      <w:r>
        <w:t>Федеральным государственным образовательным стандартом высшего образования по направлению подготовки 09.03.04 «Программная инженерия» (ФГОС ВО 3++) [6].</w:t>
      </w:r>
      <w:r>
        <w:br w:type="page" w:clear="all"/>
      </w:r>
    </w:p>
    <w:p w14:paraId="2A31D5E7" w14:textId="77777777" w:rsidR="00FE4EE4" w:rsidRDefault="001D2ED0">
      <w:pPr>
        <w:pStyle w:val="afa"/>
        <w:numPr>
          <w:ilvl w:val="0"/>
          <w:numId w:val="10"/>
        </w:numPr>
        <w:tabs>
          <w:tab w:val="clear" w:pos="709"/>
          <w:tab w:val="num" w:pos="1276"/>
        </w:tabs>
      </w:pPr>
      <w:bookmarkStart w:id="6" w:name="_Toc198848343"/>
      <w:bookmarkStart w:id="7" w:name="_Toc199587159"/>
      <w:r>
        <w:lastRenderedPageBreak/>
        <w:t>Исследовательский раздел</w:t>
      </w:r>
      <w:bookmarkEnd w:id="6"/>
      <w:bookmarkEnd w:id="7"/>
    </w:p>
    <w:p w14:paraId="54E7BC35" w14:textId="77777777" w:rsidR="00FE4EE4" w:rsidRDefault="001D2ED0">
      <w:pPr>
        <w:pStyle w:val="afa"/>
        <w:numPr>
          <w:ilvl w:val="1"/>
          <w:numId w:val="10"/>
        </w:numPr>
        <w:tabs>
          <w:tab w:val="num" w:pos="1276"/>
        </w:tabs>
        <w:spacing w:after="240" w:line="240" w:lineRule="auto"/>
        <w:ind w:firstLine="709"/>
      </w:pPr>
      <w:bookmarkStart w:id="8" w:name="_Toc198848344"/>
      <w:bookmarkStart w:id="9" w:name="_Toc199587160"/>
      <w:r>
        <w:t>Анализ предметной области и определение основных требований</w:t>
      </w:r>
      <w:bookmarkEnd w:id="8"/>
      <w:r>
        <w:t xml:space="preserve"> для разрабатываемого приложения</w:t>
      </w:r>
      <w:bookmarkEnd w:id="9"/>
    </w:p>
    <w:p w14:paraId="592C2D6C" w14:textId="77777777" w:rsidR="00FE4EE4" w:rsidRDefault="001D2ED0">
      <w:pPr>
        <w:pStyle w:val="af5"/>
      </w:pPr>
      <w:r>
        <w:t>Современные образовательные платформы позволяют автоматизировать и облегчить процесс обучения. Одним из основных методов проверки знаний является тестирование. И, чаще всего, их созданием занимаются преподаватели, которым приходится самостоятельно анализировать лекции и вручную формулировать задания. Это отнимает довольно много времени и усложняет процесс обновления материалов образовательных платформ.</w:t>
      </w:r>
    </w:p>
    <w:p w14:paraId="0ED75EDB" w14:textId="77777777" w:rsidR="00FE4EE4" w:rsidRDefault="001D2ED0">
      <w:pPr>
        <w:pStyle w:val="af5"/>
      </w:pPr>
      <w:r>
        <w:t>В связи с этой проблемой и с учетом роста популярности нейросетевых моделей становится актуальной разработка модуля генерации тестов. Модуль будет использовать технологии обработки естественного языка для анализа лекционного материала и автоматической генерации вопросов по тексту.</w:t>
      </w:r>
    </w:p>
    <w:p w14:paraId="775EAA22" w14:textId="77777777" w:rsidR="00FE4EE4" w:rsidRDefault="001D2ED0">
      <w:pPr>
        <w:pStyle w:val="af5"/>
      </w:pPr>
      <w:r>
        <w:t>Перед проектированием подобного модуля и внедрения его в образовательную платформу необходимо учесть все типы требований, которые предъявляются к подобным информационным системам:</w:t>
      </w:r>
    </w:p>
    <w:p w14:paraId="05B1CB7F" w14:textId="77777777" w:rsidR="00FE4EE4" w:rsidRDefault="001D2ED0">
      <w:pPr>
        <w:pStyle w:val="af5"/>
        <w:numPr>
          <w:ilvl w:val="0"/>
          <w:numId w:val="1"/>
        </w:numPr>
        <w:tabs>
          <w:tab w:val="clear" w:pos="720"/>
          <w:tab w:val="num" w:pos="1276"/>
        </w:tabs>
        <w:ind w:left="0" w:firstLine="709"/>
      </w:pPr>
      <w:r>
        <w:t>функциональные – описывают действия, которые система должна выполнять;</w:t>
      </w:r>
    </w:p>
    <w:p w14:paraId="10D88568" w14:textId="77777777" w:rsidR="00FE4EE4" w:rsidRDefault="001D2ED0">
      <w:pPr>
        <w:pStyle w:val="af5"/>
        <w:numPr>
          <w:ilvl w:val="0"/>
          <w:numId w:val="1"/>
        </w:numPr>
        <w:tabs>
          <w:tab w:val="clear" w:pos="720"/>
          <w:tab w:val="num" w:pos="1276"/>
        </w:tabs>
        <w:ind w:left="0" w:firstLine="709"/>
      </w:pPr>
      <w:r>
        <w:t>нефункциональные – отражают характеристики работы системы;</w:t>
      </w:r>
    </w:p>
    <w:p w14:paraId="5D829815" w14:textId="77777777" w:rsidR="00FE4EE4" w:rsidRDefault="001D2ED0">
      <w:pPr>
        <w:pStyle w:val="af5"/>
        <w:numPr>
          <w:ilvl w:val="0"/>
          <w:numId w:val="1"/>
        </w:numPr>
        <w:tabs>
          <w:tab w:val="clear" w:pos="720"/>
          <w:tab w:val="num" w:pos="1276"/>
        </w:tabs>
        <w:ind w:left="0" w:firstLine="709"/>
      </w:pPr>
      <w:r>
        <w:t>аппаратные – определяют технические условия для возможности развертывания системы.</w:t>
      </w:r>
    </w:p>
    <w:p w14:paraId="76114B65" w14:textId="77777777" w:rsidR="00FE4EE4" w:rsidRDefault="001D2ED0">
      <w:pPr>
        <w:pStyle w:val="afa"/>
        <w:numPr>
          <w:ilvl w:val="1"/>
          <w:numId w:val="10"/>
        </w:numPr>
        <w:tabs>
          <w:tab w:val="clear" w:pos="907"/>
          <w:tab w:val="num" w:pos="1276"/>
        </w:tabs>
        <w:ind w:firstLine="709"/>
      </w:pPr>
      <w:bookmarkStart w:id="10" w:name="_Toc198848345"/>
      <w:bookmarkStart w:id="11" w:name="_Toc199587161"/>
      <w:r>
        <w:t>Анализ существующих конкурентных решений</w:t>
      </w:r>
      <w:bookmarkEnd w:id="10"/>
      <w:bookmarkEnd w:id="11"/>
    </w:p>
    <w:p w14:paraId="108665DE" w14:textId="77777777" w:rsidR="00FE4EE4" w:rsidRDefault="001D2ED0">
      <w:pPr>
        <w:pStyle w:val="af5"/>
      </w:pPr>
      <w:r>
        <w:t xml:space="preserve">Онлайн-обучение в наше время применяется повсеместно, так как это стало действительно удобным инструментов получения знаний. Поэтому можно найти очень много образовательных платформ по разным тематикам и направлениям и их количество только растет. Для формирования требований к разрабатываемому приложению проанализируем уже существующие и функционирующие сервисы. В таблице 1.1 представлено сравнение четырех </w:t>
      </w:r>
      <w:r>
        <w:lastRenderedPageBreak/>
        <w:t xml:space="preserve">популярных образовательных платформ: </w:t>
      </w:r>
      <w:r>
        <w:rPr>
          <w:lang w:val="en-GB"/>
        </w:rPr>
        <w:t>Stepik</w:t>
      </w:r>
      <w:r>
        <w:t xml:space="preserve"> [7], </w:t>
      </w:r>
      <w:r>
        <w:rPr>
          <w:lang w:val="en-GB"/>
        </w:rPr>
        <w:t>Skyeng</w:t>
      </w:r>
      <w:r>
        <w:t xml:space="preserve"> [8], Яндекс.Практикум [9], </w:t>
      </w:r>
      <w:r>
        <w:rPr>
          <w:lang w:val="en-GB"/>
        </w:rPr>
        <w:t>OpenEdu</w:t>
      </w:r>
      <w:r>
        <w:t xml:space="preserve"> [10].</w:t>
      </w:r>
    </w:p>
    <w:p w14:paraId="0EFEB903" w14:textId="77777777" w:rsidR="00FE4EE4" w:rsidRDefault="001D2ED0">
      <w:pPr>
        <w:pStyle w:val="af5"/>
        <w:spacing w:line="240" w:lineRule="auto"/>
        <w:ind w:firstLine="0"/>
      </w:pPr>
      <w:r>
        <w:t xml:space="preserve">Таблица 1.1 </w:t>
      </w:r>
      <w:r>
        <w:rPr>
          <w:rFonts w:cs="Times New Roman"/>
          <w:szCs w:val="28"/>
        </w:rPr>
        <w:t>–</w:t>
      </w:r>
      <w:r>
        <w:t xml:space="preserve"> </w:t>
      </w:r>
      <w:r>
        <w:rPr>
          <w:rFonts w:eastAsia="Times New Roman" w:cs="Times New Roman"/>
          <w:szCs w:val="28"/>
          <w:lang w:eastAsia="ru-RU"/>
        </w:rPr>
        <w:t xml:space="preserve">Сравнение аналогов </w:t>
      </w:r>
      <w:r>
        <w:rPr>
          <w:rFonts w:eastAsia="Calibri" w:cs="Times New Roman"/>
          <w:color w:val="000000"/>
          <w:szCs w:val="28"/>
          <w:lang w:eastAsia="ru-RU"/>
        </w:rPr>
        <w:t>[разработано автором]</w:t>
      </w:r>
    </w:p>
    <w:tbl>
      <w:tblPr>
        <w:tblStyle w:val="aff"/>
        <w:tblW w:w="0" w:type="auto"/>
        <w:tblLayout w:type="fixed"/>
        <w:tblLook w:val="04A0" w:firstRow="1" w:lastRow="0" w:firstColumn="1" w:lastColumn="0" w:noHBand="0" w:noVBand="1"/>
      </w:tblPr>
      <w:tblGrid>
        <w:gridCol w:w="3256"/>
        <w:gridCol w:w="1522"/>
        <w:gridCol w:w="1522"/>
        <w:gridCol w:w="1522"/>
        <w:gridCol w:w="1523"/>
      </w:tblGrid>
      <w:tr w:rsidR="00FE4EE4" w14:paraId="040020BC" w14:textId="77777777">
        <w:trPr>
          <w:trHeight w:val="687"/>
        </w:trPr>
        <w:tc>
          <w:tcPr>
            <w:tcW w:w="3256" w:type="dxa"/>
            <w:vAlign w:val="center"/>
          </w:tcPr>
          <w:p w14:paraId="5D0C66E1" w14:textId="77777777" w:rsidR="00FE4EE4" w:rsidRDefault="001D2ED0">
            <w:pPr>
              <w:pStyle w:val="af5"/>
              <w:ind w:firstLine="0"/>
              <w:jc w:val="center"/>
              <w:rPr>
                <w:sz w:val="24"/>
                <w:szCs w:val="22"/>
              </w:rPr>
            </w:pPr>
            <w:r>
              <w:rPr>
                <w:sz w:val="24"/>
                <w:szCs w:val="22"/>
              </w:rPr>
              <w:t>Платформа</w:t>
            </w:r>
          </w:p>
        </w:tc>
        <w:tc>
          <w:tcPr>
            <w:tcW w:w="1522" w:type="dxa"/>
            <w:vAlign w:val="center"/>
          </w:tcPr>
          <w:p w14:paraId="3FD3A7D2" w14:textId="77777777" w:rsidR="00FE4EE4" w:rsidRDefault="001D2ED0">
            <w:pPr>
              <w:pStyle w:val="af5"/>
              <w:ind w:firstLine="0"/>
              <w:jc w:val="center"/>
              <w:rPr>
                <w:sz w:val="24"/>
                <w:szCs w:val="22"/>
              </w:rPr>
            </w:pPr>
            <w:r>
              <w:rPr>
                <w:sz w:val="24"/>
                <w:szCs w:val="22"/>
                <w:lang w:val="en-GB"/>
              </w:rPr>
              <w:t>Stepik</w:t>
            </w:r>
          </w:p>
        </w:tc>
        <w:tc>
          <w:tcPr>
            <w:tcW w:w="1522" w:type="dxa"/>
            <w:vAlign w:val="center"/>
          </w:tcPr>
          <w:p w14:paraId="35D9F436" w14:textId="77777777" w:rsidR="00FE4EE4" w:rsidRDefault="001D2ED0">
            <w:pPr>
              <w:pStyle w:val="af5"/>
              <w:ind w:firstLine="0"/>
              <w:jc w:val="center"/>
              <w:rPr>
                <w:sz w:val="24"/>
                <w:szCs w:val="22"/>
              </w:rPr>
            </w:pPr>
            <w:r>
              <w:rPr>
                <w:sz w:val="24"/>
                <w:szCs w:val="22"/>
                <w:lang w:val="en-GB"/>
              </w:rPr>
              <w:t>Skyeng</w:t>
            </w:r>
          </w:p>
        </w:tc>
        <w:tc>
          <w:tcPr>
            <w:tcW w:w="1522" w:type="dxa"/>
            <w:vAlign w:val="center"/>
          </w:tcPr>
          <w:p w14:paraId="057A9C0E" w14:textId="77777777" w:rsidR="00FE4EE4" w:rsidRDefault="001D2ED0">
            <w:pPr>
              <w:pStyle w:val="af5"/>
              <w:ind w:firstLine="0"/>
              <w:jc w:val="center"/>
              <w:rPr>
                <w:sz w:val="24"/>
                <w:szCs w:val="22"/>
              </w:rPr>
            </w:pPr>
            <w:r>
              <w:rPr>
                <w:sz w:val="24"/>
                <w:szCs w:val="22"/>
              </w:rPr>
              <w:t>Яндекс.</w:t>
            </w:r>
          </w:p>
          <w:p w14:paraId="4BC16FCB" w14:textId="77777777" w:rsidR="00FE4EE4" w:rsidRDefault="001D2ED0">
            <w:pPr>
              <w:pStyle w:val="af5"/>
              <w:ind w:firstLine="0"/>
              <w:jc w:val="center"/>
              <w:rPr>
                <w:sz w:val="24"/>
                <w:szCs w:val="22"/>
              </w:rPr>
            </w:pPr>
            <w:r>
              <w:rPr>
                <w:sz w:val="24"/>
                <w:szCs w:val="22"/>
              </w:rPr>
              <w:t>Практикум</w:t>
            </w:r>
          </w:p>
        </w:tc>
        <w:tc>
          <w:tcPr>
            <w:tcW w:w="1523" w:type="dxa"/>
            <w:vAlign w:val="center"/>
          </w:tcPr>
          <w:p w14:paraId="56EAAD1D" w14:textId="77777777" w:rsidR="00FE4EE4" w:rsidRDefault="001D2ED0">
            <w:pPr>
              <w:pStyle w:val="af5"/>
              <w:ind w:firstLine="0"/>
              <w:jc w:val="center"/>
              <w:rPr>
                <w:sz w:val="24"/>
                <w:szCs w:val="22"/>
              </w:rPr>
            </w:pPr>
            <w:r>
              <w:rPr>
                <w:sz w:val="24"/>
                <w:szCs w:val="22"/>
                <w:lang w:val="en-GB"/>
              </w:rPr>
              <w:t>OpenEdu</w:t>
            </w:r>
          </w:p>
        </w:tc>
      </w:tr>
      <w:tr w:rsidR="00FE4EE4" w14:paraId="080C10A5" w14:textId="77777777">
        <w:tc>
          <w:tcPr>
            <w:tcW w:w="3256" w:type="dxa"/>
          </w:tcPr>
          <w:p w14:paraId="13F46EB1" w14:textId="77777777" w:rsidR="00FE4EE4" w:rsidRDefault="001D2ED0">
            <w:pPr>
              <w:pStyle w:val="af5"/>
              <w:ind w:firstLine="0"/>
              <w:rPr>
                <w:sz w:val="24"/>
                <w:szCs w:val="22"/>
              </w:rPr>
            </w:pPr>
            <w:r>
              <w:rPr>
                <w:sz w:val="24"/>
                <w:szCs w:val="22"/>
              </w:rPr>
              <w:t>Доступ к лекционным материалам</w:t>
            </w:r>
          </w:p>
        </w:tc>
        <w:tc>
          <w:tcPr>
            <w:tcW w:w="1522" w:type="dxa"/>
            <w:vAlign w:val="center"/>
          </w:tcPr>
          <w:p w14:paraId="23473E17" w14:textId="77777777" w:rsidR="00FE4EE4" w:rsidRDefault="001D2ED0">
            <w:pPr>
              <w:pStyle w:val="af5"/>
              <w:ind w:firstLine="0"/>
              <w:jc w:val="center"/>
              <w:rPr>
                <w:sz w:val="24"/>
                <w:szCs w:val="22"/>
              </w:rPr>
            </w:pPr>
            <w:r>
              <w:rPr>
                <w:sz w:val="24"/>
                <w:szCs w:val="22"/>
              </w:rPr>
              <w:t>+</w:t>
            </w:r>
          </w:p>
        </w:tc>
        <w:tc>
          <w:tcPr>
            <w:tcW w:w="1522" w:type="dxa"/>
            <w:vAlign w:val="center"/>
          </w:tcPr>
          <w:p w14:paraId="7F25BE43" w14:textId="77777777" w:rsidR="00FE4EE4" w:rsidRDefault="001D2ED0">
            <w:pPr>
              <w:pStyle w:val="af5"/>
              <w:ind w:firstLine="0"/>
              <w:jc w:val="center"/>
              <w:rPr>
                <w:sz w:val="24"/>
                <w:szCs w:val="22"/>
              </w:rPr>
            </w:pPr>
            <w:r>
              <w:rPr>
                <w:sz w:val="24"/>
                <w:szCs w:val="22"/>
              </w:rPr>
              <w:t>+</w:t>
            </w:r>
          </w:p>
        </w:tc>
        <w:tc>
          <w:tcPr>
            <w:tcW w:w="1522" w:type="dxa"/>
            <w:vAlign w:val="center"/>
          </w:tcPr>
          <w:p w14:paraId="6600FC3C" w14:textId="77777777" w:rsidR="00FE4EE4" w:rsidRDefault="001D2ED0">
            <w:pPr>
              <w:pStyle w:val="af5"/>
              <w:ind w:firstLine="0"/>
              <w:jc w:val="center"/>
              <w:rPr>
                <w:sz w:val="24"/>
                <w:szCs w:val="22"/>
              </w:rPr>
            </w:pPr>
            <w:r>
              <w:rPr>
                <w:sz w:val="24"/>
                <w:szCs w:val="22"/>
              </w:rPr>
              <w:t>+</w:t>
            </w:r>
          </w:p>
        </w:tc>
        <w:tc>
          <w:tcPr>
            <w:tcW w:w="1523" w:type="dxa"/>
            <w:vAlign w:val="center"/>
          </w:tcPr>
          <w:p w14:paraId="4ED97937" w14:textId="77777777" w:rsidR="00FE4EE4" w:rsidRDefault="001D2ED0">
            <w:pPr>
              <w:pStyle w:val="af5"/>
              <w:ind w:firstLine="0"/>
              <w:jc w:val="center"/>
              <w:rPr>
                <w:sz w:val="24"/>
                <w:szCs w:val="22"/>
              </w:rPr>
            </w:pPr>
            <w:r>
              <w:rPr>
                <w:sz w:val="24"/>
                <w:szCs w:val="22"/>
              </w:rPr>
              <w:t>+</w:t>
            </w:r>
          </w:p>
        </w:tc>
      </w:tr>
      <w:tr w:rsidR="00FE4EE4" w14:paraId="45ACF05F" w14:textId="77777777">
        <w:tc>
          <w:tcPr>
            <w:tcW w:w="3256" w:type="dxa"/>
          </w:tcPr>
          <w:p w14:paraId="51E73F5D" w14:textId="77777777" w:rsidR="00FE4EE4" w:rsidRDefault="001D2ED0">
            <w:pPr>
              <w:pStyle w:val="af5"/>
              <w:ind w:firstLine="0"/>
              <w:rPr>
                <w:sz w:val="24"/>
                <w:szCs w:val="22"/>
              </w:rPr>
            </w:pPr>
            <w:r>
              <w:rPr>
                <w:sz w:val="24"/>
                <w:szCs w:val="22"/>
              </w:rPr>
              <w:t>Прохождение тестов пользователями</w:t>
            </w:r>
          </w:p>
        </w:tc>
        <w:tc>
          <w:tcPr>
            <w:tcW w:w="1522" w:type="dxa"/>
            <w:vAlign w:val="center"/>
          </w:tcPr>
          <w:p w14:paraId="2F76C02F" w14:textId="77777777" w:rsidR="00FE4EE4" w:rsidRDefault="001D2ED0">
            <w:pPr>
              <w:pStyle w:val="af5"/>
              <w:ind w:firstLine="0"/>
              <w:jc w:val="center"/>
              <w:rPr>
                <w:sz w:val="24"/>
                <w:szCs w:val="22"/>
              </w:rPr>
            </w:pPr>
            <w:r>
              <w:rPr>
                <w:sz w:val="24"/>
                <w:szCs w:val="22"/>
              </w:rPr>
              <w:t>+</w:t>
            </w:r>
          </w:p>
        </w:tc>
        <w:tc>
          <w:tcPr>
            <w:tcW w:w="1522" w:type="dxa"/>
            <w:vAlign w:val="center"/>
          </w:tcPr>
          <w:p w14:paraId="79B7860A" w14:textId="77777777" w:rsidR="00FE4EE4" w:rsidRDefault="001D2ED0">
            <w:pPr>
              <w:pStyle w:val="af5"/>
              <w:ind w:firstLine="0"/>
              <w:jc w:val="center"/>
              <w:rPr>
                <w:sz w:val="24"/>
                <w:szCs w:val="22"/>
              </w:rPr>
            </w:pPr>
            <w:r>
              <w:rPr>
                <w:sz w:val="24"/>
                <w:szCs w:val="22"/>
              </w:rPr>
              <w:t>+</w:t>
            </w:r>
          </w:p>
        </w:tc>
        <w:tc>
          <w:tcPr>
            <w:tcW w:w="1522" w:type="dxa"/>
            <w:vAlign w:val="center"/>
          </w:tcPr>
          <w:p w14:paraId="109E2BF7" w14:textId="77777777" w:rsidR="00FE4EE4" w:rsidRDefault="001D2ED0">
            <w:pPr>
              <w:pStyle w:val="af5"/>
              <w:ind w:firstLine="0"/>
              <w:jc w:val="center"/>
              <w:rPr>
                <w:sz w:val="24"/>
                <w:szCs w:val="22"/>
              </w:rPr>
            </w:pPr>
            <w:r>
              <w:rPr>
                <w:sz w:val="24"/>
                <w:szCs w:val="22"/>
              </w:rPr>
              <w:t>+</w:t>
            </w:r>
          </w:p>
        </w:tc>
        <w:tc>
          <w:tcPr>
            <w:tcW w:w="1523" w:type="dxa"/>
            <w:vAlign w:val="center"/>
          </w:tcPr>
          <w:p w14:paraId="1F095FCD" w14:textId="77777777" w:rsidR="00FE4EE4" w:rsidRDefault="001D2ED0">
            <w:pPr>
              <w:pStyle w:val="af5"/>
              <w:ind w:firstLine="0"/>
              <w:jc w:val="center"/>
              <w:rPr>
                <w:sz w:val="24"/>
                <w:szCs w:val="22"/>
              </w:rPr>
            </w:pPr>
            <w:r>
              <w:rPr>
                <w:sz w:val="24"/>
                <w:szCs w:val="22"/>
              </w:rPr>
              <w:t>+</w:t>
            </w:r>
          </w:p>
        </w:tc>
      </w:tr>
      <w:tr w:rsidR="00FE4EE4" w14:paraId="54EB7ACD" w14:textId="77777777">
        <w:tc>
          <w:tcPr>
            <w:tcW w:w="3256" w:type="dxa"/>
          </w:tcPr>
          <w:p w14:paraId="168E4F7F" w14:textId="77777777" w:rsidR="00FE4EE4" w:rsidRDefault="001D2ED0">
            <w:pPr>
              <w:pStyle w:val="af5"/>
              <w:ind w:firstLine="0"/>
              <w:rPr>
                <w:sz w:val="24"/>
                <w:szCs w:val="22"/>
              </w:rPr>
            </w:pPr>
            <w:r>
              <w:rPr>
                <w:sz w:val="24"/>
                <w:szCs w:val="22"/>
              </w:rPr>
              <w:t>Просмотр результатов тестирования</w:t>
            </w:r>
          </w:p>
        </w:tc>
        <w:tc>
          <w:tcPr>
            <w:tcW w:w="1522" w:type="dxa"/>
            <w:vAlign w:val="center"/>
          </w:tcPr>
          <w:p w14:paraId="6C8C6C96" w14:textId="77777777" w:rsidR="00FE4EE4" w:rsidRDefault="001D2ED0">
            <w:pPr>
              <w:pStyle w:val="af5"/>
              <w:ind w:firstLine="0"/>
              <w:jc w:val="center"/>
              <w:rPr>
                <w:sz w:val="24"/>
                <w:szCs w:val="22"/>
              </w:rPr>
            </w:pPr>
            <w:r>
              <w:rPr>
                <w:sz w:val="24"/>
                <w:szCs w:val="22"/>
              </w:rPr>
              <w:t>+</w:t>
            </w:r>
          </w:p>
        </w:tc>
        <w:tc>
          <w:tcPr>
            <w:tcW w:w="1522" w:type="dxa"/>
            <w:vAlign w:val="center"/>
          </w:tcPr>
          <w:p w14:paraId="622EB232" w14:textId="77777777" w:rsidR="00FE4EE4" w:rsidRDefault="001D2ED0">
            <w:pPr>
              <w:pStyle w:val="af5"/>
              <w:ind w:firstLine="0"/>
              <w:jc w:val="center"/>
              <w:rPr>
                <w:sz w:val="24"/>
                <w:szCs w:val="22"/>
              </w:rPr>
            </w:pPr>
            <w:r>
              <w:rPr>
                <w:sz w:val="24"/>
                <w:szCs w:val="22"/>
              </w:rPr>
              <w:t>+</w:t>
            </w:r>
          </w:p>
        </w:tc>
        <w:tc>
          <w:tcPr>
            <w:tcW w:w="1522" w:type="dxa"/>
            <w:vAlign w:val="center"/>
          </w:tcPr>
          <w:p w14:paraId="3477242C" w14:textId="77777777" w:rsidR="00FE4EE4" w:rsidRDefault="001D2ED0">
            <w:pPr>
              <w:pStyle w:val="af5"/>
              <w:ind w:firstLine="0"/>
              <w:jc w:val="center"/>
              <w:rPr>
                <w:sz w:val="24"/>
                <w:szCs w:val="22"/>
              </w:rPr>
            </w:pPr>
            <w:r>
              <w:rPr>
                <w:sz w:val="24"/>
                <w:szCs w:val="22"/>
              </w:rPr>
              <w:t>+</w:t>
            </w:r>
          </w:p>
        </w:tc>
        <w:tc>
          <w:tcPr>
            <w:tcW w:w="1523" w:type="dxa"/>
            <w:vAlign w:val="center"/>
          </w:tcPr>
          <w:p w14:paraId="59B37710" w14:textId="77777777" w:rsidR="00FE4EE4" w:rsidRDefault="001D2ED0">
            <w:pPr>
              <w:pStyle w:val="af5"/>
              <w:ind w:firstLine="0"/>
              <w:jc w:val="center"/>
              <w:rPr>
                <w:sz w:val="24"/>
                <w:szCs w:val="22"/>
              </w:rPr>
            </w:pPr>
            <w:r>
              <w:rPr>
                <w:sz w:val="24"/>
                <w:szCs w:val="22"/>
              </w:rPr>
              <w:t>+</w:t>
            </w:r>
          </w:p>
        </w:tc>
      </w:tr>
      <w:tr w:rsidR="00FE4EE4" w14:paraId="69F306A4" w14:textId="77777777">
        <w:tc>
          <w:tcPr>
            <w:tcW w:w="3256" w:type="dxa"/>
          </w:tcPr>
          <w:p w14:paraId="68D2EA14" w14:textId="77777777" w:rsidR="00FE4EE4" w:rsidRDefault="001D2ED0">
            <w:pPr>
              <w:pStyle w:val="af5"/>
              <w:ind w:firstLine="0"/>
              <w:rPr>
                <w:sz w:val="24"/>
                <w:szCs w:val="22"/>
              </w:rPr>
            </w:pPr>
            <w:r>
              <w:rPr>
                <w:sz w:val="24"/>
                <w:szCs w:val="22"/>
              </w:rPr>
              <w:t>Поддержка ролей (студент/преподаватель)</w:t>
            </w:r>
          </w:p>
        </w:tc>
        <w:tc>
          <w:tcPr>
            <w:tcW w:w="1522" w:type="dxa"/>
            <w:vAlign w:val="center"/>
          </w:tcPr>
          <w:p w14:paraId="7E6AF8C6" w14:textId="77777777" w:rsidR="00FE4EE4" w:rsidRDefault="001D2ED0">
            <w:pPr>
              <w:pStyle w:val="af5"/>
              <w:ind w:firstLine="0"/>
              <w:jc w:val="center"/>
              <w:rPr>
                <w:sz w:val="24"/>
                <w:szCs w:val="22"/>
              </w:rPr>
            </w:pPr>
            <w:r>
              <w:rPr>
                <w:sz w:val="24"/>
                <w:szCs w:val="22"/>
              </w:rPr>
              <w:t>+</w:t>
            </w:r>
          </w:p>
        </w:tc>
        <w:tc>
          <w:tcPr>
            <w:tcW w:w="1522" w:type="dxa"/>
            <w:vAlign w:val="center"/>
          </w:tcPr>
          <w:p w14:paraId="68D6B944" w14:textId="77777777" w:rsidR="00FE4EE4" w:rsidRDefault="001D2ED0">
            <w:pPr>
              <w:pStyle w:val="af5"/>
              <w:ind w:firstLine="0"/>
              <w:jc w:val="center"/>
              <w:rPr>
                <w:sz w:val="24"/>
                <w:szCs w:val="22"/>
              </w:rPr>
            </w:pPr>
            <w:r>
              <w:rPr>
                <w:sz w:val="24"/>
                <w:szCs w:val="22"/>
              </w:rPr>
              <w:t>+</w:t>
            </w:r>
          </w:p>
        </w:tc>
        <w:tc>
          <w:tcPr>
            <w:tcW w:w="1522" w:type="dxa"/>
            <w:vAlign w:val="center"/>
          </w:tcPr>
          <w:p w14:paraId="108E50EE" w14:textId="77777777" w:rsidR="00FE4EE4" w:rsidRDefault="001D2ED0">
            <w:pPr>
              <w:pStyle w:val="af5"/>
              <w:ind w:firstLine="0"/>
              <w:jc w:val="center"/>
              <w:rPr>
                <w:sz w:val="24"/>
                <w:szCs w:val="22"/>
              </w:rPr>
            </w:pPr>
            <w:r>
              <w:rPr>
                <w:sz w:val="24"/>
                <w:szCs w:val="22"/>
              </w:rPr>
              <w:t>+</w:t>
            </w:r>
          </w:p>
        </w:tc>
        <w:tc>
          <w:tcPr>
            <w:tcW w:w="1523" w:type="dxa"/>
            <w:vAlign w:val="center"/>
          </w:tcPr>
          <w:p w14:paraId="3EC36B2A" w14:textId="77777777" w:rsidR="00FE4EE4" w:rsidRDefault="001D2ED0">
            <w:pPr>
              <w:pStyle w:val="af5"/>
              <w:ind w:firstLine="0"/>
              <w:jc w:val="center"/>
              <w:rPr>
                <w:sz w:val="24"/>
                <w:szCs w:val="22"/>
              </w:rPr>
            </w:pPr>
            <w:r>
              <w:rPr>
                <w:sz w:val="24"/>
                <w:szCs w:val="22"/>
              </w:rPr>
              <w:t>+</w:t>
            </w:r>
          </w:p>
        </w:tc>
      </w:tr>
      <w:tr w:rsidR="00FE4EE4" w14:paraId="5DA143F0" w14:textId="77777777">
        <w:tc>
          <w:tcPr>
            <w:tcW w:w="3256" w:type="dxa"/>
          </w:tcPr>
          <w:p w14:paraId="2B52C05C" w14:textId="77777777" w:rsidR="00FE4EE4" w:rsidRDefault="001D2ED0">
            <w:pPr>
              <w:pStyle w:val="af5"/>
              <w:ind w:firstLine="0"/>
              <w:rPr>
                <w:sz w:val="24"/>
                <w:szCs w:val="22"/>
                <w:lang w:val="en-GB"/>
              </w:rPr>
            </w:pPr>
            <w:r>
              <w:rPr>
                <w:sz w:val="24"/>
                <w:szCs w:val="22"/>
              </w:rPr>
              <w:t>Возможность автоматической генерации тестов</w:t>
            </w:r>
          </w:p>
        </w:tc>
        <w:tc>
          <w:tcPr>
            <w:tcW w:w="1522" w:type="dxa"/>
            <w:vAlign w:val="center"/>
          </w:tcPr>
          <w:p w14:paraId="20AA49CA" w14:textId="77777777" w:rsidR="00FE4EE4" w:rsidRDefault="001D2ED0">
            <w:pPr>
              <w:pStyle w:val="af5"/>
              <w:ind w:firstLine="0"/>
              <w:jc w:val="center"/>
              <w:rPr>
                <w:sz w:val="24"/>
                <w:szCs w:val="22"/>
              </w:rPr>
            </w:pPr>
            <w:r>
              <w:rPr>
                <w:sz w:val="24"/>
                <w:szCs w:val="22"/>
              </w:rPr>
              <w:t>-</w:t>
            </w:r>
          </w:p>
        </w:tc>
        <w:tc>
          <w:tcPr>
            <w:tcW w:w="1522" w:type="dxa"/>
            <w:vAlign w:val="center"/>
          </w:tcPr>
          <w:p w14:paraId="3FDD7EFC" w14:textId="77777777" w:rsidR="00FE4EE4" w:rsidRDefault="001D2ED0">
            <w:pPr>
              <w:pStyle w:val="af5"/>
              <w:ind w:firstLine="0"/>
              <w:jc w:val="center"/>
              <w:rPr>
                <w:sz w:val="24"/>
                <w:szCs w:val="22"/>
              </w:rPr>
            </w:pPr>
            <w:r>
              <w:rPr>
                <w:sz w:val="24"/>
                <w:szCs w:val="22"/>
              </w:rPr>
              <w:t>-</w:t>
            </w:r>
          </w:p>
        </w:tc>
        <w:tc>
          <w:tcPr>
            <w:tcW w:w="1522" w:type="dxa"/>
            <w:vAlign w:val="center"/>
          </w:tcPr>
          <w:p w14:paraId="2F5D50A8" w14:textId="77777777" w:rsidR="00FE4EE4" w:rsidRDefault="001D2ED0">
            <w:pPr>
              <w:pStyle w:val="af5"/>
              <w:ind w:firstLine="0"/>
              <w:jc w:val="center"/>
              <w:rPr>
                <w:sz w:val="24"/>
                <w:szCs w:val="22"/>
              </w:rPr>
            </w:pPr>
            <w:r>
              <w:rPr>
                <w:sz w:val="24"/>
                <w:szCs w:val="22"/>
              </w:rPr>
              <w:t>-</w:t>
            </w:r>
          </w:p>
        </w:tc>
        <w:tc>
          <w:tcPr>
            <w:tcW w:w="1523" w:type="dxa"/>
            <w:vAlign w:val="center"/>
          </w:tcPr>
          <w:p w14:paraId="29EBFEF8" w14:textId="77777777" w:rsidR="00FE4EE4" w:rsidRDefault="001D2ED0">
            <w:pPr>
              <w:pStyle w:val="af5"/>
              <w:ind w:firstLine="0"/>
              <w:jc w:val="center"/>
              <w:rPr>
                <w:sz w:val="24"/>
                <w:szCs w:val="22"/>
              </w:rPr>
            </w:pPr>
            <w:r>
              <w:rPr>
                <w:sz w:val="24"/>
                <w:szCs w:val="22"/>
              </w:rPr>
              <w:t>-</w:t>
            </w:r>
          </w:p>
        </w:tc>
      </w:tr>
    </w:tbl>
    <w:p w14:paraId="0EB831D8" w14:textId="77777777" w:rsidR="00FE4EE4" w:rsidRDefault="001D2ED0">
      <w:pPr>
        <w:pStyle w:val="af5"/>
        <w:spacing w:before="120"/>
      </w:pPr>
      <w:r>
        <w:t>Из таблицы видно, что все выбранные для анализа сервисы предоставляют возможность чтения лекционного материала. Во всех реализована возможность прохождения тестов пользователями и просмотр результатов. Присутствует разделение по ролям на студента и преподавателя. Однако везде отсутствует возможность автоматической генерации тестов по тексту лекции. В разрабатываемом приложении необходимо реализовать весь функционал образовательных платформ, но с добавлением модуля генерации тестов.</w:t>
      </w:r>
    </w:p>
    <w:p w14:paraId="4B5CF546" w14:textId="77777777" w:rsidR="00FE4EE4" w:rsidRDefault="001D2ED0">
      <w:pPr>
        <w:pStyle w:val="afa"/>
        <w:numPr>
          <w:ilvl w:val="1"/>
          <w:numId w:val="10"/>
        </w:numPr>
        <w:tabs>
          <w:tab w:val="clear" w:pos="907"/>
          <w:tab w:val="num" w:pos="1276"/>
        </w:tabs>
        <w:ind w:firstLine="709"/>
      </w:pPr>
      <w:bookmarkStart w:id="12" w:name="_Toc199587162"/>
      <w:r>
        <w:t>Формирование требований к приложению</w:t>
      </w:r>
      <w:bookmarkEnd w:id="12"/>
    </w:p>
    <w:p w14:paraId="483A550C" w14:textId="77777777" w:rsidR="00FE4EE4" w:rsidRDefault="001D2ED0">
      <w:pPr>
        <w:pStyle w:val="afa"/>
        <w:numPr>
          <w:ilvl w:val="2"/>
          <w:numId w:val="10"/>
        </w:numPr>
        <w:tabs>
          <w:tab w:val="clear" w:pos="1049"/>
          <w:tab w:val="num" w:pos="1276"/>
        </w:tabs>
        <w:ind w:firstLine="709"/>
        <w:rPr>
          <w:b w:val="0"/>
          <w:bCs/>
        </w:rPr>
      </w:pPr>
      <w:bookmarkStart w:id="13" w:name="_Toc198848347"/>
      <w:r>
        <w:rPr>
          <w:b w:val="0"/>
          <w:bCs/>
        </w:rPr>
        <w:t xml:space="preserve"> </w:t>
      </w:r>
      <w:bookmarkStart w:id="14" w:name="_Toc199587163"/>
      <w:r>
        <w:rPr>
          <w:b w:val="0"/>
          <w:bCs/>
        </w:rPr>
        <w:t>Функциональные требования</w:t>
      </w:r>
      <w:bookmarkEnd w:id="13"/>
      <w:bookmarkEnd w:id="14"/>
    </w:p>
    <w:p w14:paraId="00DD864E" w14:textId="77777777" w:rsidR="00FE4EE4" w:rsidRDefault="001D2ED0">
      <w:pPr>
        <w:pStyle w:val="af5"/>
      </w:pPr>
      <w:r>
        <w:t>Функциональные требования определяют основные возможности, которые должна обеспечивать система. Для обеспечения полноценного функционирования образовательной платформы, она должна удовлетворять следующим функциональным требованиям:</w:t>
      </w:r>
    </w:p>
    <w:p w14:paraId="4354643B" w14:textId="77777777" w:rsidR="00FE4EE4" w:rsidRDefault="001D2ED0">
      <w:pPr>
        <w:pStyle w:val="af5"/>
        <w:numPr>
          <w:ilvl w:val="0"/>
          <w:numId w:val="1"/>
        </w:numPr>
        <w:tabs>
          <w:tab w:val="clear" w:pos="720"/>
          <w:tab w:val="num" w:pos="1276"/>
        </w:tabs>
        <w:ind w:left="0" w:firstLine="709"/>
      </w:pPr>
      <w:r>
        <w:lastRenderedPageBreak/>
        <w:t>регистрация и аутентификация пользователей. Система должна поддерживать регистрацию новых пользователей, а также аутентификацию для входа в систему с использованием безопасного механизма хранения паролей;</w:t>
      </w:r>
    </w:p>
    <w:p w14:paraId="179600A1" w14:textId="77777777" w:rsidR="00FE4EE4" w:rsidRDefault="001D2ED0">
      <w:pPr>
        <w:pStyle w:val="af5"/>
        <w:numPr>
          <w:ilvl w:val="0"/>
          <w:numId w:val="1"/>
        </w:numPr>
        <w:tabs>
          <w:tab w:val="clear" w:pos="720"/>
          <w:tab w:val="num" w:pos="1276"/>
        </w:tabs>
        <w:ind w:left="0" w:firstLine="709"/>
      </w:pPr>
      <w:r>
        <w:t>загрузка и управление лекциями. Преподаватели должны иметь возможность загружать лекции в систему;</w:t>
      </w:r>
    </w:p>
    <w:p w14:paraId="70A2E81E" w14:textId="77777777" w:rsidR="00FE4EE4" w:rsidRDefault="001D2ED0">
      <w:pPr>
        <w:pStyle w:val="af5"/>
        <w:numPr>
          <w:ilvl w:val="0"/>
          <w:numId w:val="1"/>
        </w:numPr>
        <w:tabs>
          <w:tab w:val="clear" w:pos="720"/>
          <w:tab w:val="num" w:pos="1276"/>
        </w:tabs>
        <w:ind w:left="0" w:firstLine="709"/>
      </w:pPr>
      <w:r>
        <w:t>генерация тестов. Преподаватели должны иметь возможность создавать тесты на основе лекций. Генерация тестов в системе будет происходить автоматически на основе анализа текста лекции, с выделением ключевых тем и понятий;</w:t>
      </w:r>
    </w:p>
    <w:p w14:paraId="34AFB99D" w14:textId="77777777" w:rsidR="00FE4EE4" w:rsidRDefault="001D2ED0">
      <w:pPr>
        <w:pStyle w:val="af5"/>
        <w:numPr>
          <w:ilvl w:val="0"/>
          <w:numId w:val="1"/>
        </w:numPr>
        <w:tabs>
          <w:tab w:val="clear" w:pos="720"/>
          <w:tab w:val="num" w:pos="1276"/>
        </w:tabs>
        <w:ind w:left="0" w:firstLine="709"/>
      </w:pPr>
      <w:r>
        <w:t>прохождение тестирования. Студенты должны иметь возможность проходить тесты;</w:t>
      </w:r>
    </w:p>
    <w:p w14:paraId="54709978" w14:textId="77777777" w:rsidR="00FE4EE4" w:rsidRDefault="001D2ED0">
      <w:pPr>
        <w:pStyle w:val="af5"/>
        <w:numPr>
          <w:ilvl w:val="0"/>
          <w:numId w:val="1"/>
        </w:numPr>
        <w:tabs>
          <w:tab w:val="clear" w:pos="720"/>
          <w:tab w:val="num" w:pos="1276"/>
        </w:tabs>
        <w:ind w:left="0" w:firstLine="709"/>
      </w:pPr>
      <w:r>
        <w:t>результаты тестирования. Система должна хранить результаты тестирования для каждого студента, отображать его баллы. Преподаватели и студенты должны иметь возможность просматривать результаты.</w:t>
      </w:r>
    </w:p>
    <w:p w14:paraId="7EBC7DD6" w14:textId="77777777" w:rsidR="00FE4EE4" w:rsidRDefault="001D2ED0">
      <w:pPr>
        <w:pStyle w:val="afa"/>
        <w:numPr>
          <w:ilvl w:val="2"/>
          <w:numId w:val="10"/>
        </w:numPr>
        <w:ind w:firstLine="709"/>
        <w:rPr>
          <w:b w:val="0"/>
          <w:bCs/>
        </w:rPr>
      </w:pPr>
      <w:bookmarkStart w:id="15" w:name="_Toc198848348"/>
      <w:bookmarkStart w:id="16" w:name="_Toc199587164"/>
      <w:r>
        <w:rPr>
          <w:b w:val="0"/>
          <w:bCs/>
        </w:rPr>
        <w:t>Нефункциональные требования</w:t>
      </w:r>
      <w:bookmarkEnd w:id="15"/>
      <w:bookmarkEnd w:id="16"/>
    </w:p>
    <w:p w14:paraId="20347481" w14:textId="77777777" w:rsidR="00FE4EE4" w:rsidRDefault="001D2ED0">
      <w:pPr>
        <w:pStyle w:val="af5"/>
      </w:pPr>
      <w:r>
        <w:t>Нефункциональные требования определяют характеристики системы, обеспечивающие её стабильность и производительность. Для образовательной платформы основными метриками, которые необходимо обеспечить, являются:</w:t>
      </w:r>
    </w:p>
    <w:p w14:paraId="46B70C28" w14:textId="77777777" w:rsidR="00FE4EE4" w:rsidRDefault="001D2ED0">
      <w:pPr>
        <w:pStyle w:val="af5"/>
        <w:numPr>
          <w:ilvl w:val="0"/>
          <w:numId w:val="1"/>
        </w:numPr>
        <w:tabs>
          <w:tab w:val="clear" w:pos="720"/>
          <w:tab w:val="num" w:pos="1276"/>
        </w:tabs>
        <w:ind w:left="0" w:firstLine="709"/>
      </w:pPr>
      <w:r>
        <w:t>приложение должно корректно отображаться и функционировать на различных устройствах, включая персональные компьютеры, ноутбуки и мобильные устройства;</w:t>
      </w:r>
    </w:p>
    <w:p w14:paraId="775A2AC7" w14:textId="77777777" w:rsidR="00FE4EE4" w:rsidRDefault="001D2ED0">
      <w:pPr>
        <w:pStyle w:val="af5"/>
        <w:numPr>
          <w:ilvl w:val="0"/>
          <w:numId w:val="1"/>
        </w:numPr>
        <w:tabs>
          <w:tab w:val="clear" w:pos="720"/>
          <w:tab w:val="num" w:pos="1276"/>
        </w:tabs>
        <w:ind w:left="0" w:firstLine="709"/>
      </w:pPr>
      <w:r>
        <w:t>время загрузки любой страницы пользовательского интерфейса не должно превышать 2 секунд при стабильном интернет-соединении;</w:t>
      </w:r>
    </w:p>
    <w:p w14:paraId="592802BC" w14:textId="77777777" w:rsidR="00FE4EE4" w:rsidRDefault="001D2ED0">
      <w:pPr>
        <w:pStyle w:val="af5"/>
        <w:numPr>
          <w:ilvl w:val="0"/>
          <w:numId w:val="1"/>
        </w:numPr>
        <w:tabs>
          <w:tab w:val="clear" w:pos="720"/>
          <w:tab w:val="num" w:pos="1276"/>
        </w:tabs>
        <w:ind w:left="0" w:firstLine="709"/>
      </w:pPr>
      <w:r>
        <w:t>система должна обрабатывать до 20 одновременных запросов без значительного снижения производительности;</w:t>
      </w:r>
    </w:p>
    <w:p w14:paraId="6EFDDC9B" w14:textId="27A4CE5C" w:rsidR="00FE4EE4" w:rsidRDefault="001D2ED0">
      <w:pPr>
        <w:pStyle w:val="af5"/>
        <w:numPr>
          <w:ilvl w:val="0"/>
          <w:numId w:val="1"/>
        </w:numPr>
        <w:tabs>
          <w:tab w:val="clear" w:pos="720"/>
          <w:tab w:val="num" w:pos="1276"/>
        </w:tabs>
        <w:ind w:left="0" w:firstLine="709"/>
      </w:pPr>
      <w:r>
        <w:t xml:space="preserve">платформа должна обеспечивать хранение не </w:t>
      </w:r>
      <w:r w:rsidR="00896281">
        <w:t>более</w:t>
      </w:r>
      <w:r>
        <w:t xml:space="preserve"> 200 лекций и 500 тестов с возможностью последующего масштабирования объёмов;</w:t>
      </w:r>
    </w:p>
    <w:p w14:paraId="1C051F3F" w14:textId="77777777" w:rsidR="00FE4EE4" w:rsidRDefault="001D2ED0">
      <w:pPr>
        <w:pStyle w:val="af5"/>
        <w:numPr>
          <w:ilvl w:val="0"/>
          <w:numId w:val="1"/>
        </w:numPr>
        <w:tabs>
          <w:tab w:val="clear" w:pos="720"/>
          <w:tab w:val="num" w:pos="1276"/>
        </w:tabs>
        <w:ind w:left="0" w:firstLine="709"/>
      </w:pPr>
      <w:r>
        <w:lastRenderedPageBreak/>
        <w:t>доступ к функционалу должен регулироваться на основе аутентификации и авторизации через JWT-токены;</w:t>
      </w:r>
    </w:p>
    <w:p w14:paraId="0B8C6DF6" w14:textId="77777777" w:rsidR="00FE4EE4" w:rsidRDefault="001D2ED0">
      <w:pPr>
        <w:pStyle w:val="af5"/>
        <w:numPr>
          <w:ilvl w:val="0"/>
          <w:numId w:val="1"/>
        </w:numPr>
        <w:tabs>
          <w:tab w:val="clear" w:pos="720"/>
          <w:tab w:val="num" w:pos="1276"/>
        </w:tabs>
        <w:ind w:left="0" w:firstLine="709"/>
      </w:pPr>
      <w:r>
        <w:t>система должна обеспечивать высокий уровень доступности сервисов и поддерживать устойчивую работу при сбоях отдельных компонентов.</w:t>
      </w:r>
    </w:p>
    <w:p w14:paraId="25632114" w14:textId="77777777" w:rsidR="00FE4EE4" w:rsidRDefault="001D2ED0">
      <w:pPr>
        <w:pStyle w:val="afa"/>
        <w:numPr>
          <w:ilvl w:val="2"/>
          <w:numId w:val="10"/>
        </w:numPr>
        <w:ind w:firstLine="709"/>
        <w:rPr>
          <w:b w:val="0"/>
          <w:bCs/>
        </w:rPr>
      </w:pPr>
      <w:bookmarkStart w:id="17" w:name="_Toc198848349"/>
      <w:bookmarkStart w:id="18" w:name="_Toc199587165"/>
      <w:r>
        <w:rPr>
          <w:b w:val="0"/>
          <w:bCs/>
        </w:rPr>
        <w:t>Требования к аппаратной части</w:t>
      </w:r>
      <w:bookmarkEnd w:id="17"/>
      <w:bookmarkEnd w:id="18"/>
    </w:p>
    <w:p w14:paraId="66F8C445" w14:textId="77777777" w:rsidR="00FE4EE4" w:rsidRDefault="001D2ED0">
      <w:pPr>
        <w:pStyle w:val="af5"/>
      </w:pPr>
      <w:r>
        <w:t>Для корректной работы системы выдвигаются следующие минимальные требования к аппаратной части:</w:t>
      </w:r>
    </w:p>
    <w:p w14:paraId="708E7A42" w14:textId="77777777" w:rsidR="00FE4EE4" w:rsidRDefault="001D2ED0">
      <w:pPr>
        <w:pStyle w:val="af5"/>
        <w:numPr>
          <w:ilvl w:val="0"/>
          <w:numId w:val="3"/>
        </w:numPr>
        <w:tabs>
          <w:tab w:val="clear" w:pos="720"/>
          <w:tab w:val="num" w:pos="1276"/>
        </w:tabs>
        <w:ind w:left="0" w:firstLine="709"/>
      </w:pPr>
      <w:r>
        <w:t>процессор: 64-битный, не менее 2 ядер;</w:t>
      </w:r>
    </w:p>
    <w:p w14:paraId="24F52519" w14:textId="77777777" w:rsidR="00FE4EE4" w:rsidRDefault="001D2ED0">
      <w:pPr>
        <w:pStyle w:val="af5"/>
        <w:numPr>
          <w:ilvl w:val="0"/>
          <w:numId w:val="3"/>
        </w:numPr>
        <w:tabs>
          <w:tab w:val="clear" w:pos="720"/>
          <w:tab w:val="num" w:pos="1276"/>
        </w:tabs>
        <w:ind w:left="0" w:firstLine="709"/>
      </w:pPr>
      <w:r>
        <w:t>оперативная память: не менее 4 ГБ;</w:t>
      </w:r>
    </w:p>
    <w:p w14:paraId="6B9CF1F1" w14:textId="77777777" w:rsidR="00FE4EE4" w:rsidRDefault="001D2ED0">
      <w:pPr>
        <w:pStyle w:val="af5"/>
        <w:numPr>
          <w:ilvl w:val="0"/>
          <w:numId w:val="3"/>
        </w:numPr>
        <w:tabs>
          <w:tab w:val="clear" w:pos="720"/>
          <w:tab w:val="num" w:pos="1276"/>
        </w:tabs>
        <w:ind w:left="0" w:firstLine="709"/>
      </w:pPr>
      <w:r>
        <w:t>хранилище: SSD-диск от 256 ГБ;</w:t>
      </w:r>
    </w:p>
    <w:p w14:paraId="7EFA9DC9" w14:textId="77777777" w:rsidR="00FE4EE4" w:rsidRDefault="001D2ED0">
      <w:pPr>
        <w:pStyle w:val="af5"/>
        <w:numPr>
          <w:ilvl w:val="0"/>
          <w:numId w:val="3"/>
        </w:numPr>
        <w:tabs>
          <w:tab w:val="clear" w:pos="720"/>
          <w:tab w:val="num" w:pos="1276"/>
        </w:tabs>
        <w:ind w:left="0" w:firstLine="709"/>
      </w:pPr>
      <w:r>
        <w:t>пропускная способность сети: не менее 50 Мбит/с.</w:t>
      </w:r>
    </w:p>
    <w:p w14:paraId="6F84364E" w14:textId="77777777" w:rsidR="00FE4EE4" w:rsidRDefault="001D2ED0">
      <w:pPr>
        <w:pStyle w:val="af5"/>
      </w:pPr>
      <w:r>
        <w:t xml:space="preserve">Для работы модуля генерации тестов, использующего нейросетевую модель </w:t>
      </w:r>
      <w:proofErr w:type="spellStart"/>
      <w:r>
        <w:t>GigaChat</w:t>
      </w:r>
      <w:proofErr w:type="spellEnd"/>
      <w:r>
        <w:t xml:space="preserve"> от Сбера [11], требуется:</w:t>
      </w:r>
    </w:p>
    <w:p w14:paraId="3E244C24" w14:textId="77777777" w:rsidR="00FE4EE4" w:rsidRDefault="001D2ED0">
      <w:pPr>
        <w:pStyle w:val="af5"/>
        <w:numPr>
          <w:ilvl w:val="0"/>
          <w:numId w:val="7"/>
        </w:numPr>
        <w:tabs>
          <w:tab w:val="left" w:pos="1276"/>
        </w:tabs>
        <w:ind w:left="0" w:firstLine="709"/>
      </w:pPr>
      <w:r>
        <w:t>устойчивое интернет-соединение для обращения к облачному API;</w:t>
      </w:r>
    </w:p>
    <w:p w14:paraId="1189DA05" w14:textId="77777777" w:rsidR="00FE4EE4" w:rsidRDefault="001D2ED0">
      <w:pPr>
        <w:pStyle w:val="af5"/>
        <w:numPr>
          <w:ilvl w:val="0"/>
          <w:numId w:val="7"/>
        </w:numPr>
        <w:tabs>
          <w:tab w:val="left" w:pos="1276"/>
        </w:tabs>
        <w:ind w:left="0" w:firstLine="709"/>
      </w:pPr>
      <w:r>
        <w:t>поддержка HTTPS-запросов и работа с REST API для обмена данными с моделью.</w:t>
      </w:r>
    </w:p>
    <w:p w14:paraId="707DBC98" w14:textId="77777777" w:rsidR="00FE4EE4" w:rsidRDefault="001D2ED0">
      <w:pPr>
        <w:pStyle w:val="af5"/>
      </w:pPr>
      <w:r>
        <w:t xml:space="preserve">Похожие технические параметры рекомендуются для образовательных платформ, таких как Stepik и OpenEdu, где для разработки требуется не менее 4–8 ГБ оперативной памяти и стабильное интернет-соединение от 30 Мбит/с. Использование облачной модели </w:t>
      </w:r>
      <w:proofErr w:type="spellStart"/>
      <w:r>
        <w:t>GigaChat</w:t>
      </w:r>
      <w:proofErr w:type="spellEnd"/>
      <w:r>
        <w:t xml:space="preserve"> от Сбера позволяет снизить нагрузку на локальные ресурсы и отказаться от обязательного наличия графического процессора (GPU), так как все вычисления выполняются на стороне внешнего сервиса.</w:t>
      </w:r>
    </w:p>
    <w:p w14:paraId="22B8F7B3" w14:textId="77777777" w:rsidR="00FE4EE4" w:rsidRDefault="001D2ED0">
      <w:pPr>
        <w:pStyle w:val="afa"/>
        <w:numPr>
          <w:ilvl w:val="1"/>
          <w:numId w:val="10"/>
        </w:numPr>
        <w:tabs>
          <w:tab w:val="clear" w:pos="907"/>
          <w:tab w:val="num" w:pos="1276"/>
        </w:tabs>
        <w:spacing w:after="240" w:line="240" w:lineRule="auto"/>
        <w:ind w:firstLine="709"/>
      </w:pPr>
      <w:bookmarkStart w:id="19" w:name="_Toc198848350"/>
      <w:bookmarkStart w:id="20" w:name="_Toc199587166"/>
      <w:r>
        <w:t>Выбор инструментов и методов</w:t>
      </w:r>
      <w:bookmarkEnd w:id="19"/>
      <w:r>
        <w:t xml:space="preserve"> создания веб-приложения образовательной платформы</w:t>
      </w:r>
      <w:bookmarkEnd w:id="20"/>
    </w:p>
    <w:p w14:paraId="2D0357D5" w14:textId="77777777" w:rsidR="00FE4EE4" w:rsidRDefault="001D2ED0">
      <w:pPr>
        <w:pStyle w:val="afa"/>
        <w:numPr>
          <w:ilvl w:val="2"/>
          <w:numId w:val="10"/>
        </w:numPr>
        <w:tabs>
          <w:tab w:val="clear" w:pos="1049"/>
          <w:tab w:val="num" w:pos="1276"/>
        </w:tabs>
        <w:ind w:firstLine="709"/>
        <w:rPr>
          <w:b w:val="0"/>
          <w:bCs/>
        </w:rPr>
      </w:pPr>
      <w:r>
        <w:rPr>
          <w:b w:val="0"/>
          <w:bCs/>
        </w:rPr>
        <w:t xml:space="preserve"> </w:t>
      </w:r>
      <w:bookmarkStart w:id="21" w:name="_Toc199587167"/>
      <w:r>
        <w:rPr>
          <w:b w:val="0"/>
          <w:bCs/>
        </w:rPr>
        <w:t>Инструменты и методы реализации</w:t>
      </w:r>
      <w:bookmarkEnd w:id="21"/>
    </w:p>
    <w:p w14:paraId="744D5CFE" w14:textId="77777777" w:rsidR="00FE4EE4" w:rsidRDefault="001D2ED0">
      <w:pPr>
        <w:pStyle w:val="af5"/>
      </w:pPr>
      <w:r>
        <w:t xml:space="preserve">Для разработки платформы был выбран стек технологий, обеспечивающий гибкость, модульность и простоту масштабирования. </w:t>
      </w:r>
      <w:r>
        <w:lastRenderedPageBreak/>
        <w:t xml:space="preserve">Основу серверной части составляет Spring Boot [12], клиент реализован с использованием </w:t>
      </w:r>
      <w:proofErr w:type="spellStart"/>
      <w:r>
        <w:t>React</w:t>
      </w:r>
      <w:proofErr w:type="spellEnd"/>
      <w:r>
        <w:t xml:space="preserve"> [13] и </w:t>
      </w:r>
      <w:proofErr w:type="spellStart"/>
      <w:r>
        <w:t>Redux</w:t>
      </w:r>
      <w:proofErr w:type="spellEnd"/>
      <w:r>
        <w:t xml:space="preserve"> </w:t>
      </w:r>
      <w:proofErr w:type="spellStart"/>
      <w:r>
        <w:t>Toolkit</w:t>
      </w:r>
      <w:proofErr w:type="spellEnd"/>
      <w:r>
        <w:t xml:space="preserve"> [14]. Для хранения данных используется </w:t>
      </w:r>
      <w:proofErr w:type="spellStart"/>
      <w:r>
        <w:t>PostgreSQL</w:t>
      </w:r>
      <w:proofErr w:type="spellEnd"/>
      <w:r>
        <w:t xml:space="preserve"> [15], для файлов - </w:t>
      </w:r>
      <w:proofErr w:type="spellStart"/>
      <w:r>
        <w:t>MinIO</w:t>
      </w:r>
      <w:proofErr w:type="spellEnd"/>
      <w:r>
        <w:t xml:space="preserve"> [16]. Взаимодействие между компонентами осуществляется через REST API и брокер сообщений </w:t>
      </w:r>
      <w:proofErr w:type="spellStart"/>
      <w:r>
        <w:t>RabbitMQ</w:t>
      </w:r>
      <w:proofErr w:type="spellEnd"/>
      <w:r>
        <w:t xml:space="preserve"> [17].</w:t>
      </w:r>
    </w:p>
    <w:p w14:paraId="56F57B93" w14:textId="77777777" w:rsidR="00FE4EE4" w:rsidRDefault="001D2ED0">
      <w:pPr>
        <w:pStyle w:val="af5"/>
      </w:pPr>
      <w:r>
        <w:t xml:space="preserve">Система построена по </w:t>
      </w:r>
      <w:proofErr w:type="spellStart"/>
      <w:r>
        <w:t>микросервисной</w:t>
      </w:r>
      <w:proofErr w:type="spellEnd"/>
      <w:r>
        <w:t xml:space="preserve"> архитектуре [18], где каждый компонент выполняет строго ограниченную задачу: авторизация, управление лекциями, генерация тестов и т.д. Это упрощает сопровождение и позволяет независимо развивать модули.</w:t>
      </w:r>
    </w:p>
    <w:p w14:paraId="2292A79F" w14:textId="77777777" w:rsidR="00FE4EE4" w:rsidRDefault="001D2ED0">
      <w:pPr>
        <w:pStyle w:val="af5"/>
      </w:pPr>
      <w:r>
        <w:t xml:space="preserve">Для быстрой сборки и запуска приложения используется </w:t>
      </w:r>
      <w:proofErr w:type="spellStart"/>
      <w:r>
        <w:t>Docker</w:t>
      </w:r>
      <w:proofErr w:type="spellEnd"/>
      <w:r>
        <w:t xml:space="preserve"> [19] и файл </w:t>
      </w:r>
      <w:proofErr w:type="spellStart"/>
      <w:r>
        <w:t>docker-</w:t>
      </w:r>
      <w:proofErr w:type="gramStart"/>
      <w:r>
        <w:t>compose.yaml</w:t>
      </w:r>
      <w:proofErr w:type="spellEnd"/>
      <w:proofErr w:type="gramEnd"/>
      <w:r>
        <w:t>. Это обеспечивает кроссплатформенность и удобство при тестировании и развёртывании.</w:t>
      </w:r>
    </w:p>
    <w:p w14:paraId="6F3543D8" w14:textId="77777777" w:rsidR="00FE4EE4" w:rsidRDefault="001D2ED0">
      <w:pPr>
        <w:pStyle w:val="af5"/>
      </w:pPr>
      <w:r>
        <w:t xml:space="preserve">Выбор данных инструментов и подходов позволяет эффективно реализовать ключевые функции платформы и обеспечить стабильную работу системы. Применение </w:t>
      </w:r>
      <w:proofErr w:type="spellStart"/>
      <w:r>
        <w:t>микросервисной</w:t>
      </w:r>
      <w:proofErr w:type="spellEnd"/>
      <w:r>
        <w:t xml:space="preserve"> архитектуры оправдано и успешно используется в российских ИТ-компаниях, таких как Ростелеком [20], Сбербанк [21], </w:t>
      </w:r>
      <w:proofErr w:type="spellStart"/>
      <w:r>
        <w:rPr>
          <w:lang w:val="en-GB"/>
        </w:rPr>
        <w:t>SimpleOne</w:t>
      </w:r>
      <w:proofErr w:type="spellEnd"/>
      <w:r>
        <w:t xml:space="preserve"> [22].</w:t>
      </w:r>
    </w:p>
    <w:p w14:paraId="6978A170" w14:textId="77777777" w:rsidR="00FE4EE4" w:rsidRDefault="001D2ED0">
      <w:pPr>
        <w:pStyle w:val="afa"/>
        <w:numPr>
          <w:ilvl w:val="2"/>
          <w:numId w:val="10"/>
        </w:numPr>
        <w:ind w:firstLine="709"/>
        <w:rPr>
          <w:b w:val="0"/>
          <w:bCs/>
        </w:rPr>
      </w:pPr>
      <w:bookmarkStart w:id="22" w:name="_Toc199587168"/>
      <w:r>
        <w:rPr>
          <w:b w:val="0"/>
          <w:bCs/>
        </w:rPr>
        <w:t>Постановка задач проектирования и разработки</w:t>
      </w:r>
      <w:bookmarkEnd w:id="22"/>
    </w:p>
    <w:p w14:paraId="53D63C26" w14:textId="77777777" w:rsidR="00FE4EE4" w:rsidRDefault="001D2ED0">
      <w:pPr>
        <w:pStyle w:val="af5"/>
      </w:pPr>
      <w:r>
        <w:t>Для реализации образовательной платформы необходимо решить следующие задачи.</w:t>
      </w:r>
    </w:p>
    <w:p w14:paraId="5CCE5E50" w14:textId="77777777" w:rsidR="00FE4EE4" w:rsidRDefault="001D2ED0">
      <w:pPr>
        <w:pStyle w:val="af5"/>
      </w:pPr>
      <w:r>
        <w:t>Задачи проектирования:</w:t>
      </w:r>
    </w:p>
    <w:p w14:paraId="7404FB1A" w14:textId="77777777" w:rsidR="00FE4EE4" w:rsidRDefault="001D2ED0">
      <w:pPr>
        <w:pStyle w:val="af5"/>
        <w:numPr>
          <w:ilvl w:val="0"/>
          <w:numId w:val="15"/>
        </w:numPr>
        <w:tabs>
          <w:tab w:val="clear" w:pos="720"/>
          <w:tab w:val="num" w:pos="1276"/>
        </w:tabs>
        <w:ind w:left="0" w:firstLine="709"/>
      </w:pPr>
      <w:r>
        <w:t xml:space="preserve">определить архитектуру системы на основе </w:t>
      </w:r>
      <w:proofErr w:type="spellStart"/>
      <w:r>
        <w:t>микросервисного</w:t>
      </w:r>
      <w:proofErr w:type="spellEnd"/>
      <w:r>
        <w:t xml:space="preserve"> подхода;</w:t>
      </w:r>
    </w:p>
    <w:p w14:paraId="7E21FEB1" w14:textId="77777777" w:rsidR="00FE4EE4" w:rsidRDefault="001D2ED0">
      <w:pPr>
        <w:pStyle w:val="af5"/>
        <w:numPr>
          <w:ilvl w:val="0"/>
          <w:numId w:val="15"/>
        </w:numPr>
        <w:tabs>
          <w:tab w:val="clear" w:pos="720"/>
          <w:tab w:val="num" w:pos="1276"/>
        </w:tabs>
        <w:ind w:left="0" w:firstLine="709"/>
      </w:pPr>
      <w:r>
        <w:t>спроектировать ключевые сервисы: авторизации, лекций, профилей, тестов и генерации заданий;</w:t>
      </w:r>
    </w:p>
    <w:p w14:paraId="7934BC04" w14:textId="77777777" w:rsidR="00FE4EE4" w:rsidRDefault="001D2ED0">
      <w:pPr>
        <w:pStyle w:val="af5"/>
        <w:numPr>
          <w:ilvl w:val="0"/>
          <w:numId w:val="15"/>
        </w:numPr>
        <w:tabs>
          <w:tab w:val="clear" w:pos="720"/>
          <w:tab w:val="num" w:pos="1276"/>
        </w:tabs>
        <w:ind w:left="0" w:firstLine="709"/>
      </w:pPr>
      <w:r>
        <w:t>разработать структуру базы данных.</w:t>
      </w:r>
    </w:p>
    <w:p w14:paraId="771DDF0F" w14:textId="77777777" w:rsidR="00FE4EE4" w:rsidRDefault="001D2ED0">
      <w:pPr>
        <w:pStyle w:val="af5"/>
        <w:numPr>
          <w:ilvl w:val="0"/>
          <w:numId w:val="15"/>
        </w:numPr>
        <w:tabs>
          <w:tab w:val="clear" w:pos="720"/>
          <w:tab w:val="num" w:pos="1276"/>
        </w:tabs>
        <w:ind w:left="0" w:firstLine="709"/>
      </w:pPr>
      <w:r>
        <w:t>определить взаимодействие компонентов через REST API;</w:t>
      </w:r>
    </w:p>
    <w:p w14:paraId="50033B28" w14:textId="77777777" w:rsidR="00FE4EE4" w:rsidRDefault="001D2ED0">
      <w:pPr>
        <w:pStyle w:val="af5"/>
        <w:numPr>
          <w:ilvl w:val="0"/>
          <w:numId w:val="15"/>
        </w:numPr>
        <w:tabs>
          <w:tab w:val="clear" w:pos="720"/>
          <w:tab w:val="num" w:pos="1276"/>
        </w:tabs>
        <w:ind w:left="0" w:firstLine="709"/>
      </w:pPr>
      <w:r>
        <w:t>продумать клиентскую часть и интерфейс.</w:t>
      </w:r>
    </w:p>
    <w:p w14:paraId="27015F59" w14:textId="77777777" w:rsidR="00FE4EE4" w:rsidRDefault="001D2ED0">
      <w:pPr>
        <w:pStyle w:val="af5"/>
        <w:tabs>
          <w:tab w:val="num" w:pos="1276"/>
        </w:tabs>
      </w:pPr>
      <w:r>
        <w:t>Задачи разработки:</w:t>
      </w:r>
    </w:p>
    <w:p w14:paraId="7AB3AFCC" w14:textId="77777777" w:rsidR="00FE4EE4" w:rsidRDefault="001D2ED0">
      <w:pPr>
        <w:pStyle w:val="af5"/>
        <w:numPr>
          <w:ilvl w:val="0"/>
          <w:numId w:val="16"/>
        </w:numPr>
        <w:tabs>
          <w:tab w:val="clear" w:pos="720"/>
          <w:tab w:val="num" w:pos="1276"/>
        </w:tabs>
        <w:ind w:left="0" w:firstLine="709"/>
      </w:pPr>
      <w:r>
        <w:lastRenderedPageBreak/>
        <w:t xml:space="preserve">реализовать </w:t>
      </w:r>
      <w:proofErr w:type="spellStart"/>
      <w:r>
        <w:t>микросервисы</w:t>
      </w:r>
      <w:proofErr w:type="spellEnd"/>
      <w:r>
        <w:t xml:space="preserve"> с использованием Spring Boot;</w:t>
      </w:r>
    </w:p>
    <w:p w14:paraId="5A6C1679" w14:textId="77777777" w:rsidR="00FE4EE4" w:rsidRDefault="001D2ED0">
      <w:pPr>
        <w:pStyle w:val="af5"/>
        <w:numPr>
          <w:ilvl w:val="0"/>
          <w:numId w:val="16"/>
        </w:numPr>
        <w:tabs>
          <w:tab w:val="clear" w:pos="720"/>
          <w:tab w:val="num" w:pos="1276"/>
        </w:tabs>
        <w:ind w:left="0" w:firstLine="709"/>
      </w:pPr>
      <w:r>
        <w:t>настроить взаимодействие с моделью генерации тестов;</w:t>
      </w:r>
    </w:p>
    <w:p w14:paraId="7FA7196A" w14:textId="77777777" w:rsidR="00FE4EE4" w:rsidRDefault="001D2ED0">
      <w:pPr>
        <w:pStyle w:val="af5"/>
        <w:numPr>
          <w:ilvl w:val="0"/>
          <w:numId w:val="16"/>
        </w:numPr>
        <w:tabs>
          <w:tab w:val="clear" w:pos="720"/>
          <w:tab w:val="num" w:pos="1276"/>
        </w:tabs>
        <w:ind w:left="0" w:firstLine="709"/>
      </w:pPr>
      <w:r>
        <w:t xml:space="preserve">реализовать клиент на </w:t>
      </w:r>
      <w:proofErr w:type="spellStart"/>
      <w:r>
        <w:t>React</w:t>
      </w:r>
      <w:proofErr w:type="spellEnd"/>
      <w:r>
        <w:t xml:space="preserve"> и обеспечить его интеграцию с сервером;</w:t>
      </w:r>
    </w:p>
    <w:p w14:paraId="4886E235" w14:textId="77777777" w:rsidR="00FE4EE4" w:rsidRDefault="001D2ED0">
      <w:pPr>
        <w:pStyle w:val="af5"/>
        <w:numPr>
          <w:ilvl w:val="0"/>
          <w:numId w:val="16"/>
        </w:numPr>
        <w:tabs>
          <w:tab w:val="clear" w:pos="720"/>
          <w:tab w:val="num" w:pos="1276"/>
        </w:tabs>
        <w:ind w:left="0" w:firstLine="709"/>
      </w:pPr>
      <w:r>
        <w:t xml:space="preserve">выполнить развёртывание в </w:t>
      </w:r>
      <w:proofErr w:type="spellStart"/>
      <w:r>
        <w:t>Docker</w:t>
      </w:r>
      <w:proofErr w:type="spellEnd"/>
      <w:r>
        <w:t>-среде;</w:t>
      </w:r>
    </w:p>
    <w:p w14:paraId="79A0D7E7" w14:textId="77777777" w:rsidR="00FE4EE4" w:rsidRDefault="001D2ED0">
      <w:pPr>
        <w:pStyle w:val="af5"/>
        <w:numPr>
          <w:ilvl w:val="0"/>
          <w:numId w:val="16"/>
        </w:numPr>
        <w:tabs>
          <w:tab w:val="clear" w:pos="720"/>
          <w:tab w:val="num" w:pos="1276"/>
        </w:tabs>
        <w:ind w:left="0" w:firstLine="709"/>
      </w:pPr>
      <w:r>
        <w:t>провести базовое тестирование сервисов и интерфейса.</w:t>
      </w:r>
    </w:p>
    <w:p w14:paraId="2A87B227" w14:textId="77777777" w:rsidR="00FE4EE4" w:rsidRDefault="001D2ED0">
      <w:pPr>
        <w:pStyle w:val="afa"/>
        <w:numPr>
          <w:ilvl w:val="1"/>
          <w:numId w:val="10"/>
        </w:numPr>
        <w:tabs>
          <w:tab w:val="clear" w:pos="907"/>
          <w:tab w:val="num" w:pos="1276"/>
        </w:tabs>
        <w:ind w:firstLine="709"/>
        <w:rPr>
          <w:bCs/>
        </w:rPr>
      </w:pPr>
      <w:bookmarkStart w:id="23" w:name="_Toc198848351"/>
      <w:bookmarkStart w:id="24" w:name="_Toc199587169"/>
      <w:r>
        <w:rPr>
          <w:bCs/>
        </w:rPr>
        <w:t>Вывод к разделу 1</w:t>
      </w:r>
      <w:bookmarkEnd w:id="23"/>
      <w:bookmarkEnd w:id="24"/>
    </w:p>
    <w:p w14:paraId="32CA581D" w14:textId="77777777" w:rsidR="00FE4EE4" w:rsidRDefault="001D2ED0">
      <w:pPr>
        <w:pStyle w:val="af5"/>
      </w:pPr>
      <w:r>
        <w:t>В результате проведённого анализа было выявлено, что существующие образовательные платформы, несмотря на наличие функционала для тестирования, не предусматривают автоматического создания тестов. Все рассмотренные решения требуют ручного ввода заданий преподавателем.</w:t>
      </w:r>
    </w:p>
    <w:p w14:paraId="17A31120" w14:textId="77777777" w:rsidR="00FE4EE4" w:rsidRDefault="001D2ED0">
      <w:pPr>
        <w:pStyle w:val="af5"/>
      </w:pPr>
      <w:r>
        <w:t>Были сформулированы требования к системе. Дополнительно были выделены требования к производительности, безопасности и удобству интерфейса.</w:t>
      </w:r>
    </w:p>
    <w:p w14:paraId="65D4C221" w14:textId="77777777" w:rsidR="00FE4EE4" w:rsidRDefault="001D2ED0">
      <w:pPr>
        <w:pStyle w:val="af5"/>
        <w:sectPr w:rsidR="00FE4EE4">
          <w:footerReference w:type="default" r:id="rId16"/>
          <w:pgSz w:w="11906" w:h="16838"/>
          <w:pgMar w:top="1134" w:right="850" w:bottom="1134" w:left="1701" w:header="708" w:footer="708" w:gutter="0"/>
          <w:pgNumType w:start="4"/>
          <w:cols w:space="708"/>
          <w:docGrid w:linePitch="360"/>
        </w:sectPr>
      </w:pPr>
      <w:r>
        <w:t xml:space="preserve">Определена необходимость разработки </w:t>
      </w:r>
      <w:proofErr w:type="spellStart"/>
      <w:r>
        <w:t>микросервисной</w:t>
      </w:r>
      <w:proofErr w:type="spellEnd"/>
      <w:r>
        <w:t xml:space="preserve"> архитектуры, в которой компоненты системы будут разделены на независимые друг от друга сервисы.</w:t>
      </w:r>
    </w:p>
    <w:p w14:paraId="2E284D19" w14:textId="77777777" w:rsidR="00FE4EE4" w:rsidRDefault="001D2ED0">
      <w:pPr>
        <w:pStyle w:val="afa"/>
        <w:numPr>
          <w:ilvl w:val="0"/>
          <w:numId w:val="10"/>
        </w:numPr>
        <w:tabs>
          <w:tab w:val="clear" w:pos="709"/>
          <w:tab w:val="num" w:pos="1276"/>
        </w:tabs>
      </w:pPr>
      <w:bookmarkStart w:id="25" w:name="_Toc198848352"/>
      <w:bookmarkStart w:id="26" w:name="_Toc199587170"/>
      <w:r>
        <w:lastRenderedPageBreak/>
        <w:t>Проектный раздел</w:t>
      </w:r>
      <w:bookmarkEnd w:id="25"/>
      <w:bookmarkEnd w:id="26"/>
    </w:p>
    <w:p w14:paraId="5B227B24" w14:textId="77777777" w:rsidR="00FE4EE4" w:rsidRDefault="001D2ED0">
      <w:pPr>
        <w:pStyle w:val="afa"/>
        <w:numPr>
          <w:ilvl w:val="1"/>
          <w:numId w:val="10"/>
        </w:numPr>
        <w:tabs>
          <w:tab w:val="num" w:pos="1276"/>
        </w:tabs>
        <w:spacing w:after="240" w:line="240" w:lineRule="auto"/>
        <w:ind w:firstLine="709"/>
      </w:pPr>
      <w:bookmarkStart w:id="27" w:name="_Toc198848353"/>
      <w:bookmarkStart w:id="28" w:name="_Toc199587171"/>
      <w:r>
        <w:t>Проектирование адаптированной модели жизненного цикла</w:t>
      </w:r>
      <w:bookmarkEnd w:id="27"/>
      <w:r>
        <w:t xml:space="preserve"> системы</w:t>
      </w:r>
      <w:bookmarkEnd w:id="28"/>
    </w:p>
    <w:p w14:paraId="54DB03B8" w14:textId="77777777" w:rsidR="00FE4EE4" w:rsidRDefault="001D2ED0">
      <w:pPr>
        <w:pStyle w:val="aff7"/>
      </w:pPr>
      <w:r>
        <w:rPr>
          <w:rStyle w:val="fadeinm1hgl8"/>
          <w:rFonts w:eastAsiaTheme="majorEastAsia"/>
        </w:rPr>
        <w:t>При разработке любого программного продукта важно выбрать такой подход, который будет удобен для этой задачи. В случае образовательной платформы с модулем генерации тестов основной акцент делается на гибкость, поэтапную реализацию и возможность быстро что-то менять, если появятся новые требования.</w:t>
      </w:r>
    </w:p>
    <w:p w14:paraId="712A9C68" w14:textId="77777777" w:rsidR="00FE4EE4" w:rsidRDefault="001D2ED0">
      <w:pPr>
        <w:pStyle w:val="aff7"/>
      </w:pPr>
      <w:r>
        <w:rPr>
          <w:rStyle w:val="fadeinm1hgl8"/>
          <w:rFonts w:eastAsiaTheme="majorEastAsia"/>
        </w:rPr>
        <w:t xml:space="preserve">Поэтому в качестве основы жизненного цикла была выбрана методология </w:t>
      </w:r>
      <w:proofErr w:type="spellStart"/>
      <w:r>
        <w:rPr>
          <w:rStyle w:val="fadeinm1hgl8"/>
          <w:rFonts w:eastAsiaTheme="majorEastAsia"/>
        </w:rPr>
        <w:t>Agile</w:t>
      </w:r>
      <w:proofErr w:type="spellEnd"/>
      <w:r>
        <w:rPr>
          <w:rStyle w:val="fadeinm1hgl8"/>
          <w:rFonts w:eastAsiaTheme="majorEastAsia"/>
        </w:rPr>
        <w:t xml:space="preserve"> [23].</w:t>
      </w:r>
    </w:p>
    <w:p w14:paraId="0ABF3792" w14:textId="77777777" w:rsidR="00FE4EE4" w:rsidRDefault="001D2ED0">
      <w:pPr>
        <w:pStyle w:val="aff7"/>
        <w:rPr>
          <w:rStyle w:val="fadeinm1hgl8"/>
          <w:rFonts w:eastAsiaTheme="majorEastAsia"/>
        </w:rPr>
      </w:pPr>
      <w:r>
        <w:rPr>
          <w:rStyle w:val="fadeinm1hgl8"/>
          <w:rFonts w:eastAsiaTheme="majorEastAsia"/>
        </w:rPr>
        <w:t>Разработка строится на спринтах - коротких циклах, внутри которых последовательно выполняются:</w:t>
      </w:r>
    </w:p>
    <w:p w14:paraId="64C3A431" w14:textId="77777777" w:rsidR="00FE4EE4" w:rsidRDefault="001D2ED0">
      <w:pPr>
        <w:pStyle w:val="af5"/>
        <w:numPr>
          <w:ilvl w:val="0"/>
          <w:numId w:val="16"/>
        </w:numPr>
        <w:tabs>
          <w:tab w:val="clear" w:pos="720"/>
          <w:tab w:val="num" w:pos="1276"/>
        </w:tabs>
        <w:ind w:left="0" w:firstLine="709"/>
      </w:pPr>
      <w:r>
        <w:t>планирование;</w:t>
      </w:r>
    </w:p>
    <w:p w14:paraId="407EE8EE" w14:textId="77777777" w:rsidR="00FE4EE4" w:rsidRDefault="001D2ED0">
      <w:pPr>
        <w:pStyle w:val="af5"/>
        <w:numPr>
          <w:ilvl w:val="0"/>
          <w:numId w:val="16"/>
        </w:numPr>
        <w:tabs>
          <w:tab w:val="clear" w:pos="720"/>
          <w:tab w:val="num" w:pos="1276"/>
        </w:tabs>
        <w:ind w:left="0" w:firstLine="709"/>
      </w:pPr>
      <w:r>
        <w:t>реализация;</w:t>
      </w:r>
    </w:p>
    <w:p w14:paraId="5FBAD956" w14:textId="77777777" w:rsidR="00FE4EE4" w:rsidRDefault="001D2ED0">
      <w:pPr>
        <w:pStyle w:val="af5"/>
        <w:numPr>
          <w:ilvl w:val="0"/>
          <w:numId w:val="16"/>
        </w:numPr>
        <w:tabs>
          <w:tab w:val="clear" w:pos="720"/>
          <w:tab w:val="num" w:pos="1276"/>
        </w:tabs>
        <w:ind w:left="0" w:firstLine="709"/>
      </w:pPr>
      <w:r>
        <w:t>тестирование;</w:t>
      </w:r>
    </w:p>
    <w:p w14:paraId="1E30A125" w14:textId="77777777" w:rsidR="00FE4EE4" w:rsidRDefault="001D2ED0">
      <w:pPr>
        <w:pStyle w:val="af5"/>
        <w:numPr>
          <w:ilvl w:val="0"/>
          <w:numId w:val="16"/>
        </w:numPr>
        <w:tabs>
          <w:tab w:val="clear" w:pos="720"/>
          <w:tab w:val="num" w:pos="1276"/>
        </w:tabs>
        <w:ind w:left="0" w:firstLine="709"/>
      </w:pPr>
      <w:r>
        <w:t>проверка результата.</w:t>
      </w:r>
    </w:p>
    <w:p w14:paraId="4AA2C74E" w14:textId="77777777" w:rsidR="00FE4EE4" w:rsidRDefault="001D2ED0">
      <w:pPr>
        <w:pStyle w:val="aff7"/>
        <w:rPr>
          <w:rStyle w:val="fadeinm1hgl8"/>
          <w:rFonts w:eastAsiaTheme="majorEastAsia"/>
        </w:rPr>
      </w:pPr>
      <w:r>
        <w:rPr>
          <w:rStyle w:val="fadeinm1hgl8"/>
          <w:rFonts w:eastAsiaTheme="majorEastAsia"/>
        </w:rPr>
        <w:t>Один спринт может быть направлен на реализацию генерации тестов, другой - на авторизацию, третий - на работу с лекциями и т.д. Такой подход позволяет запускать части платформы постепенно, не дожидаясь полной готовности всей системы.</w:t>
      </w:r>
    </w:p>
    <w:p w14:paraId="61C4E462" w14:textId="77777777" w:rsidR="00FE4EE4" w:rsidRDefault="001D2ED0">
      <w:pPr>
        <w:pStyle w:val="aff7"/>
        <w:rPr>
          <w:rStyle w:val="fadeinm1hgl8"/>
          <w:rFonts w:eastAsiaTheme="majorEastAsia"/>
        </w:rPr>
      </w:pPr>
      <w:r>
        <w:rPr>
          <w:rStyle w:val="fadeinm1hgl8"/>
          <w:rFonts w:eastAsiaTheme="majorEastAsia"/>
        </w:rPr>
        <w:t>Таким образом, была разработана адаптированная модель жизненного цикла веб-приложения, представленная на рисунке 2.1.</w:t>
      </w:r>
    </w:p>
    <w:p w14:paraId="597A76C4" w14:textId="77777777" w:rsidR="00FE4EE4" w:rsidRDefault="00D61450" w:rsidP="00D61450">
      <w:pPr>
        <w:pStyle w:val="aff7"/>
        <w:spacing w:line="240" w:lineRule="auto"/>
        <w:ind w:firstLine="0"/>
        <w:jc w:val="center"/>
      </w:pPr>
      <w:r w:rsidRPr="00D61450">
        <w:rPr>
          <w:noProof/>
        </w:rPr>
        <w:lastRenderedPageBreak/>
        <w:drawing>
          <wp:inline distT="0" distB="0" distL="0" distR="0" wp14:anchorId="1090DD30" wp14:editId="20823A21">
            <wp:extent cx="3343275" cy="3343275"/>
            <wp:effectExtent l="0" t="0" r="9525" b="9525"/>
            <wp:docPr id="28" name="Рисунок 28" descr="C:\Users\hitro\Downloads\Диаграмма без названия.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tro\Downloads\Диаграмма без названия.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inline>
        </w:drawing>
      </w:r>
    </w:p>
    <w:p w14:paraId="4A2B1E03" w14:textId="77777777" w:rsidR="00FE4EE4" w:rsidRDefault="001D2ED0">
      <w:pPr>
        <w:pStyle w:val="aff7"/>
        <w:spacing w:line="240" w:lineRule="auto"/>
        <w:ind w:firstLine="0"/>
        <w:jc w:val="center"/>
      </w:pPr>
      <w:r>
        <w:t>Рисунок 2.1 – Адаптированная модель жизненного цикла [разработано автором]</w:t>
      </w:r>
    </w:p>
    <w:p w14:paraId="732B26A3" w14:textId="77777777" w:rsidR="00FE4EE4" w:rsidRDefault="001D2ED0">
      <w:pPr>
        <w:pStyle w:val="aff7"/>
        <w:spacing w:before="240"/>
      </w:pPr>
      <w:r>
        <w:rPr>
          <w:rStyle w:val="fadeinm1hgl8"/>
          <w:rFonts w:eastAsiaTheme="majorEastAsia"/>
        </w:rPr>
        <w:t xml:space="preserve">Поскольку проект использует </w:t>
      </w:r>
      <w:proofErr w:type="spellStart"/>
      <w:r>
        <w:rPr>
          <w:rStyle w:val="fadeinm1hgl8"/>
          <w:rFonts w:eastAsiaTheme="majorEastAsia"/>
        </w:rPr>
        <w:t>микросервисную</w:t>
      </w:r>
      <w:proofErr w:type="spellEnd"/>
      <w:r>
        <w:rPr>
          <w:rStyle w:val="fadeinm1hgl8"/>
          <w:rFonts w:eastAsiaTheme="majorEastAsia"/>
        </w:rPr>
        <w:t xml:space="preserve"> архитектуру, модули разрабатываются параллельно и независимо друг от друга - можно дорабатывать одну часть, не трогая другие. При этом каждая часть тестируется отдельно, а потом проверяется в связке с остальными.</w:t>
      </w:r>
    </w:p>
    <w:p w14:paraId="59763B57" w14:textId="77777777" w:rsidR="00FE4EE4" w:rsidRDefault="001D2ED0">
      <w:pPr>
        <w:pStyle w:val="aff7"/>
      </w:pPr>
      <w:r>
        <w:rPr>
          <w:rStyle w:val="fadeinm1hgl8"/>
          <w:rFonts w:eastAsiaTheme="majorEastAsia"/>
        </w:rPr>
        <w:t>Такой формат хорошо подходит под цели проекта: платформа развивается поэтапно, всё можно проверить в процессе, внести правки и спокойно двигаться дальше. Это гораздо удобнее, чем разрабатывать всё строго по плану без возможности что-то поменять - как это бывает, например, при использовании каскадной модели.</w:t>
      </w:r>
    </w:p>
    <w:p w14:paraId="27CF69D3" w14:textId="77777777" w:rsidR="00FE4EE4" w:rsidRDefault="001D2ED0">
      <w:pPr>
        <w:pStyle w:val="aff7"/>
        <w:rPr>
          <w:rStyle w:val="fadeinm1hgl8"/>
          <w:rFonts w:eastAsiaTheme="majorEastAsia"/>
        </w:rPr>
      </w:pPr>
      <w:r>
        <w:rPr>
          <w:rStyle w:val="fadeinm1hgl8"/>
          <w:rFonts w:eastAsiaTheme="majorEastAsia"/>
        </w:rPr>
        <w:t>В итоге выбранный подход даёт нужную гибкость, ускоряет разработку и позволяет показывать работоспособные модули даже в процессе - а не только в самом конце.</w:t>
      </w:r>
    </w:p>
    <w:p w14:paraId="5B1B88BC" w14:textId="77777777" w:rsidR="00FE4EE4" w:rsidRDefault="001D2ED0">
      <w:pPr>
        <w:pStyle w:val="afa"/>
        <w:numPr>
          <w:ilvl w:val="1"/>
          <w:numId w:val="10"/>
        </w:numPr>
        <w:tabs>
          <w:tab w:val="clear" w:pos="907"/>
          <w:tab w:val="num" w:pos="1276"/>
        </w:tabs>
        <w:spacing w:after="240" w:line="240" w:lineRule="auto"/>
        <w:ind w:firstLine="709"/>
      </w:pPr>
      <w:bookmarkStart w:id="29" w:name="_Toc199587172"/>
      <w:r>
        <w:t>Пр</w:t>
      </w:r>
      <w:bookmarkStart w:id="30" w:name="_Toc198848354"/>
      <w:r>
        <w:t>оектирование архитектуры системы</w:t>
      </w:r>
      <w:bookmarkEnd w:id="29"/>
      <w:bookmarkEnd w:id="30"/>
    </w:p>
    <w:p w14:paraId="4A598045" w14:textId="77777777" w:rsidR="00FE4EE4" w:rsidRDefault="001D2ED0">
      <w:pPr>
        <w:pStyle w:val="af5"/>
      </w:pPr>
      <w:r>
        <w:t>В рамках проектирования была также рассмотрена архитектура платформы до внедрения модуля генерации тестов.</w:t>
      </w:r>
    </w:p>
    <w:p w14:paraId="669AA716" w14:textId="77777777" w:rsidR="00FE4EE4" w:rsidRDefault="001D2ED0">
      <w:pPr>
        <w:pStyle w:val="af5"/>
      </w:pPr>
      <w:r>
        <w:lastRenderedPageBreak/>
        <w:t>Модель текущего состояния (AS-IS) представляет архитектуру, в которой большинство процессов образовательной платформы уже автоматизированы: пользователи проходят регистрацию, получают доступ к лекциям, проходят тесты, а система сохраняет и отображает результаты. Однако генерация самих тестов остаётся ручной - преподаватель самостоятельно читает лекционный материал, формулирует вопросы и вводит их в систему.</w:t>
      </w:r>
    </w:p>
    <w:p w14:paraId="5608F6E5" w14:textId="77777777" w:rsidR="00FE4EE4" w:rsidRDefault="001D2ED0">
      <w:pPr>
        <w:spacing w:after="0" w:line="360" w:lineRule="auto"/>
        <w:ind w:firstLine="709"/>
        <w:jc w:val="both"/>
        <w:rPr>
          <w:rFonts w:ascii="Times New Roman" w:eastAsia="Times New Roman" w:hAnsi="Times New Roman" w:cs="Times New Roman"/>
          <w14:ligatures w14:val="none"/>
        </w:rPr>
      </w:pPr>
      <w:r>
        <w:rPr>
          <w:rFonts w:ascii="Times New Roman" w:eastAsia="Calibri" w:hAnsi="Times New Roman" w:cs="Times New Roman"/>
          <w:sz w:val="28"/>
          <w:lang w:eastAsia="ru-RU"/>
        </w:rPr>
        <w:t>На рисунке А.1 представлена контекстная диаграмма текущего состояния веб-приложения (AS-IS).</w:t>
      </w:r>
    </w:p>
    <w:p w14:paraId="30F48B5B" w14:textId="77777777" w:rsidR="00FE4EE4" w:rsidRDefault="001D2ED0">
      <w:pPr>
        <w:pStyle w:val="af5"/>
      </w:pPr>
      <w:r>
        <w:t>Для наглядного представления текущей логики работы платформы на рисунке А.2 была выполнена декомпозиция основного функционального блока A0 в модели AS-IS. Это позволило выделить ключевые процессы, происходящие в системе до внедрения автоматической генерации тестов:</w:t>
      </w:r>
    </w:p>
    <w:p w14:paraId="3092E592" w14:textId="77777777" w:rsidR="00FE4EE4" w:rsidRDefault="001D2ED0">
      <w:pPr>
        <w:pStyle w:val="af5"/>
        <w:numPr>
          <w:ilvl w:val="0"/>
          <w:numId w:val="16"/>
        </w:numPr>
        <w:tabs>
          <w:tab w:val="clear" w:pos="720"/>
          <w:tab w:val="num" w:pos="1276"/>
        </w:tabs>
        <w:ind w:left="0" w:firstLine="709"/>
      </w:pPr>
      <w:r>
        <w:t>постановка;</w:t>
      </w:r>
    </w:p>
    <w:p w14:paraId="0E7DDEC5"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аутентификация пользователей (А1);</w:t>
      </w:r>
    </w:p>
    <w:p w14:paraId="0DD7DF0C"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управление лекциями (А2);</w:t>
      </w:r>
    </w:p>
    <w:p w14:paraId="2D947AAB"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анализ лекции преподавателем (А3);</w:t>
      </w:r>
    </w:p>
    <w:p w14:paraId="3432CB83"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создание теста преподавателем вручную (А4);</w:t>
      </w:r>
    </w:p>
    <w:p w14:paraId="1BB62ED1"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проведение тестирования (A5);</w:t>
      </w:r>
    </w:p>
    <w:p w14:paraId="372ED3AE" w14:textId="77777777" w:rsidR="00FE4EE4" w:rsidRDefault="001D2ED0">
      <w:pPr>
        <w:pStyle w:val="af5"/>
        <w:numPr>
          <w:ilvl w:val="0"/>
          <w:numId w:val="16"/>
        </w:numPr>
        <w:tabs>
          <w:tab w:val="clear" w:pos="720"/>
          <w:tab w:val="num" w:pos="1276"/>
        </w:tabs>
        <w:ind w:left="0" w:firstLine="709"/>
      </w:pPr>
      <w:r>
        <w:rPr>
          <w:rFonts w:eastAsia="Calibri" w:cs="Times New Roman"/>
          <w:color w:val="000000"/>
          <w:szCs w:val="28"/>
          <w:lang w:eastAsia="ru-RU"/>
        </w:rPr>
        <w:t>формирование результатов тестирования (А6).</w:t>
      </w:r>
    </w:p>
    <w:p w14:paraId="1A7B8631" w14:textId="77777777" w:rsidR="00FE4EE4" w:rsidRDefault="001D2ED0">
      <w:pPr>
        <w:pStyle w:val="af5"/>
      </w:pPr>
      <w:r>
        <w:t xml:space="preserve">Для более детального анализа на рисунке 2.2 был расшифрован блок A4 - процесс генерации тестов в текущем виде. </w:t>
      </w:r>
    </w:p>
    <w:p w14:paraId="0FD7C053" w14:textId="77777777" w:rsidR="00FE4EE4" w:rsidRDefault="001D2ED0">
      <w:pPr>
        <w:pStyle w:val="af5"/>
        <w:ind w:firstLine="0"/>
        <w:jc w:val="center"/>
      </w:pPr>
      <w:r>
        <w:rPr>
          <w:noProof/>
          <w:lang w:eastAsia="ru-RU"/>
        </w:rPr>
        <w:lastRenderedPageBreak/>
        <mc:AlternateContent>
          <mc:Choice Requires="wpg">
            <w:drawing>
              <wp:inline distT="0" distB="0" distL="0" distR="0" wp14:anchorId="3EFCC69A" wp14:editId="025BC7C8">
                <wp:extent cx="5213445" cy="3471356"/>
                <wp:effectExtent l="0" t="0" r="6350" b="0"/>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18"/>
                        <a:stretch/>
                      </pic:blipFill>
                      <pic:spPr bwMode="auto">
                        <a:xfrm>
                          <a:off x="0" y="0"/>
                          <a:ext cx="5226987" cy="3480373"/>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10.51pt;height:273.34pt;mso-wrap-distance-left:0.00pt;mso-wrap-distance-top:0.00pt;mso-wrap-distance-right:0.00pt;mso-wrap-distance-bottom:0.00pt;" stroked="f">
                <v:path textboxrect="0,0,0,0"/>
                <v:imagedata r:id="rId19" o:title=""/>
              </v:shape>
            </w:pict>
          </mc:Fallback>
        </mc:AlternateContent>
      </w:r>
    </w:p>
    <w:p w14:paraId="62F9DE4E" w14:textId="77777777" w:rsidR="00FE4EE4" w:rsidRDefault="001D2ED0">
      <w:pPr>
        <w:pStyle w:val="af5"/>
        <w:spacing w:after="240" w:line="240" w:lineRule="auto"/>
        <w:ind w:firstLine="0"/>
        <w:jc w:val="center"/>
      </w:pPr>
      <w:r>
        <w:rPr>
          <w:rFonts w:eastAsia="Times New Roman" w:cs="Times New Roman"/>
          <w:szCs w:val="28"/>
          <w:lang w:eastAsia="ru-RU"/>
        </w:rPr>
        <w:t xml:space="preserve">Рисунок 2.2 </w:t>
      </w:r>
      <w:r>
        <w:rPr>
          <w:rFonts w:cs="Times New Roman"/>
          <w:szCs w:val="28"/>
        </w:rPr>
        <w:t>–</w:t>
      </w:r>
      <w:r>
        <w:rPr>
          <w:rFonts w:eastAsia="Times New Roman" w:cs="Times New Roman"/>
          <w:szCs w:val="28"/>
          <w:lang w:eastAsia="ru-RU"/>
        </w:rPr>
        <w:t xml:space="preserve"> Декомпозиция функции A4 «Создание теста преподавателем вручную» в текущем состоянии (AS-IS) </w:t>
      </w:r>
      <w:r>
        <w:t>[разработано автором]</w:t>
      </w:r>
    </w:p>
    <w:p w14:paraId="26D25258" w14:textId="77777777" w:rsidR="00FE4EE4" w:rsidRDefault="001D2ED0">
      <w:pPr>
        <w:pStyle w:val="af5"/>
      </w:pPr>
      <w:r>
        <w:t>Это создаёт зависимость от человеческого ресурса, замедляет обновление заданий и снижает адаптивность платформы. Целевая архитектура (TO-BE) решает эту проблему за счёт автоматической генерации тестов на основе лекционного контента с использованием нейросети, что позволяет оперативно формировать актуальные задания, сократить трудозатраты и повысить масштабируемость системы.</w:t>
      </w:r>
    </w:p>
    <w:p w14:paraId="6DADC50B" w14:textId="77777777" w:rsidR="00FE4EE4" w:rsidRDefault="001D2ED0">
      <w:pPr>
        <w:spacing w:after="0" w:line="360" w:lineRule="auto"/>
        <w:ind w:firstLine="709"/>
        <w:jc w:val="both"/>
        <w:rPr>
          <w:rFonts w:ascii="Times New Roman" w:eastAsia="Times New Roman" w:hAnsi="Times New Roman" w:cs="Times New Roman"/>
          <w14:ligatures w14:val="none"/>
        </w:rPr>
      </w:pPr>
      <w:r>
        <w:rPr>
          <w:rFonts w:ascii="Times New Roman" w:eastAsia="Calibri" w:hAnsi="Times New Roman" w:cs="Times New Roman"/>
          <w:sz w:val="28"/>
          <w:lang w:eastAsia="ru-RU"/>
        </w:rPr>
        <w:t>На рисунке А.3 представлена контекстная диаграмма проектируемого веб-приложения.</w:t>
      </w:r>
    </w:p>
    <w:p w14:paraId="3E6D3759" w14:textId="77777777" w:rsidR="00FE4EE4" w:rsidRDefault="001D2ED0">
      <w:pPr>
        <w:spacing w:after="0" w:line="360" w:lineRule="auto"/>
        <w:ind w:firstLine="709"/>
        <w:jc w:val="both"/>
        <w:rPr>
          <w:rFonts w:ascii="Times New Roman" w:eastAsia="Calibri" w:hAnsi="Times New Roman" w:cs="Times New Roman"/>
          <w:color w:val="000000"/>
          <w:sz w:val="28"/>
          <w:szCs w:val="28"/>
          <w:lang w:eastAsia="ru-RU"/>
        </w:rPr>
      </w:pPr>
      <w:bookmarkStart w:id="31" w:name="_Hlk193120652"/>
      <w:r>
        <w:rPr>
          <w:rFonts w:ascii="Times New Roman" w:eastAsia="Calibri" w:hAnsi="Times New Roman" w:cs="Times New Roman"/>
          <w:sz w:val="28"/>
        </w:rPr>
        <w:t xml:space="preserve">Далее была произведена декомпозиция основного функционального блока А0, которую можно увидеть на рисунке А.4. </w:t>
      </w:r>
      <w:bookmarkEnd w:id="31"/>
    </w:p>
    <w:p w14:paraId="7EF13103" w14:textId="77777777" w:rsidR="00FE4EE4" w:rsidRDefault="001D2ED0">
      <w:pPr>
        <w:spacing w:after="0" w:line="360" w:lineRule="auto"/>
        <w:ind w:firstLine="709"/>
        <w:jc w:val="both"/>
        <w:rPr>
          <w:rFonts w:ascii="Times New Roman" w:eastAsia="Calibri" w:hAnsi="Times New Roman" w:cs="Times New Roman"/>
          <w:color w:val="000000"/>
          <w:sz w:val="28"/>
          <w:szCs w:val="28"/>
          <w:lang w:eastAsia="ru-RU"/>
        </w:rPr>
      </w:pPr>
      <w:r>
        <w:rPr>
          <w:rFonts w:ascii="Times New Roman" w:eastAsia="Times New Roman" w:hAnsi="Times New Roman" w:cs="Times New Roman"/>
          <w:sz w:val="28"/>
          <w:szCs w:val="28"/>
          <w:lang w:eastAsia="ru-RU"/>
        </w:rPr>
        <w:t xml:space="preserve">На рисунке 2.3 рассмотрена декомпозиция функционального блока А4. </w:t>
      </w:r>
    </w:p>
    <w:p w14:paraId="05F23E93" w14:textId="77777777" w:rsidR="00FE4EE4" w:rsidRDefault="001D2ED0">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g">
            <w:drawing>
              <wp:inline distT="0" distB="0" distL="0" distR="0" wp14:anchorId="160C0239" wp14:editId="65BE11E2">
                <wp:extent cx="5849852" cy="3895107"/>
                <wp:effectExtent l="0" t="0" r="0" b="0"/>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icPr>
                      <pic:blipFill>
                        <a:blip r:embed="rId20"/>
                        <a:stretch/>
                      </pic:blipFill>
                      <pic:spPr bwMode="auto">
                        <a:xfrm>
                          <a:off x="0" y="0"/>
                          <a:ext cx="5851567" cy="3896249"/>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60.62pt;height:306.70pt;mso-wrap-distance-left:0.00pt;mso-wrap-distance-top:0.00pt;mso-wrap-distance-right:0.00pt;mso-wrap-distance-bottom:0.00pt;" stroked="f">
                <v:path textboxrect="0,0,0,0"/>
                <v:imagedata r:id="rId21" o:title=""/>
              </v:shape>
            </w:pict>
          </mc:Fallback>
        </mc:AlternateContent>
      </w:r>
    </w:p>
    <w:p w14:paraId="395731E5" w14:textId="77777777" w:rsidR="00FE4EE4" w:rsidRDefault="001D2ED0">
      <w:pPr>
        <w:spacing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Рисунок 2.3 </w:t>
      </w:r>
      <w:r>
        <w:rPr>
          <w:rFonts w:ascii="Times New Roman" w:hAnsi="Times New Roman" w:cs="Times New Roman"/>
          <w:sz w:val="28"/>
          <w:szCs w:val="28"/>
        </w:rPr>
        <w:t>–</w:t>
      </w:r>
      <w:r>
        <w:rPr>
          <w:rFonts w:ascii="Times New Roman" w:eastAsia="Calibri" w:hAnsi="Times New Roman" w:cs="Times New Roman"/>
          <w:color w:val="000000"/>
          <w:sz w:val="28"/>
          <w:szCs w:val="28"/>
        </w:rPr>
        <w:t xml:space="preserve"> Декомпозиция функции A4 «Генерация тестов» в целевом состоянии (TO-BE) [разработано автором]</w:t>
      </w:r>
    </w:p>
    <w:p w14:paraId="6121E346" w14:textId="77777777" w:rsidR="00FE4EE4" w:rsidRDefault="001D2ED0">
      <w:pPr>
        <w:pStyle w:val="af5"/>
      </w:pPr>
      <w:r>
        <w:t xml:space="preserve">Он включает в себя три ключевых блока: анализ текста лекции, формирование вопросов и сборка итогового теста. Входными данными выступают обработанный текст, алгоритмы и методики, а результатом становится готовый сгенерированный тест. Такое разбиение позволяет чётко распределить ответственность между </w:t>
      </w:r>
      <w:proofErr w:type="spellStart"/>
      <w:r>
        <w:t>микросервисами</w:t>
      </w:r>
      <w:proofErr w:type="spellEnd"/>
      <w:r>
        <w:t xml:space="preserve"> и упростить реализацию на уровне кода.</w:t>
      </w:r>
    </w:p>
    <w:p w14:paraId="6C18E066" w14:textId="77777777" w:rsidR="00FE4EE4" w:rsidRDefault="001D2ED0">
      <w:pPr>
        <w:pStyle w:val="afa"/>
        <w:numPr>
          <w:ilvl w:val="1"/>
          <w:numId w:val="10"/>
        </w:numPr>
        <w:tabs>
          <w:tab w:val="clear" w:pos="907"/>
          <w:tab w:val="num" w:pos="1276"/>
        </w:tabs>
        <w:ind w:firstLine="709"/>
      </w:pPr>
      <w:bookmarkStart w:id="32" w:name="_Toc198848355"/>
      <w:bookmarkStart w:id="33" w:name="_Toc199587173"/>
      <w:r>
        <w:t>Проектирование серверной части системы</w:t>
      </w:r>
      <w:bookmarkEnd w:id="32"/>
      <w:bookmarkEnd w:id="33"/>
    </w:p>
    <w:p w14:paraId="11659F72" w14:textId="77777777" w:rsidR="00FE4EE4" w:rsidRDefault="001D2ED0">
      <w:pPr>
        <w:pStyle w:val="af5"/>
        <w:rPr>
          <w:lang w:eastAsia="ru-RU"/>
        </w:rPr>
      </w:pPr>
      <w:r>
        <w:rPr>
          <w:lang w:eastAsia="ru-RU"/>
        </w:rPr>
        <w:t xml:space="preserve">Система будет разработана на основе </w:t>
      </w:r>
      <w:proofErr w:type="spellStart"/>
      <w:r>
        <w:rPr>
          <w:lang w:eastAsia="ru-RU"/>
        </w:rPr>
        <w:t>микросервисной</w:t>
      </w:r>
      <w:proofErr w:type="spellEnd"/>
      <w:r>
        <w:rPr>
          <w:lang w:eastAsia="ru-RU"/>
        </w:rPr>
        <w:t xml:space="preserve"> архитектуры. Для наглядности взаимодействия между компонентами была разработана диаграмма компонентов, отражающая основную структуру приложения, которую можно увидеть на рисунке 2.4.</w:t>
      </w:r>
    </w:p>
    <w:p w14:paraId="02A28B98" w14:textId="77777777" w:rsidR="00FE4EE4" w:rsidRDefault="001D2ED0">
      <w:pPr>
        <w:spacing w:after="0" w:line="360" w:lineRule="auto"/>
        <w:jc w:val="center"/>
        <w:rPr>
          <w:rFonts w:ascii="Times New Roman" w:eastAsia="Calibri" w:hAnsi="Times New Roman" w:cs="Times New Roman"/>
          <w:color w:val="000000"/>
          <w:sz w:val="28"/>
          <w:szCs w:val="28"/>
          <w:lang w:eastAsia="ru-RU"/>
        </w:rPr>
      </w:pPr>
      <w:r>
        <w:rPr>
          <w:noProof/>
          <w:lang w:eastAsia="ru-RU"/>
        </w:rPr>
        <w:lastRenderedPageBreak/>
        <mc:AlternateContent>
          <mc:Choice Requires="wpg">
            <w:drawing>
              <wp:inline distT="0" distB="0" distL="0" distR="0" wp14:anchorId="47C0FF64" wp14:editId="52127592">
                <wp:extent cx="5142839" cy="2693188"/>
                <wp:effectExtent l="0" t="0" r="127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a:blip r:embed="rId22"/>
                        <a:stretch/>
                      </pic:blipFill>
                      <pic:spPr bwMode="auto">
                        <a:xfrm>
                          <a:off x="0" y="0"/>
                          <a:ext cx="5161011" cy="2702704"/>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04.95pt;height:212.06pt;mso-wrap-distance-left:0.00pt;mso-wrap-distance-top:0.00pt;mso-wrap-distance-right:0.00pt;mso-wrap-distance-bottom:0.00pt;" stroked="f">
                <v:path textboxrect="0,0,0,0"/>
                <v:imagedata r:id="rId23" o:title=""/>
              </v:shape>
            </w:pict>
          </mc:Fallback>
        </mc:AlternateContent>
      </w:r>
    </w:p>
    <w:p w14:paraId="30D1FC05" w14:textId="77777777" w:rsidR="00FE4EE4" w:rsidRDefault="001D2ED0">
      <w:pPr>
        <w:spacing w:after="0" w:line="36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 xml:space="preserve">Рисунок 2.4 </w:t>
      </w:r>
      <w:r>
        <w:rPr>
          <w:rFonts w:ascii="Times New Roman" w:hAnsi="Times New Roman" w:cs="Times New Roman"/>
          <w:sz w:val="28"/>
          <w:szCs w:val="28"/>
        </w:rPr>
        <w:t>–</w:t>
      </w:r>
      <w:r>
        <w:rPr>
          <w:rFonts w:ascii="Times New Roman" w:eastAsia="Calibri" w:hAnsi="Times New Roman" w:cs="Times New Roman"/>
          <w:color w:val="000000"/>
          <w:sz w:val="28"/>
          <w:szCs w:val="28"/>
          <w:lang w:eastAsia="ru-RU"/>
        </w:rPr>
        <w:t xml:space="preserve"> Диаграмма компонентов [разработано автором]</w:t>
      </w:r>
    </w:p>
    <w:p w14:paraId="02BE0F55" w14:textId="77777777" w:rsidR="00FE4EE4" w:rsidRDefault="001D2ED0">
      <w:pPr>
        <w:spacing w:after="0" w:line="360" w:lineRule="auto"/>
        <w:ind w:firstLine="709"/>
        <w:jc w:val="both"/>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 xml:space="preserve">Приложение разделено на 4 основных части – клиентскую часть, шлюз доступа, </w:t>
      </w:r>
      <w:proofErr w:type="spellStart"/>
      <w:r>
        <w:rPr>
          <w:rFonts w:ascii="Times New Roman" w:eastAsia="Calibri" w:hAnsi="Times New Roman" w:cs="Times New Roman"/>
          <w:color w:val="000000"/>
          <w:sz w:val="28"/>
          <w:szCs w:val="28"/>
          <w:lang w:eastAsia="ru-RU"/>
        </w:rPr>
        <w:t>микросервисы</w:t>
      </w:r>
      <w:proofErr w:type="spellEnd"/>
      <w:r>
        <w:rPr>
          <w:rFonts w:ascii="Times New Roman" w:eastAsia="Calibri" w:hAnsi="Times New Roman" w:cs="Times New Roman"/>
          <w:color w:val="000000"/>
          <w:sz w:val="28"/>
          <w:szCs w:val="28"/>
          <w:lang w:eastAsia="ru-RU"/>
        </w:rPr>
        <w:t xml:space="preserve"> и хранилища. Клиентская часть взаимодействует с сервисом через </w:t>
      </w:r>
      <w:r>
        <w:rPr>
          <w:rFonts w:ascii="Times New Roman" w:eastAsia="Calibri" w:hAnsi="Times New Roman" w:cs="Times New Roman"/>
          <w:color w:val="000000"/>
          <w:sz w:val="28"/>
          <w:szCs w:val="28"/>
          <w:lang w:val="en-GB" w:eastAsia="ru-RU"/>
        </w:rPr>
        <w:t>API</w:t>
      </w:r>
      <w:r>
        <w:rPr>
          <w:rFonts w:ascii="Times New Roman" w:eastAsia="Calibri" w:hAnsi="Times New Roman" w:cs="Times New Roman"/>
          <w:color w:val="000000"/>
          <w:sz w:val="28"/>
          <w:szCs w:val="28"/>
          <w:lang w:eastAsia="ru-RU"/>
        </w:rPr>
        <w:t xml:space="preserve"> </w:t>
      </w:r>
      <w:r>
        <w:rPr>
          <w:rFonts w:ascii="Times New Roman" w:eastAsia="Calibri" w:hAnsi="Times New Roman" w:cs="Times New Roman"/>
          <w:color w:val="000000"/>
          <w:sz w:val="28"/>
          <w:szCs w:val="28"/>
          <w:lang w:val="en-GB" w:eastAsia="ru-RU"/>
        </w:rPr>
        <w:t>Gateway</w:t>
      </w:r>
      <w:r>
        <w:rPr>
          <w:rFonts w:ascii="Times New Roman" w:eastAsia="Calibri" w:hAnsi="Times New Roman" w:cs="Times New Roman"/>
          <w:color w:val="000000"/>
          <w:sz w:val="28"/>
          <w:szCs w:val="28"/>
          <w:lang w:eastAsia="ru-RU"/>
        </w:rPr>
        <w:t xml:space="preserve"> [24], который направляет запросы к нужным </w:t>
      </w:r>
      <w:proofErr w:type="spellStart"/>
      <w:r>
        <w:rPr>
          <w:rFonts w:ascii="Times New Roman" w:eastAsia="Calibri" w:hAnsi="Times New Roman" w:cs="Times New Roman"/>
          <w:color w:val="000000"/>
          <w:sz w:val="28"/>
          <w:szCs w:val="28"/>
          <w:lang w:eastAsia="ru-RU"/>
        </w:rPr>
        <w:t>микросервисам</w:t>
      </w:r>
      <w:proofErr w:type="spellEnd"/>
      <w:r>
        <w:rPr>
          <w:rFonts w:ascii="Times New Roman" w:eastAsia="Calibri" w:hAnsi="Times New Roman" w:cs="Times New Roman"/>
          <w:color w:val="000000"/>
          <w:sz w:val="28"/>
          <w:szCs w:val="28"/>
          <w:lang w:eastAsia="ru-RU"/>
        </w:rPr>
        <w:t xml:space="preserve">. Все </w:t>
      </w:r>
      <w:proofErr w:type="spellStart"/>
      <w:r>
        <w:rPr>
          <w:rFonts w:ascii="Times New Roman" w:eastAsia="Calibri" w:hAnsi="Times New Roman" w:cs="Times New Roman"/>
          <w:color w:val="000000"/>
          <w:sz w:val="28"/>
          <w:szCs w:val="28"/>
          <w:lang w:eastAsia="ru-RU"/>
        </w:rPr>
        <w:t>микросервисы</w:t>
      </w:r>
      <w:proofErr w:type="spellEnd"/>
      <w:r>
        <w:rPr>
          <w:rFonts w:ascii="Times New Roman" w:eastAsia="Calibri" w:hAnsi="Times New Roman" w:cs="Times New Roman"/>
          <w:color w:val="000000"/>
          <w:sz w:val="28"/>
          <w:szCs w:val="28"/>
          <w:lang w:eastAsia="ru-RU"/>
        </w:rPr>
        <w:t xml:space="preserve"> используют общие хранилища – база данных </w:t>
      </w:r>
      <w:r>
        <w:rPr>
          <w:rFonts w:ascii="Times New Roman" w:eastAsia="Calibri" w:hAnsi="Times New Roman" w:cs="Times New Roman"/>
          <w:color w:val="000000"/>
          <w:sz w:val="28"/>
          <w:szCs w:val="28"/>
          <w:lang w:val="en-GB" w:eastAsia="ru-RU"/>
        </w:rPr>
        <w:t>PostgreSQL</w:t>
      </w:r>
      <w:r>
        <w:rPr>
          <w:rFonts w:ascii="Times New Roman" w:eastAsia="Calibri" w:hAnsi="Times New Roman" w:cs="Times New Roman"/>
          <w:color w:val="000000"/>
          <w:sz w:val="28"/>
          <w:szCs w:val="28"/>
          <w:lang w:eastAsia="ru-RU"/>
        </w:rPr>
        <w:t xml:space="preserve"> и файловое хранилище.</w:t>
      </w:r>
    </w:p>
    <w:p w14:paraId="505EED3F" w14:textId="77777777" w:rsidR="00FE4EE4" w:rsidRDefault="001D2ED0">
      <w:pPr>
        <w:spacing w:after="0" w:line="360" w:lineRule="auto"/>
        <w:ind w:firstLine="709"/>
        <w:jc w:val="both"/>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Для визуализации физического расположения всех элементов системы на рисунке 2.5 была также разработана диаграмма развертывания.</w:t>
      </w:r>
    </w:p>
    <w:p w14:paraId="64C05AA9" w14:textId="77777777" w:rsidR="00FE4EE4" w:rsidRDefault="001D2ED0">
      <w:pPr>
        <w:spacing w:after="0" w:line="360" w:lineRule="auto"/>
        <w:jc w:val="center"/>
        <w:rPr>
          <w:rFonts w:ascii="Times New Roman" w:eastAsia="Calibri" w:hAnsi="Times New Roman" w:cs="Times New Roman"/>
          <w:color w:val="000000"/>
          <w:sz w:val="28"/>
          <w:szCs w:val="28"/>
          <w:lang w:eastAsia="ru-RU"/>
        </w:rPr>
      </w:pPr>
      <w:r>
        <w:rPr>
          <w:noProof/>
          <w:lang w:eastAsia="ru-RU"/>
        </w:rPr>
        <mc:AlternateContent>
          <mc:Choice Requires="wpg">
            <w:drawing>
              <wp:inline distT="0" distB="0" distL="0" distR="0" wp14:anchorId="29353E81" wp14:editId="7AAB93E1">
                <wp:extent cx="5219016" cy="3271652"/>
                <wp:effectExtent l="0" t="0" r="1270" b="5080"/>
                <wp:docPr id="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a:blip r:embed="rId24"/>
                        <a:srcRect b="1769"/>
                        <a:stretch/>
                      </pic:blipFill>
                      <pic:spPr bwMode="auto">
                        <a:xfrm>
                          <a:off x="0" y="0"/>
                          <a:ext cx="5261794" cy="3298468"/>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10.95pt;height:257.61pt;mso-wrap-distance-left:0.00pt;mso-wrap-distance-top:0.00pt;mso-wrap-distance-right:0.00pt;mso-wrap-distance-bottom:0.00pt;" stroked="f">
                <v:path textboxrect="0,0,0,0"/>
                <v:imagedata r:id="rId25" o:title=""/>
              </v:shape>
            </w:pict>
          </mc:Fallback>
        </mc:AlternateContent>
      </w:r>
    </w:p>
    <w:p w14:paraId="4262EEE5" w14:textId="77777777" w:rsidR="00FE4EE4" w:rsidRDefault="001D2ED0">
      <w:pPr>
        <w:spacing w:after="0" w:line="36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 xml:space="preserve">Рисунок 2.5 </w:t>
      </w:r>
      <w:r>
        <w:rPr>
          <w:rFonts w:ascii="Times New Roman" w:hAnsi="Times New Roman" w:cs="Times New Roman"/>
          <w:sz w:val="28"/>
          <w:szCs w:val="28"/>
        </w:rPr>
        <w:t>–</w:t>
      </w:r>
      <w:r>
        <w:rPr>
          <w:rFonts w:ascii="Times New Roman" w:eastAsia="Calibri" w:hAnsi="Times New Roman" w:cs="Times New Roman"/>
          <w:color w:val="000000"/>
          <w:sz w:val="28"/>
          <w:szCs w:val="28"/>
          <w:lang w:eastAsia="ru-RU"/>
        </w:rPr>
        <w:t xml:space="preserve"> Диаграмма развертывания [разработано автором]</w:t>
      </w:r>
    </w:p>
    <w:p w14:paraId="68739770" w14:textId="77777777" w:rsidR="00FE4EE4" w:rsidRDefault="001D2ED0">
      <w:pPr>
        <w:pStyle w:val="af5"/>
      </w:pPr>
      <w:r>
        <w:rPr>
          <w:rFonts w:eastAsia="Calibri" w:cs="Times New Roman"/>
          <w:color w:val="000000"/>
          <w:szCs w:val="28"/>
          <w:lang w:eastAsia="ru-RU"/>
        </w:rPr>
        <w:lastRenderedPageBreak/>
        <w:t xml:space="preserve">Все </w:t>
      </w:r>
      <w:proofErr w:type="spellStart"/>
      <w:r>
        <w:rPr>
          <w:rFonts w:eastAsia="Calibri" w:cs="Times New Roman"/>
          <w:color w:val="000000"/>
          <w:szCs w:val="28"/>
          <w:lang w:eastAsia="ru-RU"/>
        </w:rPr>
        <w:t>микросервисы</w:t>
      </w:r>
      <w:proofErr w:type="spellEnd"/>
      <w:r>
        <w:rPr>
          <w:rFonts w:eastAsia="Calibri" w:cs="Times New Roman"/>
          <w:color w:val="000000"/>
          <w:szCs w:val="28"/>
          <w:lang w:eastAsia="ru-RU"/>
        </w:rPr>
        <w:t xml:space="preserve"> и </w:t>
      </w:r>
      <w:r>
        <w:rPr>
          <w:rFonts w:eastAsia="Calibri" w:cs="Times New Roman"/>
          <w:color w:val="000000"/>
          <w:szCs w:val="28"/>
          <w:lang w:val="en-GB" w:eastAsia="ru-RU"/>
        </w:rPr>
        <w:t>API</w:t>
      </w:r>
      <w:r>
        <w:rPr>
          <w:rFonts w:eastAsia="Calibri" w:cs="Times New Roman"/>
          <w:color w:val="000000"/>
          <w:szCs w:val="28"/>
          <w:lang w:eastAsia="ru-RU"/>
        </w:rPr>
        <w:t xml:space="preserve"> </w:t>
      </w:r>
      <w:r>
        <w:rPr>
          <w:rFonts w:eastAsia="Calibri" w:cs="Times New Roman"/>
          <w:color w:val="000000"/>
          <w:szCs w:val="28"/>
          <w:lang w:val="en-GB" w:eastAsia="ru-RU"/>
        </w:rPr>
        <w:t>Gateway</w:t>
      </w:r>
      <w:r>
        <w:rPr>
          <w:rFonts w:eastAsia="Calibri" w:cs="Times New Roman"/>
          <w:color w:val="000000"/>
          <w:szCs w:val="28"/>
          <w:lang w:eastAsia="ru-RU"/>
        </w:rPr>
        <w:t xml:space="preserve"> развернуты в </w:t>
      </w:r>
      <w:r>
        <w:rPr>
          <w:rFonts w:eastAsia="Calibri" w:cs="Times New Roman"/>
          <w:color w:val="000000"/>
          <w:szCs w:val="28"/>
          <w:lang w:val="en-GB" w:eastAsia="ru-RU"/>
        </w:rPr>
        <w:t>Docker</w:t>
      </w:r>
      <w:r>
        <w:rPr>
          <w:rFonts w:eastAsia="Calibri" w:cs="Times New Roman"/>
          <w:color w:val="000000"/>
          <w:szCs w:val="28"/>
          <w:lang w:eastAsia="ru-RU"/>
        </w:rPr>
        <w:t xml:space="preserve">-контейнерах на бэкенде. Клиентская часть находится на отдельном сервере и доступна пользователям через браузер. Для хранения данных используется база данных </w:t>
      </w:r>
      <w:r>
        <w:rPr>
          <w:rFonts w:eastAsia="Calibri" w:cs="Times New Roman"/>
          <w:color w:val="000000"/>
          <w:szCs w:val="28"/>
          <w:lang w:val="en-GB" w:eastAsia="ru-RU"/>
        </w:rPr>
        <w:t>PostgreSQL</w:t>
      </w:r>
      <w:r>
        <w:rPr>
          <w:rFonts w:eastAsia="Calibri" w:cs="Times New Roman"/>
          <w:color w:val="000000"/>
          <w:szCs w:val="28"/>
          <w:lang w:eastAsia="ru-RU"/>
        </w:rPr>
        <w:t>, а для хранения файлов лекций будет использоваться отдельное хранилище.</w:t>
      </w:r>
    </w:p>
    <w:p w14:paraId="35859222" w14:textId="77777777" w:rsidR="00FE4EE4" w:rsidRDefault="001D2ED0">
      <w:pPr>
        <w:pStyle w:val="afa"/>
        <w:numPr>
          <w:ilvl w:val="1"/>
          <w:numId w:val="10"/>
        </w:numPr>
        <w:tabs>
          <w:tab w:val="clear" w:pos="907"/>
          <w:tab w:val="num" w:pos="1276"/>
        </w:tabs>
        <w:ind w:firstLine="709"/>
      </w:pPr>
      <w:bookmarkStart w:id="34" w:name="_Toc198848356"/>
      <w:bookmarkStart w:id="35" w:name="_Toc199587174"/>
      <w:r>
        <w:t>Проектирование модуля генерации тестов</w:t>
      </w:r>
      <w:bookmarkEnd w:id="34"/>
      <w:bookmarkEnd w:id="35"/>
    </w:p>
    <w:p w14:paraId="6043F226" w14:textId="77777777" w:rsidR="00FE4EE4" w:rsidRDefault="001D2ED0">
      <w:pPr>
        <w:pStyle w:val="af5"/>
      </w:pPr>
      <w:r>
        <w:t>Модуль генерации тестов предназначен для автоматического создания тестовых материалов на основе текста лекции.</w:t>
      </w:r>
    </w:p>
    <w:p w14:paraId="29AD86CE" w14:textId="77777777" w:rsidR="00FE4EE4" w:rsidRDefault="001D2ED0">
      <w:pPr>
        <w:pStyle w:val="af5"/>
      </w:pPr>
      <w:r>
        <w:t>Диаграмма последовательности, иллюстрирующая процесс формирования теста на основании информации из лекции, представлена на рисунке Б.1.</w:t>
      </w:r>
    </w:p>
    <w:p w14:paraId="01194F00" w14:textId="77777777" w:rsidR="00FE4EE4" w:rsidRDefault="001D2ED0">
      <w:pPr>
        <w:pStyle w:val="af5"/>
      </w:pPr>
      <w:r>
        <w:t>Для большего понимания на рисунке 2.6 была создана диаграмма состояний с момента получения запроса на генерацию до завершения создания теста.</w:t>
      </w:r>
    </w:p>
    <w:p w14:paraId="42F87563" w14:textId="77777777" w:rsidR="00FE4EE4" w:rsidRDefault="001D2ED0">
      <w:pPr>
        <w:pStyle w:val="af5"/>
        <w:ind w:firstLine="0"/>
        <w:jc w:val="center"/>
      </w:pPr>
      <w:r>
        <w:rPr>
          <w:noProof/>
          <w:lang w:eastAsia="ru-RU"/>
        </w:rPr>
        <mc:AlternateContent>
          <mc:Choice Requires="wpg">
            <w:drawing>
              <wp:inline distT="0" distB="0" distL="0" distR="0" wp14:anchorId="235527B6" wp14:editId="14E12618">
                <wp:extent cx="4323286" cy="4023360"/>
                <wp:effectExtent l="0" t="0" r="127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6"/>
                        <a:stretch/>
                      </pic:blipFill>
                      <pic:spPr bwMode="auto">
                        <a:xfrm>
                          <a:off x="0" y="0"/>
                          <a:ext cx="4355805" cy="4053623"/>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340.42pt;height:316.80pt;mso-wrap-distance-left:0.00pt;mso-wrap-distance-top:0.00pt;mso-wrap-distance-right:0.00pt;mso-wrap-distance-bottom:0.00pt;" stroked="f">
                <v:path textboxrect="0,0,0,0"/>
                <v:imagedata r:id="rId27" o:title=""/>
              </v:shape>
            </w:pict>
          </mc:Fallback>
        </mc:AlternateContent>
      </w:r>
    </w:p>
    <w:p w14:paraId="50BC2E42" w14:textId="77777777" w:rsidR="00FE4EE4" w:rsidRDefault="001D2ED0">
      <w:pPr>
        <w:pStyle w:val="af5"/>
        <w:spacing w:line="240" w:lineRule="auto"/>
        <w:ind w:firstLine="0"/>
        <w:jc w:val="center"/>
      </w:pPr>
      <w:r>
        <w:t xml:space="preserve">Рисунок 2.6 </w:t>
      </w:r>
      <w:r>
        <w:rPr>
          <w:rFonts w:cs="Times New Roman"/>
          <w:szCs w:val="28"/>
        </w:rPr>
        <w:t>–</w:t>
      </w:r>
      <w:r>
        <w:t xml:space="preserve"> Диаграмма состояний генерации теста </w:t>
      </w:r>
      <w:r>
        <w:rPr>
          <w:rFonts w:eastAsia="Calibri" w:cs="Times New Roman"/>
          <w:color w:val="000000"/>
          <w:szCs w:val="28"/>
          <w:lang w:eastAsia="ru-RU"/>
        </w:rPr>
        <w:t>[разработано автором]</w:t>
      </w:r>
    </w:p>
    <w:p w14:paraId="5E47705E" w14:textId="77777777" w:rsidR="00FE4EE4" w:rsidRDefault="001D2ED0">
      <w:pPr>
        <w:pStyle w:val="afa"/>
        <w:numPr>
          <w:ilvl w:val="1"/>
          <w:numId w:val="10"/>
        </w:numPr>
        <w:tabs>
          <w:tab w:val="clear" w:pos="907"/>
          <w:tab w:val="num" w:pos="1276"/>
        </w:tabs>
        <w:ind w:firstLine="709"/>
      </w:pPr>
      <w:bookmarkStart w:id="36" w:name="_Toc198848357"/>
      <w:bookmarkStart w:id="37" w:name="_Toc199587175"/>
      <w:r>
        <w:lastRenderedPageBreak/>
        <w:t>Проектирование клиентской части системы</w:t>
      </w:r>
      <w:bookmarkEnd w:id="36"/>
      <w:bookmarkEnd w:id="37"/>
    </w:p>
    <w:p w14:paraId="75AEB08B" w14:textId="77777777" w:rsidR="00FE4EE4" w:rsidRDefault="001D2ED0">
      <w:pPr>
        <w:pStyle w:val="af5"/>
      </w:pPr>
      <w:r>
        <w:t xml:space="preserve">Клиентская часть веб-приложения реализуется в виде одностраничного интерфейса (SPA) с использованием библиотеки </w:t>
      </w:r>
      <w:proofErr w:type="spellStart"/>
      <w:r>
        <w:t>React</w:t>
      </w:r>
      <w:proofErr w:type="spellEnd"/>
      <w:r>
        <w:t xml:space="preserve"> и языка </w:t>
      </w:r>
      <w:proofErr w:type="spellStart"/>
      <w:r>
        <w:t>TypeScript</w:t>
      </w:r>
      <w:proofErr w:type="spellEnd"/>
      <w:r>
        <w:t>. Структура построена по модульному принципу, что позволяет чётко разделять логику и представление, упрощая масштабирование и поддержку проекта.</w:t>
      </w:r>
    </w:p>
    <w:p w14:paraId="49B7C200" w14:textId="77777777" w:rsidR="00FE4EE4" w:rsidRDefault="001D2ED0">
      <w:pPr>
        <w:pStyle w:val="af5"/>
      </w:pPr>
      <w:r>
        <w:t xml:space="preserve">В качестве роутера используется </w:t>
      </w:r>
      <w:proofErr w:type="spellStart"/>
      <w:r>
        <w:t>React</w:t>
      </w:r>
      <w:proofErr w:type="spellEnd"/>
      <w:r>
        <w:t xml:space="preserve"> </w:t>
      </w:r>
      <w:proofErr w:type="spellStart"/>
      <w:r>
        <w:t>Router</w:t>
      </w:r>
      <w:proofErr w:type="spellEnd"/>
      <w:r>
        <w:t xml:space="preserve"> DOM [25], взаимодействие с сервером происходит через REST API. Для управления состоянием используется </w:t>
      </w:r>
      <w:proofErr w:type="spellStart"/>
      <w:r>
        <w:t>Redux</w:t>
      </w:r>
      <w:proofErr w:type="spellEnd"/>
      <w:r>
        <w:t xml:space="preserve"> </w:t>
      </w:r>
      <w:proofErr w:type="spellStart"/>
      <w:r>
        <w:t>Toolkit</w:t>
      </w:r>
      <w:proofErr w:type="spellEnd"/>
      <w:r>
        <w:t>, а стилизация выполнена с использованием CSS-модулей.</w:t>
      </w:r>
    </w:p>
    <w:p w14:paraId="299A5D6E" w14:textId="77777777" w:rsidR="00FE4EE4" w:rsidRDefault="001D2ED0">
      <w:pPr>
        <w:pStyle w:val="af5"/>
      </w:pPr>
      <w:r>
        <w:t>Проектирование клиентской части включает:</w:t>
      </w:r>
    </w:p>
    <w:p w14:paraId="21FF203A" w14:textId="77777777" w:rsidR="00FE4EE4" w:rsidRDefault="001D2ED0">
      <w:pPr>
        <w:pStyle w:val="af5"/>
        <w:numPr>
          <w:ilvl w:val="0"/>
          <w:numId w:val="13"/>
        </w:numPr>
        <w:tabs>
          <w:tab w:val="clear" w:pos="720"/>
          <w:tab w:val="num" w:pos="1276"/>
        </w:tabs>
        <w:ind w:left="0" w:firstLine="709"/>
      </w:pPr>
      <w:r>
        <w:t>определение списка основных страниц (регистрация, вход, главная, лекции, тесты, личный кабинет);</w:t>
      </w:r>
    </w:p>
    <w:p w14:paraId="53840DB0" w14:textId="77777777" w:rsidR="00FE4EE4" w:rsidRDefault="001D2ED0">
      <w:pPr>
        <w:pStyle w:val="af5"/>
        <w:numPr>
          <w:ilvl w:val="0"/>
          <w:numId w:val="13"/>
        </w:numPr>
        <w:tabs>
          <w:tab w:val="clear" w:pos="720"/>
          <w:tab w:val="num" w:pos="1276"/>
        </w:tabs>
        <w:ind w:left="0" w:firstLine="709"/>
      </w:pPr>
      <w:r>
        <w:t>описание пользовательских сценариев для каждой роли (студент, преподаватель);</w:t>
      </w:r>
    </w:p>
    <w:p w14:paraId="0C0DF0C2" w14:textId="77777777" w:rsidR="00FE4EE4" w:rsidRDefault="001D2ED0">
      <w:pPr>
        <w:pStyle w:val="af5"/>
        <w:numPr>
          <w:ilvl w:val="0"/>
          <w:numId w:val="13"/>
        </w:numPr>
        <w:tabs>
          <w:tab w:val="clear" w:pos="720"/>
          <w:tab w:val="num" w:pos="1276"/>
        </w:tabs>
        <w:ind w:left="0" w:firstLine="709"/>
      </w:pPr>
      <w:r>
        <w:t>определение структуры компонентов, слоёв и способов передачи данных;</w:t>
      </w:r>
    </w:p>
    <w:p w14:paraId="0DD9F176" w14:textId="77777777" w:rsidR="00FE4EE4" w:rsidRDefault="001D2ED0">
      <w:pPr>
        <w:pStyle w:val="af5"/>
        <w:numPr>
          <w:ilvl w:val="0"/>
          <w:numId w:val="13"/>
        </w:numPr>
        <w:tabs>
          <w:tab w:val="clear" w:pos="720"/>
          <w:tab w:val="num" w:pos="1276"/>
        </w:tabs>
        <w:ind w:left="0" w:firstLine="709"/>
      </w:pPr>
      <w:r>
        <w:t>проектирование логики авторизации, передачи токенов и контроля доступа к маршрутам.</w:t>
      </w:r>
    </w:p>
    <w:p w14:paraId="7D10EB12" w14:textId="77777777" w:rsidR="00FE4EE4" w:rsidRDefault="001D2ED0">
      <w:pPr>
        <w:pStyle w:val="af5"/>
      </w:pPr>
      <w:r>
        <w:t>Такой подход позволяет обеспечить стабильную работу интерфейса, быстрое реагирование на действия пользователя и простоту дальнейшей доработки.</w:t>
      </w:r>
    </w:p>
    <w:p w14:paraId="0D16FC04" w14:textId="77777777" w:rsidR="00FE4EE4" w:rsidRDefault="001D2ED0">
      <w:pPr>
        <w:pStyle w:val="afa"/>
        <w:numPr>
          <w:ilvl w:val="1"/>
          <w:numId w:val="10"/>
        </w:numPr>
        <w:tabs>
          <w:tab w:val="clear" w:pos="907"/>
          <w:tab w:val="num" w:pos="1276"/>
        </w:tabs>
        <w:ind w:firstLine="709"/>
      </w:pPr>
      <w:bookmarkStart w:id="38" w:name="_Toc198848358"/>
      <w:bookmarkStart w:id="39" w:name="_Toc199587176"/>
      <w:r>
        <w:t>Проектирование схемы базы данных</w:t>
      </w:r>
      <w:bookmarkEnd w:id="38"/>
      <w:bookmarkEnd w:id="39"/>
    </w:p>
    <w:p w14:paraId="45CEDD46" w14:textId="77777777" w:rsidR="00FE4EE4" w:rsidRDefault="001D2ED0">
      <w:pPr>
        <w:pStyle w:val="af5"/>
      </w:pPr>
      <w:r>
        <w:t xml:space="preserve">Для обеспечения согласованного хранения информации в образовательной платформе была разработана структура базы данных, отражающая основные сущности и связи между ними. Взаимодействие с базой реализовано через Spring Data JPA [26], использующую принципы объектно-реляционного отображения (ORM) [27], основанные, в том числе, на спецификациях </w:t>
      </w:r>
      <w:proofErr w:type="spellStart"/>
      <w:r>
        <w:t>Hibernate</w:t>
      </w:r>
      <w:proofErr w:type="spellEnd"/>
      <w:r>
        <w:t xml:space="preserve"> [28]. </w:t>
      </w:r>
    </w:p>
    <w:p w14:paraId="2C0BACA2" w14:textId="77777777" w:rsidR="00FE4EE4" w:rsidRDefault="001D2ED0">
      <w:pPr>
        <w:pStyle w:val="af5"/>
      </w:pPr>
      <w:r>
        <w:lastRenderedPageBreak/>
        <w:t>На рисунке 2.7 логическая модель базы данных, на ней представлены ключевые сущности, описывающие пользователей, лекции, тесты и результаты тестирования, а также связи между ними.</w:t>
      </w:r>
    </w:p>
    <w:p w14:paraId="56EA9366" w14:textId="743A4534" w:rsidR="00FE4EE4" w:rsidRDefault="00FE0113" w:rsidP="00FE0113">
      <w:pPr>
        <w:pStyle w:val="af5"/>
        <w:ind w:firstLine="0"/>
        <w:jc w:val="center"/>
      </w:pPr>
      <w:r w:rsidRPr="00FE0113">
        <w:drawing>
          <wp:inline distT="0" distB="0" distL="0" distR="0" wp14:anchorId="778C8E74" wp14:editId="6E5167AA">
            <wp:extent cx="4229100" cy="4410075"/>
            <wp:effectExtent l="0" t="0" r="0" b="9525"/>
            <wp:docPr id="19073314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9100" cy="4410075"/>
                    </a:xfrm>
                    <a:prstGeom prst="rect">
                      <a:avLst/>
                    </a:prstGeom>
                    <a:noFill/>
                    <a:ln>
                      <a:noFill/>
                    </a:ln>
                  </pic:spPr>
                </pic:pic>
              </a:graphicData>
            </a:graphic>
          </wp:inline>
        </w:drawing>
      </w:r>
    </w:p>
    <w:p w14:paraId="00259403" w14:textId="78AA99C9" w:rsidR="00FE4EE4" w:rsidRDefault="001D2ED0">
      <w:pPr>
        <w:pStyle w:val="af5"/>
        <w:ind w:firstLine="0"/>
        <w:jc w:val="center"/>
      </w:pPr>
      <w:r>
        <w:t xml:space="preserve">Рисунок 2.7 </w:t>
      </w:r>
      <w:r>
        <w:rPr>
          <w:rFonts w:cs="Times New Roman"/>
          <w:szCs w:val="28"/>
        </w:rPr>
        <w:t>–</w:t>
      </w:r>
      <w:r>
        <w:t xml:space="preserve"> Логическая модель базы данных </w:t>
      </w:r>
      <w:r>
        <w:rPr>
          <w:rFonts w:eastAsia="Calibri" w:cs="Times New Roman"/>
          <w:color w:val="000000"/>
          <w:szCs w:val="28"/>
          <w:lang w:eastAsia="ru-RU"/>
        </w:rPr>
        <w:t>[разработано автором]</w:t>
      </w:r>
    </w:p>
    <w:p w14:paraId="3CABF668" w14:textId="77777777" w:rsidR="00FE4EE4" w:rsidRDefault="001D2ED0">
      <w:pPr>
        <w:pStyle w:val="af5"/>
      </w:pPr>
      <w:r>
        <w:t xml:space="preserve">На физической модели базы данных на рисунке 2.8 указаны типы данных для всех полей таблиц, что позволяет напрямую использовать структуру в СУБД </w:t>
      </w:r>
      <w:proofErr w:type="spellStart"/>
      <w:r>
        <w:t>PostgreSQL</w:t>
      </w:r>
      <w:proofErr w:type="spellEnd"/>
      <w:r>
        <w:t>. Идентификаторы всех сущностей представлены в виде UUID. Для текстовой информации применяются типы VARCHAR, TEXT, TIMESTAMP и INT для хранения даты, времени и числовых значений.</w:t>
      </w:r>
    </w:p>
    <w:p w14:paraId="2C18B9EB" w14:textId="615EF9F2" w:rsidR="00FE4EE4" w:rsidRDefault="00FE0113" w:rsidP="00FE0113">
      <w:pPr>
        <w:pStyle w:val="af5"/>
        <w:ind w:firstLine="0"/>
        <w:jc w:val="center"/>
      </w:pPr>
      <w:r w:rsidRPr="00FE0113">
        <w:lastRenderedPageBreak/>
        <w:drawing>
          <wp:inline distT="0" distB="0" distL="0" distR="0" wp14:anchorId="2CACAAA3" wp14:editId="2E963438">
            <wp:extent cx="5460994" cy="3841668"/>
            <wp:effectExtent l="0" t="0" r="6985" b="6985"/>
            <wp:docPr id="3887998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1552" cy="3849095"/>
                    </a:xfrm>
                    <a:prstGeom prst="rect">
                      <a:avLst/>
                    </a:prstGeom>
                    <a:noFill/>
                    <a:ln>
                      <a:noFill/>
                    </a:ln>
                  </pic:spPr>
                </pic:pic>
              </a:graphicData>
            </a:graphic>
          </wp:inline>
        </w:drawing>
      </w:r>
    </w:p>
    <w:p w14:paraId="4BA12ED5" w14:textId="77777777" w:rsidR="00FE4EE4" w:rsidRDefault="001D2ED0">
      <w:pPr>
        <w:pStyle w:val="af5"/>
        <w:ind w:firstLine="0"/>
        <w:jc w:val="center"/>
      </w:pPr>
      <w:r>
        <w:t xml:space="preserve">Рисунок 2.8 </w:t>
      </w:r>
      <w:r>
        <w:rPr>
          <w:rFonts w:cs="Times New Roman"/>
          <w:szCs w:val="28"/>
        </w:rPr>
        <w:t>–</w:t>
      </w:r>
      <w:r>
        <w:t xml:space="preserve"> Физическая модель базы данных </w:t>
      </w:r>
      <w:r>
        <w:rPr>
          <w:rFonts w:eastAsia="Calibri" w:cs="Times New Roman"/>
          <w:color w:val="000000"/>
          <w:szCs w:val="28"/>
          <w:lang w:eastAsia="ru-RU"/>
        </w:rPr>
        <w:t>[разработано автором]</w:t>
      </w:r>
    </w:p>
    <w:p w14:paraId="018E7FA5" w14:textId="77777777" w:rsidR="00FE4EE4" w:rsidRDefault="001D2ED0">
      <w:pPr>
        <w:pStyle w:val="af5"/>
      </w:pPr>
      <w:r>
        <w:t xml:space="preserve">Такая структура БД полностью отражает архитектуру </w:t>
      </w:r>
      <w:proofErr w:type="spellStart"/>
      <w:r>
        <w:t>микросервисов</w:t>
      </w:r>
      <w:proofErr w:type="spellEnd"/>
      <w:r>
        <w:t xml:space="preserve"> и обеспечивает стабильную работу системы при расширении функционала, росте количества пользователей и учебных материалов.</w:t>
      </w:r>
    </w:p>
    <w:p w14:paraId="52C37D62" w14:textId="77777777" w:rsidR="00FE4EE4" w:rsidRDefault="001D2ED0">
      <w:pPr>
        <w:pStyle w:val="afa"/>
        <w:numPr>
          <w:ilvl w:val="1"/>
          <w:numId w:val="10"/>
        </w:numPr>
        <w:tabs>
          <w:tab w:val="clear" w:pos="907"/>
          <w:tab w:val="num" w:pos="1276"/>
        </w:tabs>
        <w:ind w:firstLine="709"/>
      </w:pPr>
      <w:bookmarkStart w:id="40" w:name="_Toc199587177"/>
      <w:r>
        <w:t>Вывод к разделу 2</w:t>
      </w:r>
      <w:bookmarkEnd w:id="40"/>
    </w:p>
    <w:p w14:paraId="30AE0B65" w14:textId="77777777" w:rsidR="00FE4EE4" w:rsidRDefault="001D2ED0">
      <w:pPr>
        <w:pStyle w:val="af5"/>
        <w:sectPr w:rsidR="00FE4EE4">
          <w:pgSz w:w="11906" w:h="16838"/>
          <w:pgMar w:top="1134" w:right="850" w:bottom="1134" w:left="1701" w:header="708" w:footer="708" w:gutter="0"/>
          <w:cols w:space="708"/>
          <w:docGrid w:linePitch="360"/>
        </w:sectPr>
      </w:pPr>
      <w:r>
        <w:t xml:space="preserve">В данном разделе была спроектирована архитектура веб-приложения образовательной платформы. В качестве основы выбрана </w:t>
      </w:r>
      <w:proofErr w:type="spellStart"/>
      <w:r>
        <w:t>микросервисная</w:t>
      </w:r>
      <w:proofErr w:type="spellEnd"/>
      <w:r>
        <w:t xml:space="preserve"> архитектура с использованием API Gateway для маршрутизации запросов. Определены ключевые </w:t>
      </w:r>
      <w:proofErr w:type="spellStart"/>
      <w:r>
        <w:t>микросервисы</w:t>
      </w:r>
      <w:proofErr w:type="spellEnd"/>
      <w:r>
        <w:t xml:space="preserve">. Особое внимание уделено модулю генерации тестов, реализованному в </w:t>
      </w:r>
      <w:proofErr w:type="spellStart"/>
      <w:r>
        <w:t>микросервисе</w:t>
      </w:r>
      <w:proofErr w:type="spellEnd"/>
      <w:r>
        <w:t xml:space="preserve"> обработки лекций: описана последовательность взаимодействия с API нейросети и этапы формирования заданий на основе лекционного материала. Для разработки системы выбран жизненный цикл </w:t>
      </w:r>
      <w:proofErr w:type="spellStart"/>
      <w:r>
        <w:t>Agile</w:t>
      </w:r>
      <w:proofErr w:type="spellEnd"/>
      <w:r>
        <w:t>, обеспечивающий гибкость, итеративную реализацию и возможность поэтапного расширения функционала платформы.</w:t>
      </w:r>
    </w:p>
    <w:p w14:paraId="1FF7EB20" w14:textId="77777777" w:rsidR="00FE4EE4" w:rsidRDefault="001D2ED0">
      <w:pPr>
        <w:pStyle w:val="afa"/>
        <w:numPr>
          <w:ilvl w:val="0"/>
          <w:numId w:val="10"/>
        </w:numPr>
        <w:tabs>
          <w:tab w:val="clear" w:pos="709"/>
          <w:tab w:val="num" w:pos="1276"/>
        </w:tabs>
      </w:pPr>
      <w:bookmarkStart w:id="41" w:name="_Toc198848360"/>
      <w:bookmarkStart w:id="42" w:name="_Toc199587178"/>
      <w:r>
        <w:lastRenderedPageBreak/>
        <w:t>Технологический раздел</w:t>
      </w:r>
      <w:bookmarkEnd w:id="41"/>
      <w:bookmarkEnd w:id="42"/>
    </w:p>
    <w:p w14:paraId="0503DE68" w14:textId="77777777" w:rsidR="00FE4EE4" w:rsidRDefault="001D2ED0">
      <w:pPr>
        <w:pStyle w:val="afa"/>
        <w:numPr>
          <w:ilvl w:val="1"/>
          <w:numId w:val="10"/>
        </w:numPr>
        <w:tabs>
          <w:tab w:val="clear" w:pos="907"/>
          <w:tab w:val="num" w:pos="1276"/>
        </w:tabs>
        <w:ind w:firstLine="709"/>
      </w:pPr>
      <w:bookmarkStart w:id="43" w:name="_Toc198848361"/>
      <w:bookmarkStart w:id="44" w:name="_Toc199587179"/>
      <w:r>
        <w:t>Разработка модуля генерации тестов</w:t>
      </w:r>
      <w:bookmarkEnd w:id="43"/>
      <w:bookmarkEnd w:id="44"/>
    </w:p>
    <w:p w14:paraId="0077DC9B" w14:textId="77777777" w:rsidR="00FE4EE4" w:rsidRDefault="001D2ED0">
      <w:pPr>
        <w:pStyle w:val="af5"/>
      </w:pPr>
      <w:r>
        <w:t xml:space="preserve">Модуль генерации тестов реализован в </w:t>
      </w:r>
      <w:proofErr w:type="spellStart"/>
      <w:r>
        <w:t>микросервисе</w:t>
      </w:r>
      <w:proofErr w:type="spellEnd"/>
      <w:r>
        <w:t xml:space="preserve"> </w:t>
      </w:r>
      <w:proofErr w:type="spellStart"/>
      <w:r>
        <w:t>lecture-processing-service</w:t>
      </w:r>
      <w:proofErr w:type="spellEnd"/>
      <w:r>
        <w:t xml:space="preserve"> и отвечает за формирование заданий по лекционному материалу без участия преподавателя. Его основная задача - извлечь текст из загруженного файла лекции, передать его в языковую модель </w:t>
      </w:r>
      <w:proofErr w:type="spellStart"/>
      <w:r>
        <w:t>GigaChat</w:t>
      </w:r>
      <w:proofErr w:type="spellEnd"/>
      <w:r>
        <w:t xml:space="preserve"> и получить на выходе JSON-структуру с тестовыми вопросами и ответами. Сформированные задания передаются в </w:t>
      </w:r>
      <w:proofErr w:type="spellStart"/>
      <w:r>
        <w:t>микросервис</w:t>
      </w:r>
      <w:proofErr w:type="spellEnd"/>
      <w:r>
        <w:t xml:space="preserve"> тестов через очередь сообщений </w:t>
      </w:r>
      <w:proofErr w:type="spellStart"/>
      <w:r>
        <w:t>RabbitMQ</w:t>
      </w:r>
      <w:proofErr w:type="spellEnd"/>
      <w:r>
        <w:t>.</w:t>
      </w:r>
    </w:p>
    <w:p w14:paraId="1156C8DB" w14:textId="77777777" w:rsidR="00FE4EE4" w:rsidRDefault="001D2ED0">
      <w:pPr>
        <w:pStyle w:val="af5"/>
      </w:pPr>
      <w:r>
        <w:t xml:space="preserve">Обработка файла реализована в методе </w:t>
      </w:r>
      <w:proofErr w:type="spellStart"/>
      <w:proofErr w:type="gramStart"/>
      <w:r>
        <w:t>getFileContent</w:t>
      </w:r>
      <w:proofErr w:type="spellEnd"/>
      <w:r>
        <w:t>(</w:t>
      </w:r>
      <w:proofErr w:type="spellStart"/>
      <w:proofErr w:type="gramEnd"/>
      <w:r>
        <w:t>String</w:t>
      </w:r>
      <w:proofErr w:type="spellEnd"/>
      <w:r>
        <w:t xml:space="preserve"> </w:t>
      </w:r>
      <w:proofErr w:type="spellStart"/>
      <w:r>
        <w:t>filePath</w:t>
      </w:r>
      <w:proofErr w:type="spellEnd"/>
      <w:r>
        <w:t>) в листинге В.1, который извлекает текст из лекции в формате .</w:t>
      </w:r>
      <w:proofErr w:type="spellStart"/>
      <w:r>
        <w:t>pdf</w:t>
      </w:r>
      <w:proofErr w:type="spellEnd"/>
      <w:r>
        <w:t>, .</w:t>
      </w:r>
      <w:proofErr w:type="spellStart"/>
      <w:r>
        <w:t>doc</w:t>
      </w:r>
      <w:proofErr w:type="spellEnd"/>
      <w:r>
        <w:t xml:space="preserve"> или .</w:t>
      </w:r>
      <w:proofErr w:type="spellStart"/>
      <w:r>
        <w:t>docx</w:t>
      </w:r>
      <w:proofErr w:type="spellEnd"/>
      <w:r>
        <w:t>.</w:t>
      </w:r>
    </w:p>
    <w:p w14:paraId="496422EC" w14:textId="77777777" w:rsidR="00FE4EE4" w:rsidRDefault="001D2ED0">
      <w:pPr>
        <w:pStyle w:val="af5"/>
      </w:pPr>
      <w:r>
        <w:t xml:space="preserve">После получения текста вызывается метод </w:t>
      </w:r>
      <w:proofErr w:type="spellStart"/>
      <w:proofErr w:type="gramStart"/>
      <w:r>
        <w:t>generateQuestions</w:t>
      </w:r>
      <w:proofErr w:type="spellEnd"/>
      <w:r>
        <w:t>(</w:t>
      </w:r>
      <w:proofErr w:type="gramEnd"/>
      <w:r>
        <w:t xml:space="preserve">), отправляющий запрос в языковую модель </w:t>
      </w:r>
      <w:proofErr w:type="spellStart"/>
      <w:r>
        <w:t>GigaChat</w:t>
      </w:r>
      <w:proofErr w:type="spellEnd"/>
      <w:r>
        <w:t xml:space="preserve">, размещённую на стороне Сбербанка. В теле запроса в листинге В.2 указывается текст лекции и системный </w:t>
      </w:r>
      <w:proofErr w:type="spellStart"/>
      <w:r>
        <w:t>промпт</w:t>
      </w:r>
      <w:proofErr w:type="spellEnd"/>
      <w:r>
        <w:t>, задающий формат вывода - список вопросов с вариантами ответов в виде JSON.</w:t>
      </w:r>
    </w:p>
    <w:p w14:paraId="219C80E7" w14:textId="77777777" w:rsidR="00FE4EE4" w:rsidRDefault="001D2ED0">
      <w:pPr>
        <w:pStyle w:val="af5"/>
      </w:pPr>
      <w:r>
        <w:t xml:space="preserve">Авторизация выполняется через защищенный шлюх Сбербанка. Метод </w:t>
      </w:r>
      <w:proofErr w:type="spellStart"/>
      <w:proofErr w:type="gramStart"/>
      <w:r>
        <w:t>getAccessToken</w:t>
      </w:r>
      <w:proofErr w:type="spellEnd"/>
      <w:r>
        <w:t>(</w:t>
      </w:r>
      <w:proofErr w:type="gramEnd"/>
      <w:r>
        <w:t xml:space="preserve">) в листинге 3.1 отправляет запрос на получение </w:t>
      </w:r>
      <w:proofErr w:type="spellStart"/>
      <w:r>
        <w:t>OAuth</w:t>
      </w:r>
      <w:proofErr w:type="spellEnd"/>
      <w:r>
        <w:t>-токена.</w:t>
      </w:r>
    </w:p>
    <w:p w14:paraId="0C09F2E4" w14:textId="77777777" w:rsidR="00FE4EE4" w:rsidRDefault="001D2ED0">
      <w:pPr>
        <w:pStyle w:val="af5"/>
        <w:spacing w:line="240" w:lineRule="auto"/>
        <w:ind w:firstLine="0"/>
      </w:pPr>
      <w:r>
        <w:t xml:space="preserve">Листинг 3.1 </w:t>
      </w:r>
      <w:r>
        <w:rPr>
          <w:rFonts w:cs="Times New Roman"/>
          <w:szCs w:val="28"/>
        </w:rPr>
        <w:t>–</w:t>
      </w:r>
      <w:r>
        <w:t xml:space="preserve"> Получение </w:t>
      </w:r>
      <w:proofErr w:type="spellStart"/>
      <w:r>
        <w:t>access</w:t>
      </w:r>
      <w:proofErr w:type="spellEnd"/>
      <w:r>
        <w:t xml:space="preserve"> </w:t>
      </w:r>
      <w:proofErr w:type="spellStart"/>
      <w:r>
        <w:t>token</w:t>
      </w:r>
      <w:proofErr w:type="spellEnd"/>
      <w:r>
        <w:t xml:space="preserve"> от сервиса авторизации </w:t>
      </w:r>
      <w:proofErr w:type="spellStart"/>
      <w:r>
        <w:t>Сбербнка</w:t>
      </w:r>
      <w:proofErr w:type="spellEnd"/>
      <w:r>
        <w:t xml:space="preserve"> </w:t>
      </w:r>
      <w:bookmarkStart w:id="45" w:name="_Hlk198844279"/>
      <w:r>
        <w:t>[разработано автором]</w:t>
      </w:r>
      <w:bookmarkEnd w:id="45"/>
    </w:p>
    <w:tbl>
      <w:tblPr>
        <w:tblStyle w:val="aff"/>
        <w:tblW w:w="0" w:type="auto"/>
        <w:tblLook w:val="04A0" w:firstRow="1" w:lastRow="0" w:firstColumn="1" w:lastColumn="0" w:noHBand="0" w:noVBand="1"/>
      </w:tblPr>
      <w:tblGrid>
        <w:gridCol w:w="9345"/>
      </w:tblGrid>
      <w:tr w:rsidR="00FE4EE4" w14:paraId="3ADE9DD8" w14:textId="77777777">
        <w:tc>
          <w:tcPr>
            <w:tcW w:w="9345" w:type="dxa"/>
          </w:tcPr>
          <w:p w14:paraId="74B7C78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static String </w:t>
            </w:r>
            <w:proofErr w:type="spellStart"/>
            <w:proofErr w:type="gramStart"/>
            <w:r>
              <w:rPr>
                <w:rFonts w:ascii="Courier New" w:hAnsi="Courier New" w:cs="Courier New"/>
                <w:sz w:val="24"/>
                <w:lang w:val="en-GB"/>
              </w:rPr>
              <w:t>getAccessToken</w:t>
            </w:r>
            <w:proofErr w:type="spellEnd"/>
            <w:r>
              <w:rPr>
                <w:rFonts w:ascii="Courier New" w:hAnsi="Courier New" w:cs="Courier New"/>
                <w:sz w:val="24"/>
                <w:lang w:val="en-GB"/>
              </w:rPr>
              <w:t>(</w:t>
            </w:r>
            <w:proofErr w:type="gramEnd"/>
            <w:r>
              <w:rPr>
                <w:rFonts w:ascii="Courier New" w:hAnsi="Courier New" w:cs="Courier New"/>
                <w:sz w:val="24"/>
                <w:lang w:val="en-GB"/>
              </w:rPr>
              <w:t>) {</w:t>
            </w:r>
          </w:p>
          <w:p w14:paraId="496F6B4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authUrl</w:t>
            </w:r>
            <w:proofErr w:type="spellEnd"/>
            <w:r>
              <w:rPr>
                <w:rFonts w:ascii="Courier New" w:hAnsi="Courier New" w:cs="Courier New"/>
                <w:sz w:val="24"/>
                <w:lang w:val="en-GB"/>
              </w:rPr>
              <w:t xml:space="preserve"> = "https://ngw.devices.sberbank.ru:9443/</w:t>
            </w:r>
            <w:proofErr w:type="spellStart"/>
            <w:r>
              <w:rPr>
                <w:rFonts w:ascii="Courier New" w:hAnsi="Courier New" w:cs="Courier New"/>
                <w:sz w:val="24"/>
                <w:lang w:val="en-GB"/>
              </w:rPr>
              <w:t>api</w:t>
            </w:r>
            <w:proofErr w:type="spellEnd"/>
            <w:r>
              <w:rPr>
                <w:rFonts w:ascii="Courier New" w:hAnsi="Courier New" w:cs="Courier New"/>
                <w:sz w:val="24"/>
                <w:lang w:val="en-GB"/>
              </w:rPr>
              <w:t>/v2/</w:t>
            </w:r>
            <w:proofErr w:type="spellStart"/>
            <w:r>
              <w:rPr>
                <w:rFonts w:ascii="Courier New" w:hAnsi="Courier New" w:cs="Courier New"/>
                <w:sz w:val="24"/>
                <w:lang w:val="en-GB"/>
              </w:rPr>
              <w:t>oauth</w:t>
            </w:r>
            <w:proofErr w:type="spellEnd"/>
            <w:r>
              <w:rPr>
                <w:rFonts w:ascii="Courier New" w:hAnsi="Courier New" w:cs="Courier New"/>
                <w:sz w:val="24"/>
                <w:lang w:val="en-GB"/>
              </w:rPr>
              <w:t>";</w:t>
            </w:r>
          </w:p>
          <w:p w14:paraId="5274453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scope = "GIGACHAT_API_PERS";</w:t>
            </w:r>
          </w:p>
          <w:p w14:paraId="518FF318" w14:textId="77777777" w:rsidR="00FE4EE4" w:rsidRDefault="00FE4EE4">
            <w:pPr>
              <w:pStyle w:val="af5"/>
              <w:spacing w:line="240" w:lineRule="auto"/>
              <w:rPr>
                <w:rFonts w:ascii="Courier New" w:hAnsi="Courier New" w:cs="Courier New"/>
                <w:sz w:val="24"/>
                <w:lang w:val="en-GB"/>
              </w:rPr>
            </w:pPr>
          </w:p>
          <w:p w14:paraId="1A6DCEB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HttpHeaders</w:t>
            </w:r>
            <w:proofErr w:type="spellEnd"/>
            <w:r>
              <w:rPr>
                <w:rFonts w:ascii="Courier New" w:hAnsi="Courier New" w:cs="Courier New"/>
                <w:sz w:val="24"/>
                <w:lang w:val="en-GB"/>
              </w:rPr>
              <w:t xml:space="preserve"> headers = new </w:t>
            </w:r>
            <w:proofErr w:type="spellStart"/>
            <w:proofErr w:type="gramStart"/>
            <w:r>
              <w:rPr>
                <w:rFonts w:ascii="Courier New" w:hAnsi="Courier New" w:cs="Courier New"/>
                <w:sz w:val="24"/>
                <w:lang w:val="en-GB"/>
              </w:rPr>
              <w:t>HttpHeaders</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019F10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w:t>
            </w:r>
            <w:proofErr w:type="spellEnd"/>
            <w:r>
              <w:rPr>
                <w:rFonts w:ascii="Courier New" w:hAnsi="Courier New" w:cs="Courier New"/>
                <w:sz w:val="24"/>
                <w:lang w:val="en-GB"/>
              </w:rPr>
              <w:t>(</w:t>
            </w:r>
            <w:proofErr w:type="gramEnd"/>
            <w:r>
              <w:rPr>
                <w:rFonts w:ascii="Courier New" w:hAnsi="Courier New" w:cs="Courier New"/>
                <w:sz w:val="24"/>
                <w:lang w:val="en-GB"/>
              </w:rPr>
              <w:t>"Content-Type", "application/x-www-form-</w:t>
            </w:r>
            <w:proofErr w:type="spellStart"/>
            <w:r>
              <w:rPr>
                <w:rFonts w:ascii="Courier New" w:hAnsi="Courier New" w:cs="Courier New"/>
                <w:sz w:val="24"/>
                <w:lang w:val="en-GB"/>
              </w:rPr>
              <w:t>urlencoded</w:t>
            </w:r>
            <w:proofErr w:type="spellEnd"/>
            <w:r>
              <w:rPr>
                <w:rFonts w:ascii="Courier New" w:hAnsi="Courier New" w:cs="Courier New"/>
                <w:sz w:val="24"/>
                <w:lang w:val="en-GB"/>
              </w:rPr>
              <w:t>");</w:t>
            </w:r>
          </w:p>
          <w:p w14:paraId="4E3B765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w:t>
            </w:r>
            <w:proofErr w:type="spellEnd"/>
            <w:r>
              <w:rPr>
                <w:rFonts w:ascii="Courier New" w:hAnsi="Courier New" w:cs="Courier New"/>
                <w:sz w:val="24"/>
                <w:lang w:val="en-GB"/>
              </w:rPr>
              <w:t>(</w:t>
            </w:r>
            <w:proofErr w:type="gramEnd"/>
            <w:r>
              <w:rPr>
                <w:rFonts w:ascii="Courier New" w:hAnsi="Courier New" w:cs="Courier New"/>
                <w:sz w:val="24"/>
                <w:lang w:val="en-GB"/>
              </w:rPr>
              <w:t>"Accept", "application/</w:t>
            </w:r>
            <w:proofErr w:type="spellStart"/>
            <w:r>
              <w:rPr>
                <w:rFonts w:ascii="Courier New" w:hAnsi="Courier New" w:cs="Courier New"/>
                <w:sz w:val="24"/>
                <w:lang w:val="en-GB"/>
              </w:rPr>
              <w:t>json</w:t>
            </w:r>
            <w:proofErr w:type="spellEnd"/>
            <w:r>
              <w:rPr>
                <w:rFonts w:ascii="Courier New" w:hAnsi="Courier New" w:cs="Courier New"/>
                <w:sz w:val="24"/>
                <w:lang w:val="en-GB"/>
              </w:rPr>
              <w:t>");</w:t>
            </w:r>
          </w:p>
          <w:p w14:paraId="5A36EC9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w:t>
            </w:r>
            <w:proofErr w:type="spellEnd"/>
            <w:r>
              <w:rPr>
                <w:rFonts w:ascii="Courier New" w:hAnsi="Courier New" w:cs="Courier New"/>
                <w:sz w:val="24"/>
                <w:lang w:val="en-GB"/>
              </w:rPr>
              <w:t>(</w:t>
            </w:r>
            <w:proofErr w:type="gramEnd"/>
            <w:r>
              <w:rPr>
                <w:rFonts w:ascii="Courier New" w:hAnsi="Courier New" w:cs="Courier New"/>
                <w:sz w:val="24"/>
                <w:lang w:val="en-GB"/>
              </w:rPr>
              <w:t>"</w:t>
            </w:r>
            <w:proofErr w:type="spellStart"/>
            <w:r>
              <w:rPr>
                <w:rFonts w:ascii="Courier New" w:hAnsi="Courier New" w:cs="Courier New"/>
                <w:sz w:val="24"/>
                <w:lang w:val="en-GB"/>
              </w:rPr>
              <w:t>RqUID</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UUID.randomUUID</w:t>
            </w:r>
            <w:proofErr w:type="spellEnd"/>
            <w:r>
              <w:rPr>
                <w:rFonts w:ascii="Courier New" w:hAnsi="Courier New" w:cs="Courier New"/>
                <w:sz w:val="24"/>
                <w:lang w:val="en-GB"/>
              </w:rPr>
              <w:t>(</w:t>
            </w:r>
            <w:proofErr w:type="gramStart"/>
            <w:r>
              <w:rPr>
                <w:rFonts w:ascii="Courier New" w:hAnsi="Courier New" w:cs="Courier New"/>
                <w:sz w:val="24"/>
                <w:lang w:val="en-GB"/>
              </w:rPr>
              <w:t>).</w:t>
            </w:r>
            <w:proofErr w:type="spellStart"/>
            <w:r>
              <w:rPr>
                <w:rFonts w:ascii="Courier New" w:hAnsi="Courier New" w:cs="Courier New"/>
                <w:sz w:val="24"/>
                <w:lang w:val="en-GB"/>
              </w:rPr>
              <w:t>toString</w:t>
            </w:r>
            <w:proofErr w:type="spellEnd"/>
            <w:proofErr w:type="gramEnd"/>
            <w:r>
              <w:rPr>
                <w:rFonts w:ascii="Courier New" w:hAnsi="Courier New" w:cs="Courier New"/>
                <w:sz w:val="24"/>
                <w:lang w:val="en-GB"/>
              </w:rPr>
              <w:t>());</w:t>
            </w:r>
          </w:p>
          <w:p w14:paraId="081E9EF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w:t>
            </w:r>
            <w:proofErr w:type="spellEnd"/>
            <w:r>
              <w:rPr>
                <w:rFonts w:ascii="Courier New" w:hAnsi="Courier New" w:cs="Courier New"/>
                <w:sz w:val="24"/>
                <w:lang w:val="en-GB"/>
              </w:rPr>
              <w:t>(</w:t>
            </w:r>
            <w:proofErr w:type="gramEnd"/>
            <w:r>
              <w:rPr>
                <w:rFonts w:ascii="Courier New" w:hAnsi="Courier New" w:cs="Courier New"/>
                <w:sz w:val="24"/>
                <w:lang w:val="en-GB"/>
              </w:rPr>
              <w:t>"Authorization", "Basic &lt;base64(</w:t>
            </w:r>
            <w:proofErr w:type="spellStart"/>
            <w:r>
              <w:rPr>
                <w:rFonts w:ascii="Courier New" w:hAnsi="Courier New" w:cs="Courier New"/>
                <w:sz w:val="24"/>
                <w:lang w:val="en-GB"/>
              </w:rPr>
              <w:t>client_</w:t>
            </w:r>
            <w:proofErr w:type="gramStart"/>
            <w:r>
              <w:rPr>
                <w:rFonts w:ascii="Courier New" w:hAnsi="Courier New" w:cs="Courier New"/>
                <w:sz w:val="24"/>
                <w:lang w:val="en-GB"/>
              </w:rPr>
              <w:t>id:client</w:t>
            </w:r>
            <w:proofErr w:type="gramEnd"/>
            <w:r>
              <w:rPr>
                <w:rFonts w:ascii="Courier New" w:hAnsi="Courier New" w:cs="Courier New"/>
                <w:sz w:val="24"/>
                <w:lang w:val="en-GB"/>
              </w:rPr>
              <w:t>_secret</w:t>
            </w:r>
            <w:proofErr w:type="spellEnd"/>
            <w:r>
              <w:rPr>
                <w:rFonts w:ascii="Courier New" w:hAnsi="Courier New" w:cs="Courier New"/>
                <w:sz w:val="24"/>
                <w:lang w:val="en-GB"/>
              </w:rPr>
              <w:t>)&gt;");</w:t>
            </w:r>
          </w:p>
          <w:p w14:paraId="19C54239" w14:textId="77777777" w:rsidR="00FE4EE4" w:rsidRDefault="00FE4EE4">
            <w:pPr>
              <w:pStyle w:val="af5"/>
              <w:spacing w:line="240" w:lineRule="auto"/>
              <w:rPr>
                <w:rFonts w:ascii="Courier New" w:hAnsi="Courier New" w:cs="Courier New"/>
                <w:sz w:val="24"/>
                <w:lang w:val="en-GB"/>
              </w:rPr>
            </w:pPr>
          </w:p>
          <w:p w14:paraId="3F8A4C0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body = "scope=" + scope;</w:t>
            </w:r>
          </w:p>
          <w:p w14:paraId="3793F27A" w14:textId="77777777" w:rsidR="00FE4EE4" w:rsidRDefault="00FE4EE4">
            <w:pPr>
              <w:pStyle w:val="af5"/>
              <w:spacing w:line="240" w:lineRule="auto"/>
              <w:rPr>
                <w:rFonts w:ascii="Courier New" w:hAnsi="Courier New" w:cs="Courier New"/>
                <w:sz w:val="24"/>
                <w:lang w:val="en-GB"/>
              </w:rPr>
            </w:pPr>
          </w:p>
          <w:p w14:paraId="41C9F9C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RestTemplate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restTemplate</w:t>
            </w:r>
            <w:proofErr w:type="spellEnd"/>
            <w:r>
              <w:rPr>
                <w:rFonts w:ascii="Courier New" w:hAnsi="Courier New" w:cs="Courier New"/>
                <w:sz w:val="24"/>
                <w:lang w:val="en-GB"/>
              </w:rPr>
              <w:t xml:space="preserve"> = new </w:t>
            </w:r>
            <w:proofErr w:type="spellStart"/>
            <w:proofErr w:type="gramStart"/>
            <w:r>
              <w:rPr>
                <w:rFonts w:ascii="Courier New" w:hAnsi="Courier New" w:cs="Courier New"/>
                <w:sz w:val="24"/>
                <w:lang w:val="en-GB"/>
              </w:rPr>
              <w:t>RestTemplate</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7C81123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ResponseEntity</w:t>
            </w:r>
            <w:proofErr w:type="spellEnd"/>
            <w:r>
              <w:rPr>
                <w:rFonts w:ascii="Courier New" w:hAnsi="Courier New" w:cs="Courier New"/>
                <w:sz w:val="24"/>
                <w:lang w:val="en-GB"/>
              </w:rPr>
              <w:t xml:space="preserve">&lt;Map&gt; response = </w:t>
            </w:r>
            <w:proofErr w:type="spellStart"/>
            <w:r>
              <w:rPr>
                <w:rFonts w:ascii="Courier New" w:hAnsi="Courier New" w:cs="Courier New"/>
                <w:sz w:val="24"/>
                <w:lang w:val="en-GB"/>
              </w:rPr>
              <w:t>restTemplate.exchange</w:t>
            </w:r>
            <w:proofErr w:type="spellEnd"/>
            <w:r>
              <w:rPr>
                <w:rFonts w:ascii="Courier New" w:hAnsi="Courier New" w:cs="Courier New"/>
                <w:sz w:val="24"/>
                <w:lang w:val="en-GB"/>
              </w:rPr>
              <w:t>(</w:t>
            </w:r>
          </w:p>
          <w:p w14:paraId="7EA606D9" w14:textId="77777777" w:rsidR="00FE4EE4" w:rsidRDefault="001D2ED0">
            <w:pPr>
              <w:pStyle w:val="af5"/>
              <w:spacing w:line="240" w:lineRule="auto"/>
              <w:rPr>
                <w:rFonts w:ascii="Courier New" w:hAnsi="Courier New" w:cs="Courier New"/>
                <w:sz w:val="24"/>
              </w:rPr>
            </w:pPr>
            <w:proofErr w:type="spellStart"/>
            <w:r>
              <w:rPr>
                <w:rFonts w:ascii="Courier New" w:hAnsi="Courier New" w:cs="Courier New"/>
                <w:sz w:val="24"/>
                <w:lang w:val="en-GB"/>
              </w:rPr>
              <w:t>authUrl</w:t>
            </w:r>
            <w:proofErr w:type="spellEnd"/>
            <w:r>
              <w:rPr>
                <w:rFonts w:ascii="Courier New" w:hAnsi="Courier New" w:cs="Courier New"/>
                <w:sz w:val="24"/>
                <w:lang w:val="en-GB"/>
              </w:rPr>
              <w:t>,</w:t>
            </w:r>
          </w:p>
          <w:p w14:paraId="4261BEB9"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lang w:val="en-GB"/>
              </w:rPr>
              <w:t>HttpMethod.POST</w:t>
            </w:r>
            <w:proofErr w:type="spellEnd"/>
            <w:r>
              <w:rPr>
                <w:rFonts w:ascii="Courier New" w:hAnsi="Courier New" w:cs="Courier New"/>
                <w:sz w:val="24"/>
                <w:lang w:val="en-GB"/>
              </w:rPr>
              <w:t>,</w:t>
            </w:r>
          </w:p>
        </w:tc>
      </w:tr>
    </w:tbl>
    <w:p w14:paraId="095A2AC2" w14:textId="77777777" w:rsidR="00FE4EE4" w:rsidRDefault="001D2ED0">
      <w:pPr>
        <w:pStyle w:val="af5"/>
        <w:spacing w:line="240" w:lineRule="auto"/>
        <w:ind w:firstLine="0"/>
      </w:pPr>
      <w:r>
        <w:lastRenderedPageBreak/>
        <w:t>Продолжение листинга 3.1</w:t>
      </w:r>
    </w:p>
    <w:tbl>
      <w:tblPr>
        <w:tblStyle w:val="aff"/>
        <w:tblW w:w="0" w:type="auto"/>
        <w:tblLook w:val="04A0" w:firstRow="1" w:lastRow="0" w:firstColumn="1" w:lastColumn="0" w:noHBand="0" w:noVBand="1"/>
      </w:tblPr>
      <w:tblGrid>
        <w:gridCol w:w="9345"/>
      </w:tblGrid>
      <w:tr w:rsidR="00FE4EE4" w14:paraId="08DCF3BD" w14:textId="77777777">
        <w:tc>
          <w:tcPr>
            <w:tcW w:w="9345" w:type="dxa"/>
          </w:tcPr>
          <w:p w14:paraId="63270C4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new </w:t>
            </w:r>
            <w:proofErr w:type="spellStart"/>
            <w:r>
              <w:rPr>
                <w:rFonts w:ascii="Courier New" w:hAnsi="Courier New" w:cs="Courier New"/>
                <w:sz w:val="24"/>
                <w:lang w:val="en-GB"/>
              </w:rPr>
              <w:t>HttpEntity</w:t>
            </w:r>
            <w:proofErr w:type="spellEnd"/>
            <w:r>
              <w:rPr>
                <w:rFonts w:ascii="Courier New" w:hAnsi="Courier New" w:cs="Courier New"/>
                <w:sz w:val="24"/>
                <w:lang w:val="en-GB"/>
              </w:rPr>
              <w:t>&lt;</w:t>
            </w:r>
            <w:proofErr w:type="gramStart"/>
            <w:r>
              <w:rPr>
                <w:rFonts w:ascii="Courier New" w:hAnsi="Courier New" w:cs="Courier New"/>
                <w:sz w:val="24"/>
                <w:lang w:val="en-GB"/>
              </w:rPr>
              <w:t>&gt;(</w:t>
            </w:r>
            <w:proofErr w:type="gramEnd"/>
            <w:r>
              <w:rPr>
                <w:rFonts w:ascii="Courier New" w:hAnsi="Courier New" w:cs="Courier New"/>
                <w:sz w:val="24"/>
                <w:lang w:val="en-GB"/>
              </w:rPr>
              <w:t>body, headers),</w:t>
            </w:r>
          </w:p>
          <w:p w14:paraId="6C0FA5C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Map.class</w:t>
            </w:r>
            <w:proofErr w:type="spellEnd"/>
          </w:p>
          <w:p w14:paraId="2F58ED1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018D2F35" w14:textId="77777777" w:rsidR="00FE4EE4" w:rsidRDefault="00FE4EE4">
            <w:pPr>
              <w:pStyle w:val="af5"/>
              <w:spacing w:line="240" w:lineRule="auto"/>
              <w:rPr>
                <w:rFonts w:ascii="Courier New" w:hAnsi="Courier New" w:cs="Courier New"/>
                <w:sz w:val="24"/>
                <w:lang w:val="en-GB"/>
              </w:rPr>
            </w:pPr>
          </w:p>
          <w:p w14:paraId="2058A42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(String) </w:t>
            </w:r>
            <w:proofErr w:type="spellStart"/>
            <w:proofErr w:type="gramStart"/>
            <w:r>
              <w:rPr>
                <w:rFonts w:ascii="Courier New" w:hAnsi="Courier New" w:cs="Courier New"/>
                <w:sz w:val="24"/>
                <w:lang w:val="en-GB"/>
              </w:rPr>
              <w:t>response.getBody</w:t>
            </w:r>
            <w:proofErr w:type="spellEnd"/>
            <w:proofErr w:type="gramEnd"/>
            <w:r>
              <w:rPr>
                <w:rFonts w:ascii="Courier New" w:hAnsi="Courier New" w:cs="Courier New"/>
                <w:sz w:val="24"/>
                <w:lang w:val="en-GB"/>
              </w:rPr>
              <w:t>(</w:t>
            </w:r>
            <w:proofErr w:type="gramStart"/>
            <w:r>
              <w:rPr>
                <w:rFonts w:ascii="Courier New" w:hAnsi="Courier New" w:cs="Courier New"/>
                <w:sz w:val="24"/>
                <w:lang w:val="en-GB"/>
              </w:rPr>
              <w:t>).get</w:t>
            </w:r>
            <w:proofErr w:type="gramEnd"/>
            <w:r>
              <w:rPr>
                <w:rFonts w:ascii="Courier New" w:hAnsi="Courier New" w:cs="Courier New"/>
                <w:sz w:val="24"/>
                <w:lang w:val="en-GB"/>
              </w:rPr>
              <w:t>("</w:t>
            </w:r>
            <w:proofErr w:type="spellStart"/>
            <w:r>
              <w:rPr>
                <w:rFonts w:ascii="Courier New" w:hAnsi="Courier New" w:cs="Courier New"/>
                <w:sz w:val="24"/>
                <w:lang w:val="en-GB"/>
              </w:rPr>
              <w:t>access_token</w:t>
            </w:r>
            <w:proofErr w:type="spellEnd"/>
            <w:r>
              <w:rPr>
                <w:rFonts w:ascii="Courier New" w:hAnsi="Courier New" w:cs="Courier New"/>
                <w:sz w:val="24"/>
                <w:lang w:val="en-GB"/>
              </w:rPr>
              <w:t>");</w:t>
            </w:r>
          </w:p>
          <w:p w14:paraId="039F145D" w14:textId="77777777" w:rsidR="00FE4EE4" w:rsidRDefault="001D2ED0">
            <w:pPr>
              <w:pStyle w:val="af5"/>
              <w:spacing w:line="240" w:lineRule="auto"/>
              <w:ind w:firstLine="0"/>
              <w:rPr>
                <w:lang w:val="en-GB"/>
              </w:rPr>
            </w:pPr>
            <w:r>
              <w:rPr>
                <w:rFonts w:ascii="Courier New" w:hAnsi="Courier New" w:cs="Courier New"/>
                <w:sz w:val="24"/>
              </w:rPr>
              <w:t>}</w:t>
            </w:r>
          </w:p>
        </w:tc>
      </w:tr>
    </w:tbl>
    <w:p w14:paraId="1F7F617B" w14:textId="77777777" w:rsidR="00FE4EE4" w:rsidRDefault="001D2ED0">
      <w:pPr>
        <w:pStyle w:val="af5"/>
      </w:pPr>
      <w:r>
        <w:t xml:space="preserve">Сформированный JSON с вопросами отправляется в очередь </w:t>
      </w:r>
      <w:proofErr w:type="spellStart"/>
      <w:r>
        <w:t>RabbitMQ</w:t>
      </w:r>
      <w:proofErr w:type="spellEnd"/>
      <w:r>
        <w:t xml:space="preserve">, откуда его обрабатывает </w:t>
      </w:r>
      <w:proofErr w:type="spellStart"/>
      <w:r>
        <w:t>test-service</w:t>
      </w:r>
      <w:proofErr w:type="spellEnd"/>
      <w:r>
        <w:t>, создавая тест в базе данных. Преподавателю больше не требуется вручную составлять вопросы - система делает это автоматически на основе содержимого лекции.</w:t>
      </w:r>
    </w:p>
    <w:p w14:paraId="74CB7646" w14:textId="77777777" w:rsidR="00FE4EE4" w:rsidRDefault="001D2ED0">
      <w:pPr>
        <w:pStyle w:val="afa"/>
        <w:numPr>
          <w:ilvl w:val="1"/>
          <w:numId w:val="10"/>
        </w:numPr>
        <w:tabs>
          <w:tab w:val="clear" w:pos="907"/>
          <w:tab w:val="num" w:pos="1276"/>
        </w:tabs>
        <w:ind w:firstLine="709"/>
      </w:pPr>
      <w:bookmarkStart w:id="46" w:name="_Toc198848362"/>
      <w:bookmarkStart w:id="47" w:name="_Toc199587180"/>
      <w:r>
        <w:t>Разработка серверной части системы</w:t>
      </w:r>
      <w:bookmarkEnd w:id="46"/>
      <w:bookmarkEnd w:id="47"/>
    </w:p>
    <w:p w14:paraId="3C8541AB" w14:textId="77777777" w:rsidR="00FE4EE4" w:rsidRDefault="001D2ED0">
      <w:pPr>
        <w:pStyle w:val="af5"/>
      </w:pPr>
      <w:r>
        <w:t xml:space="preserve">Разработка серверной части платформы осуществлялась с применением архитектурного подхода на основе </w:t>
      </w:r>
      <w:proofErr w:type="spellStart"/>
      <w:r>
        <w:t>микросервисов</w:t>
      </w:r>
      <w:proofErr w:type="spellEnd"/>
      <w:r>
        <w:t xml:space="preserve">. Каждый </w:t>
      </w:r>
      <w:proofErr w:type="spellStart"/>
      <w:r>
        <w:t>микросервис</w:t>
      </w:r>
      <w:proofErr w:type="spellEnd"/>
      <w:r>
        <w:t xml:space="preserve"> реализует строго ограниченную зону ответственности и обменивается данными с другими компонентами через REST API, построенное по принципам </w:t>
      </w:r>
      <w:r>
        <w:rPr>
          <w:lang w:val="en-GB"/>
        </w:rPr>
        <w:t>Restful</w:t>
      </w:r>
      <w:r>
        <w:t xml:space="preserve"> [29], или асинхронно посредством брокера сообщений. В качестве основного фреймворка был выбран Spring Boot, что позволило достичь высокой модульности, масштабируемости и гибкости архитектурных решений. </w:t>
      </w:r>
    </w:p>
    <w:p w14:paraId="5F352472" w14:textId="77777777" w:rsidR="00FE4EE4" w:rsidRDefault="001D2ED0">
      <w:pPr>
        <w:pStyle w:val="af5"/>
      </w:pPr>
      <w:r>
        <w:t xml:space="preserve">Далее приведено подробное описание реализации шести ключевых </w:t>
      </w:r>
      <w:proofErr w:type="spellStart"/>
      <w:r>
        <w:t>микросервисов</w:t>
      </w:r>
      <w:proofErr w:type="spellEnd"/>
      <w:r>
        <w:t>.</w:t>
      </w:r>
    </w:p>
    <w:p w14:paraId="14C415C3" w14:textId="77777777" w:rsidR="00FE4EE4" w:rsidRDefault="001D2ED0">
      <w:pPr>
        <w:pStyle w:val="afa"/>
        <w:numPr>
          <w:ilvl w:val="2"/>
          <w:numId w:val="10"/>
        </w:numPr>
        <w:tabs>
          <w:tab w:val="clear" w:pos="1049"/>
          <w:tab w:val="num" w:pos="1276"/>
        </w:tabs>
        <w:ind w:firstLine="709"/>
        <w:rPr>
          <w:b w:val="0"/>
          <w:bCs/>
        </w:rPr>
      </w:pPr>
      <w:bookmarkStart w:id="48" w:name="_Toc198848363"/>
      <w:r>
        <w:rPr>
          <w:b w:val="0"/>
          <w:bCs/>
        </w:rPr>
        <w:t xml:space="preserve"> </w:t>
      </w:r>
      <w:bookmarkStart w:id="49" w:name="_Toc199587181"/>
      <w:proofErr w:type="spellStart"/>
      <w:r>
        <w:rPr>
          <w:b w:val="0"/>
          <w:bCs/>
        </w:rPr>
        <w:t>Микросервис</w:t>
      </w:r>
      <w:proofErr w:type="spellEnd"/>
      <w:r>
        <w:rPr>
          <w:b w:val="0"/>
          <w:bCs/>
        </w:rPr>
        <w:t xml:space="preserve"> авторизации</w:t>
      </w:r>
      <w:bookmarkEnd w:id="48"/>
      <w:bookmarkEnd w:id="49"/>
    </w:p>
    <w:p w14:paraId="4183A658" w14:textId="77777777" w:rsidR="00FE4EE4" w:rsidRDefault="001D2ED0">
      <w:pPr>
        <w:pStyle w:val="af5"/>
      </w:pPr>
      <w:proofErr w:type="spellStart"/>
      <w:r>
        <w:t>Микросервис</w:t>
      </w:r>
      <w:proofErr w:type="spellEnd"/>
      <w:r>
        <w:t xml:space="preserve"> авторизации является точкой входа в систему и отвечает за управление доступом ко всем защищённым ресурсам платформы.</w:t>
      </w:r>
    </w:p>
    <w:p w14:paraId="729142E6" w14:textId="77777777" w:rsidR="00FE4EE4" w:rsidRDefault="001D2ED0">
      <w:pPr>
        <w:pStyle w:val="af5"/>
        <w:sectPr w:rsidR="00FE4EE4">
          <w:pgSz w:w="11906" w:h="16838"/>
          <w:pgMar w:top="1134" w:right="850" w:bottom="1134" w:left="1701" w:header="708" w:footer="708" w:gutter="0"/>
          <w:cols w:space="708"/>
          <w:docGrid w:linePitch="360"/>
        </w:sectPr>
      </w:pPr>
      <w:r>
        <w:t xml:space="preserve">Регистрация пользователя осуществляется через метод </w:t>
      </w:r>
      <w:proofErr w:type="spellStart"/>
      <w:r>
        <w:t>register</w:t>
      </w:r>
      <w:proofErr w:type="spellEnd"/>
      <w:r>
        <w:t xml:space="preserve"> в листинге 3.2, где происходит проверка уникальности имени пользователя, шифрование пароля и сохранение сущности в базе. В случае, если роль пользователя не указана, по умолчанию присваивается роль STUDENT.</w:t>
      </w:r>
    </w:p>
    <w:p w14:paraId="49C075F4" w14:textId="77777777" w:rsidR="00FE4EE4" w:rsidRDefault="001D2ED0">
      <w:pPr>
        <w:pStyle w:val="af5"/>
        <w:spacing w:line="240" w:lineRule="auto"/>
        <w:ind w:firstLine="0"/>
      </w:pPr>
      <w:r>
        <w:lastRenderedPageBreak/>
        <w:t xml:space="preserve">Листинг 3.2 </w:t>
      </w:r>
      <w:r>
        <w:rPr>
          <w:rFonts w:cs="Times New Roman"/>
          <w:szCs w:val="28"/>
        </w:rPr>
        <w:t>–</w:t>
      </w:r>
      <w:r>
        <w:t xml:space="preserve"> Регистрация нового пользователя [разработано автором]</w:t>
      </w:r>
    </w:p>
    <w:tbl>
      <w:tblPr>
        <w:tblStyle w:val="aff"/>
        <w:tblW w:w="0" w:type="auto"/>
        <w:tblLook w:val="04A0" w:firstRow="1" w:lastRow="0" w:firstColumn="1" w:lastColumn="0" w:noHBand="0" w:noVBand="1"/>
      </w:tblPr>
      <w:tblGrid>
        <w:gridCol w:w="9345"/>
      </w:tblGrid>
      <w:tr w:rsidR="00FE4EE4" w14:paraId="75CA8BBB" w14:textId="77777777">
        <w:tc>
          <w:tcPr>
            <w:tcW w:w="9345" w:type="dxa"/>
          </w:tcPr>
          <w:p w14:paraId="7779E9F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User </w:t>
            </w:r>
            <w:proofErr w:type="gramStart"/>
            <w:r>
              <w:rPr>
                <w:rFonts w:ascii="Courier New" w:hAnsi="Courier New" w:cs="Courier New"/>
                <w:sz w:val="24"/>
                <w:lang w:val="en-GB"/>
              </w:rPr>
              <w:t>register(</w:t>
            </w:r>
            <w:proofErr w:type="gramEnd"/>
            <w:r>
              <w:rPr>
                <w:rFonts w:ascii="Courier New" w:hAnsi="Courier New" w:cs="Courier New"/>
                <w:sz w:val="24"/>
                <w:lang w:val="en-GB"/>
              </w:rPr>
              <w:t>User user) {</w:t>
            </w:r>
          </w:p>
          <w:p w14:paraId="1B1221F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r>
              <w:rPr>
                <w:rFonts w:ascii="Courier New" w:hAnsi="Courier New" w:cs="Courier New"/>
                <w:sz w:val="24"/>
                <w:lang w:val="en-GB"/>
              </w:rPr>
              <w:t>userRepository.existsByUsername</w:t>
            </w:r>
            <w:proofErr w:type="spellEnd"/>
            <w:r>
              <w:rPr>
                <w:rFonts w:ascii="Courier New" w:hAnsi="Courier New" w:cs="Courier New"/>
                <w:sz w:val="24"/>
                <w:lang w:val="en-GB"/>
              </w:rPr>
              <w:t>(</w:t>
            </w:r>
            <w:proofErr w:type="spellStart"/>
            <w:proofErr w:type="gramStart"/>
            <w:r>
              <w:rPr>
                <w:rFonts w:ascii="Courier New" w:hAnsi="Courier New" w:cs="Courier New"/>
                <w:sz w:val="24"/>
                <w:lang w:val="en-GB"/>
              </w:rPr>
              <w:t>user.getUsername</w:t>
            </w:r>
            <w:proofErr w:type="spellEnd"/>
            <w:proofErr w:type="gramEnd"/>
            <w:r>
              <w:rPr>
                <w:rFonts w:ascii="Courier New" w:hAnsi="Courier New" w:cs="Courier New"/>
                <w:sz w:val="24"/>
                <w:lang w:val="en-GB"/>
              </w:rPr>
              <w:t>())) {</w:t>
            </w:r>
          </w:p>
          <w:p w14:paraId="21ACF9C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RuntimeException</w:t>
            </w:r>
            <w:proofErr w:type="spellEnd"/>
            <w:r>
              <w:rPr>
                <w:rFonts w:ascii="Courier New" w:hAnsi="Courier New" w:cs="Courier New"/>
                <w:sz w:val="24"/>
                <w:lang w:val="en-GB"/>
              </w:rPr>
              <w:t>(</w:t>
            </w:r>
            <w:proofErr w:type="gramEnd"/>
            <w:r>
              <w:rPr>
                <w:rFonts w:ascii="Courier New" w:hAnsi="Courier New" w:cs="Courier New"/>
                <w:sz w:val="24"/>
                <w:lang w:val="en-GB"/>
              </w:rPr>
              <w:t>"Username already exists");</w:t>
            </w:r>
          </w:p>
          <w:p w14:paraId="03F768B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45780B84" w14:textId="77777777" w:rsidR="00FE4EE4" w:rsidRDefault="00FE4EE4">
            <w:pPr>
              <w:pStyle w:val="af5"/>
              <w:spacing w:line="240" w:lineRule="auto"/>
              <w:rPr>
                <w:rFonts w:ascii="Courier New" w:hAnsi="Courier New" w:cs="Courier New"/>
                <w:sz w:val="24"/>
                <w:lang w:val="en-GB"/>
              </w:rPr>
            </w:pPr>
          </w:p>
          <w:p w14:paraId="295EB02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user.setPassword</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passwordEncoder.encode</w:t>
            </w:r>
            <w:proofErr w:type="spellEnd"/>
            <w:r>
              <w:rPr>
                <w:rFonts w:ascii="Courier New" w:hAnsi="Courier New" w:cs="Courier New"/>
                <w:sz w:val="24"/>
                <w:lang w:val="en-GB"/>
              </w:rPr>
              <w:t>(</w:t>
            </w:r>
            <w:proofErr w:type="spellStart"/>
            <w:proofErr w:type="gramStart"/>
            <w:r>
              <w:rPr>
                <w:rFonts w:ascii="Courier New" w:hAnsi="Courier New" w:cs="Courier New"/>
                <w:sz w:val="24"/>
                <w:lang w:val="en-GB"/>
              </w:rPr>
              <w:t>user.getPassword</w:t>
            </w:r>
            <w:proofErr w:type="spellEnd"/>
            <w:proofErr w:type="gramEnd"/>
            <w:r>
              <w:rPr>
                <w:rFonts w:ascii="Courier New" w:hAnsi="Courier New" w:cs="Courier New"/>
                <w:sz w:val="24"/>
                <w:lang w:val="en-GB"/>
              </w:rPr>
              <w:t>()));</w:t>
            </w:r>
          </w:p>
          <w:p w14:paraId="3098A2E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proofErr w:type="gramStart"/>
            <w:r>
              <w:rPr>
                <w:rFonts w:ascii="Courier New" w:hAnsi="Courier New" w:cs="Courier New"/>
                <w:sz w:val="24"/>
                <w:lang w:val="en-GB"/>
              </w:rPr>
              <w:t>user.getRole</w:t>
            </w:r>
            <w:proofErr w:type="spellEnd"/>
            <w:proofErr w:type="gramEnd"/>
            <w:r>
              <w:rPr>
                <w:rFonts w:ascii="Courier New" w:hAnsi="Courier New" w:cs="Courier New"/>
                <w:sz w:val="24"/>
                <w:lang w:val="en-GB"/>
              </w:rPr>
              <w:t>() == null) {</w:t>
            </w:r>
          </w:p>
          <w:p w14:paraId="6AAE76D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user.setRole</w:t>
            </w:r>
            <w:proofErr w:type="spellEnd"/>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User.Role.STUDENT</w:t>
            </w:r>
            <w:proofErr w:type="spellEnd"/>
            <w:proofErr w:type="gramEnd"/>
            <w:r>
              <w:rPr>
                <w:rFonts w:ascii="Courier New" w:hAnsi="Courier New" w:cs="Courier New"/>
                <w:sz w:val="24"/>
                <w:lang w:val="en-GB"/>
              </w:rPr>
              <w:t>);</w:t>
            </w:r>
          </w:p>
          <w:p w14:paraId="4212312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4EF3B81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userRepository.save</w:t>
            </w:r>
            <w:proofErr w:type="spellEnd"/>
            <w:r>
              <w:rPr>
                <w:rFonts w:ascii="Courier New" w:hAnsi="Courier New" w:cs="Courier New"/>
                <w:sz w:val="24"/>
                <w:lang w:val="en-GB"/>
              </w:rPr>
              <w:t>(user);</w:t>
            </w:r>
          </w:p>
          <w:p w14:paraId="76E978C1" w14:textId="77777777" w:rsidR="00FE4EE4" w:rsidRDefault="001D2ED0">
            <w:pPr>
              <w:pStyle w:val="af5"/>
              <w:spacing w:line="240" w:lineRule="auto"/>
              <w:ind w:firstLine="0"/>
              <w:rPr>
                <w:rFonts w:ascii="Courier New" w:hAnsi="Courier New" w:cs="Courier New"/>
                <w:sz w:val="24"/>
              </w:rPr>
            </w:pPr>
            <w:r>
              <w:rPr>
                <w:rFonts w:ascii="Courier New" w:hAnsi="Courier New" w:cs="Courier New"/>
                <w:sz w:val="24"/>
                <w:lang w:val="en-GB"/>
              </w:rPr>
              <w:t>}</w:t>
            </w:r>
          </w:p>
        </w:tc>
      </w:tr>
    </w:tbl>
    <w:p w14:paraId="765F7C71" w14:textId="77777777" w:rsidR="00FE4EE4" w:rsidRDefault="001D2ED0">
      <w:pPr>
        <w:pStyle w:val="af5"/>
      </w:pPr>
      <w:r>
        <w:t xml:space="preserve">Аутентификация реализована через стандартный механизм </w:t>
      </w:r>
      <w:proofErr w:type="spellStart"/>
      <w:r>
        <w:t>AuthenticationManager</w:t>
      </w:r>
      <w:proofErr w:type="spellEnd"/>
      <w:r>
        <w:t>, как видно в листинге 3.3. После успешной проверки логина и пароля создаётся JWT-токен, содержащий имя пользователя и роль. Этот токен возвращается клиенту и используется в последующих запросах.</w:t>
      </w:r>
    </w:p>
    <w:p w14:paraId="4835F077" w14:textId="77777777" w:rsidR="00FE4EE4" w:rsidRDefault="001D2ED0">
      <w:pPr>
        <w:pStyle w:val="af5"/>
        <w:spacing w:line="240" w:lineRule="auto"/>
        <w:ind w:firstLine="0"/>
      </w:pPr>
      <w:r>
        <w:t xml:space="preserve">Листинг 3.3 </w:t>
      </w:r>
      <w:r>
        <w:rPr>
          <w:rFonts w:cs="Times New Roman"/>
          <w:szCs w:val="28"/>
        </w:rPr>
        <w:t>–</w:t>
      </w:r>
      <w:r>
        <w:t xml:space="preserve"> Аутентификация и генерация токена [разработано автором]</w:t>
      </w:r>
    </w:p>
    <w:tbl>
      <w:tblPr>
        <w:tblStyle w:val="aff"/>
        <w:tblW w:w="0" w:type="auto"/>
        <w:tblLook w:val="04A0" w:firstRow="1" w:lastRow="0" w:firstColumn="1" w:lastColumn="0" w:noHBand="0" w:noVBand="1"/>
      </w:tblPr>
      <w:tblGrid>
        <w:gridCol w:w="9345"/>
      </w:tblGrid>
      <w:tr w:rsidR="00FE4EE4" w14:paraId="72C0861F" w14:textId="77777777">
        <w:tc>
          <w:tcPr>
            <w:tcW w:w="9345" w:type="dxa"/>
          </w:tcPr>
          <w:p w14:paraId="5856D0F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@PostMapping("/login")</w:t>
            </w:r>
          </w:p>
          <w:p w14:paraId="159C1F8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w:t>
            </w:r>
            <w:proofErr w:type="spellStart"/>
            <w:r>
              <w:rPr>
                <w:rFonts w:ascii="Courier New" w:hAnsi="Courier New" w:cs="Courier New"/>
                <w:sz w:val="24"/>
                <w:lang w:val="en-GB"/>
              </w:rPr>
              <w:t>ResponseEntity</w:t>
            </w:r>
            <w:proofErr w:type="spellEnd"/>
            <w:r>
              <w:rPr>
                <w:rFonts w:ascii="Courier New" w:hAnsi="Courier New" w:cs="Courier New"/>
                <w:sz w:val="24"/>
                <w:lang w:val="en-GB"/>
              </w:rPr>
              <w:t>&lt;</w:t>
            </w:r>
            <w:proofErr w:type="spellStart"/>
            <w:r>
              <w:rPr>
                <w:rFonts w:ascii="Courier New" w:hAnsi="Courier New" w:cs="Courier New"/>
                <w:sz w:val="24"/>
                <w:lang w:val="en-GB"/>
              </w:rPr>
              <w:t>UserAuthResponseDTO</w:t>
            </w:r>
            <w:proofErr w:type="spellEnd"/>
            <w:r>
              <w:rPr>
                <w:rFonts w:ascii="Courier New" w:hAnsi="Courier New" w:cs="Courier New"/>
                <w:sz w:val="24"/>
                <w:lang w:val="en-GB"/>
              </w:rPr>
              <w:t xml:space="preserve">&gt; </w:t>
            </w:r>
            <w:proofErr w:type="gramStart"/>
            <w:r>
              <w:rPr>
                <w:rFonts w:ascii="Courier New" w:hAnsi="Courier New" w:cs="Courier New"/>
                <w:sz w:val="24"/>
                <w:lang w:val="en-GB"/>
              </w:rPr>
              <w:t>login(</w:t>
            </w:r>
            <w:proofErr w:type="gramEnd"/>
            <w:r>
              <w:rPr>
                <w:rFonts w:ascii="Courier New" w:hAnsi="Courier New" w:cs="Courier New"/>
                <w:sz w:val="24"/>
                <w:lang w:val="en-GB"/>
              </w:rPr>
              <w:t>@RequestBody User user) {</w:t>
            </w:r>
          </w:p>
          <w:p w14:paraId="2172389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Authentication </w:t>
            </w:r>
            <w:proofErr w:type="spellStart"/>
            <w:r>
              <w:rPr>
                <w:rFonts w:ascii="Courier New" w:hAnsi="Courier New" w:cs="Courier New"/>
                <w:sz w:val="24"/>
                <w:lang w:val="en-GB"/>
              </w:rPr>
              <w:t>authentication</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authenticationManager.authenticate</w:t>
            </w:r>
            <w:proofErr w:type="spellEnd"/>
            <w:r>
              <w:rPr>
                <w:rFonts w:ascii="Courier New" w:hAnsi="Courier New" w:cs="Courier New"/>
                <w:sz w:val="24"/>
                <w:lang w:val="en-GB"/>
              </w:rPr>
              <w:t>(</w:t>
            </w:r>
          </w:p>
          <w:p w14:paraId="35F0C0D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new </w:t>
            </w:r>
            <w:proofErr w:type="spellStart"/>
            <w:r>
              <w:rPr>
                <w:rFonts w:ascii="Courier New" w:hAnsi="Courier New" w:cs="Courier New"/>
                <w:sz w:val="24"/>
                <w:lang w:val="en-GB"/>
              </w:rPr>
              <w:t>UsernamePasswordAuthenticationToken</w:t>
            </w:r>
            <w:proofErr w:type="spellEnd"/>
            <w:r>
              <w:rPr>
                <w:rFonts w:ascii="Courier New" w:hAnsi="Courier New" w:cs="Courier New"/>
                <w:sz w:val="24"/>
                <w:lang w:val="en-GB"/>
              </w:rPr>
              <w:t>(</w:t>
            </w:r>
            <w:proofErr w:type="spellStart"/>
            <w:proofErr w:type="gramStart"/>
            <w:r>
              <w:rPr>
                <w:rFonts w:ascii="Courier New" w:hAnsi="Courier New" w:cs="Courier New"/>
                <w:sz w:val="24"/>
                <w:lang w:val="en-GB"/>
              </w:rPr>
              <w:t>user.getUsername</w:t>
            </w:r>
            <w:proofErr w:type="spellEnd"/>
            <w:proofErr w:type="gramEnd"/>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user.getPassword</w:t>
            </w:r>
            <w:proofErr w:type="spellEnd"/>
            <w:proofErr w:type="gramEnd"/>
            <w:r>
              <w:rPr>
                <w:rFonts w:ascii="Courier New" w:hAnsi="Courier New" w:cs="Courier New"/>
                <w:sz w:val="24"/>
                <w:lang w:val="en-GB"/>
              </w:rPr>
              <w:t>())</w:t>
            </w:r>
          </w:p>
          <w:p w14:paraId="7022810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76BC8E41" w14:textId="77777777" w:rsidR="00FE4EE4" w:rsidRDefault="00FE4EE4">
            <w:pPr>
              <w:pStyle w:val="af5"/>
              <w:spacing w:line="240" w:lineRule="auto"/>
              <w:rPr>
                <w:rFonts w:ascii="Courier New" w:hAnsi="Courier New" w:cs="Courier New"/>
                <w:sz w:val="24"/>
                <w:lang w:val="en-GB"/>
              </w:rPr>
            </w:pPr>
          </w:p>
          <w:p w14:paraId="3AAA541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SecurityContextHolder.getContext(</w:t>
            </w:r>
            <w:proofErr w:type="gramStart"/>
            <w:r>
              <w:rPr>
                <w:rFonts w:ascii="Courier New" w:hAnsi="Courier New" w:cs="Courier New"/>
                <w:sz w:val="24"/>
                <w:lang w:val="en-GB"/>
              </w:rPr>
              <w:t>).setAuthentication</w:t>
            </w:r>
            <w:proofErr w:type="gramEnd"/>
            <w:r>
              <w:rPr>
                <w:rFonts w:ascii="Courier New" w:hAnsi="Courier New" w:cs="Courier New"/>
                <w:sz w:val="24"/>
                <w:lang w:val="en-GB"/>
              </w:rPr>
              <w:t>(authentication);</w:t>
            </w:r>
          </w:p>
          <w:p w14:paraId="3369CA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jwt</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tokenProvider.generateToken</w:t>
            </w:r>
            <w:proofErr w:type="spellEnd"/>
            <w:r>
              <w:rPr>
                <w:rFonts w:ascii="Courier New" w:hAnsi="Courier New" w:cs="Courier New"/>
                <w:sz w:val="24"/>
                <w:lang w:val="en-GB"/>
              </w:rPr>
              <w:t>(authentication);</w:t>
            </w:r>
          </w:p>
          <w:p w14:paraId="7C7D3067" w14:textId="77777777" w:rsidR="00FE4EE4" w:rsidRDefault="00FE4EE4">
            <w:pPr>
              <w:pStyle w:val="af5"/>
              <w:spacing w:line="240" w:lineRule="auto"/>
              <w:rPr>
                <w:rFonts w:ascii="Courier New" w:hAnsi="Courier New" w:cs="Courier New"/>
                <w:sz w:val="24"/>
                <w:lang w:val="en-GB"/>
              </w:rPr>
            </w:pPr>
          </w:p>
          <w:p w14:paraId="69B6D16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User </w:t>
            </w:r>
            <w:proofErr w:type="spellStart"/>
            <w:r>
              <w:rPr>
                <w:rFonts w:ascii="Courier New" w:hAnsi="Courier New" w:cs="Courier New"/>
                <w:sz w:val="24"/>
                <w:lang w:val="en-GB"/>
              </w:rPr>
              <w:t>authorizedUser</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authService.findByUsername</w:t>
            </w:r>
            <w:proofErr w:type="spellEnd"/>
            <w:r>
              <w:rPr>
                <w:rFonts w:ascii="Courier New" w:hAnsi="Courier New" w:cs="Courier New"/>
                <w:sz w:val="24"/>
                <w:lang w:val="en-GB"/>
              </w:rPr>
              <w:t>(</w:t>
            </w:r>
            <w:proofErr w:type="spellStart"/>
            <w:proofErr w:type="gramStart"/>
            <w:r>
              <w:rPr>
                <w:rFonts w:ascii="Courier New" w:hAnsi="Courier New" w:cs="Courier New"/>
                <w:sz w:val="24"/>
                <w:lang w:val="en-GB"/>
              </w:rPr>
              <w:t>user.getUsername</w:t>
            </w:r>
            <w:proofErr w:type="spellEnd"/>
            <w:proofErr w:type="gramEnd"/>
            <w:r>
              <w:rPr>
                <w:rFonts w:ascii="Courier New" w:hAnsi="Courier New" w:cs="Courier New"/>
                <w:sz w:val="24"/>
                <w:lang w:val="en-GB"/>
              </w:rPr>
              <w:t>());</w:t>
            </w:r>
          </w:p>
          <w:p w14:paraId="258B811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ResponseEntity.ok</w:t>
            </w:r>
            <w:proofErr w:type="spellEnd"/>
            <w:r>
              <w:rPr>
                <w:rFonts w:ascii="Courier New" w:hAnsi="Courier New" w:cs="Courier New"/>
                <w:sz w:val="24"/>
                <w:lang w:val="en-GB"/>
              </w:rPr>
              <w:t xml:space="preserve">(new </w:t>
            </w:r>
            <w:proofErr w:type="spellStart"/>
            <w:proofErr w:type="gramStart"/>
            <w:r>
              <w:rPr>
                <w:rFonts w:ascii="Courier New" w:hAnsi="Courier New" w:cs="Courier New"/>
                <w:sz w:val="24"/>
                <w:lang w:val="en-GB"/>
              </w:rPr>
              <w:t>UserAuthResponseDTO</w:t>
            </w:r>
            <w:proofErr w:type="spellEnd"/>
            <w:r>
              <w:rPr>
                <w:rFonts w:ascii="Courier New" w:hAnsi="Courier New" w:cs="Courier New"/>
                <w:sz w:val="24"/>
                <w:lang w:val="en-GB"/>
              </w:rPr>
              <w:t>(</w:t>
            </w:r>
            <w:proofErr w:type="gramEnd"/>
          </w:p>
          <w:p w14:paraId="73E3CC5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authorizedUser.getId</w:t>
            </w:r>
            <w:proofErr w:type="spellEnd"/>
            <w:r>
              <w:rPr>
                <w:rFonts w:ascii="Courier New" w:hAnsi="Courier New" w:cs="Courier New"/>
                <w:sz w:val="24"/>
                <w:lang w:val="en-GB"/>
              </w:rPr>
              <w:t>(),</w:t>
            </w:r>
          </w:p>
          <w:p w14:paraId="0523B51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jwt</w:t>
            </w:r>
            <w:proofErr w:type="spellEnd"/>
            <w:r>
              <w:rPr>
                <w:rFonts w:ascii="Courier New" w:hAnsi="Courier New" w:cs="Courier New"/>
                <w:sz w:val="24"/>
                <w:lang w:val="en-GB"/>
              </w:rPr>
              <w:t>,</w:t>
            </w:r>
          </w:p>
          <w:p w14:paraId="45E650A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authorizedUser.getUsername</w:t>
            </w:r>
            <w:proofErr w:type="spellEnd"/>
            <w:r>
              <w:rPr>
                <w:rFonts w:ascii="Courier New" w:hAnsi="Courier New" w:cs="Courier New"/>
                <w:sz w:val="24"/>
                <w:lang w:val="en-GB"/>
              </w:rPr>
              <w:t>(),</w:t>
            </w:r>
          </w:p>
          <w:p w14:paraId="2FB1CE3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authorizedUser.getRole</w:t>
            </w:r>
            <w:proofErr w:type="spellEnd"/>
            <w:r>
              <w:rPr>
                <w:rFonts w:ascii="Courier New" w:hAnsi="Courier New" w:cs="Courier New"/>
                <w:sz w:val="24"/>
                <w:lang w:val="en-GB"/>
              </w:rPr>
              <w:t>()</w:t>
            </w:r>
          </w:p>
          <w:p w14:paraId="53411E3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04314F6C"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5EE653B0" w14:textId="77777777" w:rsidR="00FE4EE4" w:rsidRDefault="00FE4EE4">
      <w:pPr>
        <w:pStyle w:val="af5"/>
        <w:spacing w:line="240" w:lineRule="auto"/>
        <w:ind w:firstLine="0"/>
      </w:pPr>
    </w:p>
    <w:p w14:paraId="45256DAA" w14:textId="77777777" w:rsidR="00FE4EE4" w:rsidRDefault="001D2ED0">
      <w:pPr>
        <w:pStyle w:val="af5"/>
      </w:pPr>
      <w:r>
        <w:lastRenderedPageBreak/>
        <w:t xml:space="preserve">Генерация токена выполняется в классе </w:t>
      </w:r>
      <w:proofErr w:type="spellStart"/>
      <w:r>
        <w:t>JwtTokenProvider</w:t>
      </w:r>
      <w:proofErr w:type="spellEnd"/>
      <w:r>
        <w:t xml:space="preserve"> в листинге 3.4. Токен подписывается секретным ключом и содержит срок действия, имя пользователя и роль. Он используется всеми </w:t>
      </w:r>
      <w:proofErr w:type="spellStart"/>
      <w:r>
        <w:t>микросервисами</w:t>
      </w:r>
      <w:proofErr w:type="spellEnd"/>
      <w:r>
        <w:t xml:space="preserve"> для проверки подлинности запроса.</w:t>
      </w:r>
    </w:p>
    <w:p w14:paraId="47ECEDB8" w14:textId="77777777" w:rsidR="00FE4EE4" w:rsidRDefault="001D2ED0">
      <w:pPr>
        <w:pStyle w:val="af5"/>
        <w:spacing w:line="240" w:lineRule="auto"/>
        <w:ind w:firstLine="0"/>
      </w:pPr>
      <w:r>
        <w:t xml:space="preserve">Листинг 3.4 </w:t>
      </w:r>
      <w:r>
        <w:rPr>
          <w:rFonts w:cs="Times New Roman"/>
          <w:szCs w:val="28"/>
        </w:rPr>
        <w:t>–</w:t>
      </w:r>
      <w:r>
        <w:t xml:space="preserve"> Генерация JWT-токена [разработано автором]</w:t>
      </w:r>
    </w:p>
    <w:tbl>
      <w:tblPr>
        <w:tblStyle w:val="aff"/>
        <w:tblW w:w="0" w:type="auto"/>
        <w:tblLook w:val="04A0" w:firstRow="1" w:lastRow="0" w:firstColumn="1" w:lastColumn="0" w:noHBand="0" w:noVBand="1"/>
      </w:tblPr>
      <w:tblGrid>
        <w:gridCol w:w="9345"/>
      </w:tblGrid>
      <w:tr w:rsidR="00FE4EE4" w14:paraId="71114817" w14:textId="77777777">
        <w:tc>
          <w:tcPr>
            <w:tcW w:w="9345" w:type="dxa"/>
          </w:tcPr>
          <w:p w14:paraId="6768995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String </w:t>
            </w:r>
            <w:proofErr w:type="spellStart"/>
            <w:proofErr w:type="gramStart"/>
            <w:r>
              <w:rPr>
                <w:rFonts w:ascii="Courier New" w:hAnsi="Courier New" w:cs="Courier New"/>
                <w:sz w:val="24"/>
                <w:lang w:val="en-GB"/>
              </w:rPr>
              <w:t>generateToken</w:t>
            </w:r>
            <w:proofErr w:type="spellEnd"/>
            <w:r>
              <w:rPr>
                <w:rFonts w:ascii="Courier New" w:hAnsi="Courier New" w:cs="Courier New"/>
                <w:sz w:val="24"/>
                <w:lang w:val="en-GB"/>
              </w:rPr>
              <w:t>(</w:t>
            </w:r>
            <w:proofErr w:type="gramEnd"/>
            <w:r>
              <w:rPr>
                <w:rFonts w:ascii="Courier New" w:hAnsi="Courier New" w:cs="Courier New"/>
                <w:sz w:val="24"/>
                <w:lang w:val="en-GB"/>
              </w:rPr>
              <w:t>Authentication authentication) {</w:t>
            </w:r>
          </w:p>
          <w:p w14:paraId="32CE7A5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UserDetails</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userPrincipal</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UserDetails</w:t>
            </w:r>
            <w:proofErr w:type="spellEnd"/>
            <w:r>
              <w:rPr>
                <w:rFonts w:ascii="Courier New" w:hAnsi="Courier New" w:cs="Courier New"/>
                <w:sz w:val="24"/>
                <w:lang w:val="en-GB"/>
              </w:rPr>
              <w:t xml:space="preserve">) </w:t>
            </w:r>
            <w:proofErr w:type="spellStart"/>
            <w:proofErr w:type="gramStart"/>
            <w:r>
              <w:rPr>
                <w:rFonts w:ascii="Courier New" w:hAnsi="Courier New" w:cs="Courier New"/>
                <w:sz w:val="24"/>
                <w:lang w:val="en-GB"/>
              </w:rPr>
              <w:t>authentication.getPrincipal</w:t>
            </w:r>
            <w:proofErr w:type="spellEnd"/>
            <w:proofErr w:type="gramEnd"/>
            <w:r>
              <w:rPr>
                <w:rFonts w:ascii="Courier New" w:hAnsi="Courier New" w:cs="Courier New"/>
                <w:sz w:val="24"/>
                <w:lang w:val="en-GB"/>
              </w:rPr>
              <w:t>();</w:t>
            </w:r>
          </w:p>
          <w:p w14:paraId="363915A1" w14:textId="77777777" w:rsidR="00FE4EE4" w:rsidRDefault="00FE4EE4">
            <w:pPr>
              <w:pStyle w:val="af5"/>
              <w:spacing w:line="240" w:lineRule="auto"/>
              <w:rPr>
                <w:rFonts w:ascii="Courier New" w:hAnsi="Courier New" w:cs="Courier New"/>
                <w:sz w:val="24"/>
                <w:lang w:val="en-GB"/>
              </w:rPr>
            </w:pPr>
          </w:p>
          <w:p w14:paraId="46FFA52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Date now = new </w:t>
            </w:r>
            <w:proofErr w:type="gramStart"/>
            <w:r>
              <w:rPr>
                <w:rFonts w:ascii="Courier New" w:hAnsi="Courier New" w:cs="Courier New"/>
                <w:sz w:val="24"/>
                <w:lang w:val="en-GB"/>
              </w:rPr>
              <w:t>Date(</w:t>
            </w:r>
            <w:proofErr w:type="gramEnd"/>
            <w:r>
              <w:rPr>
                <w:rFonts w:ascii="Courier New" w:hAnsi="Courier New" w:cs="Courier New"/>
                <w:sz w:val="24"/>
                <w:lang w:val="en-GB"/>
              </w:rPr>
              <w:t>);</w:t>
            </w:r>
          </w:p>
          <w:p w14:paraId="586F463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Date </w:t>
            </w:r>
            <w:proofErr w:type="spellStart"/>
            <w:r>
              <w:rPr>
                <w:rFonts w:ascii="Courier New" w:hAnsi="Courier New" w:cs="Courier New"/>
                <w:sz w:val="24"/>
                <w:lang w:val="en-GB"/>
              </w:rPr>
              <w:t>expiryDate</w:t>
            </w:r>
            <w:proofErr w:type="spellEnd"/>
            <w:r>
              <w:rPr>
                <w:rFonts w:ascii="Courier New" w:hAnsi="Courier New" w:cs="Courier New"/>
                <w:sz w:val="24"/>
                <w:lang w:val="en-GB"/>
              </w:rPr>
              <w:t xml:space="preserve"> = new Date(</w:t>
            </w:r>
            <w:proofErr w:type="spellStart"/>
            <w:proofErr w:type="gramStart"/>
            <w:r>
              <w:rPr>
                <w:rFonts w:ascii="Courier New" w:hAnsi="Courier New" w:cs="Courier New"/>
                <w:sz w:val="24"/>
                <w:lang w:val="en-GB"/>
              </w:rPr>
              <w:t>now.getTime</w:t>
            </w:r>
            <w:proofErr w:type="spellEnd"/>
            <w:proofErr w:type="gramEnd"/>
            <w:r>
              <w:rPr>
                <w:rFonts w:ascii="Courier New" w:hAnsi="Courier New" w:cs="Courier New"/>
                <w:sz w:val="24"/>
                <w:lang w:val="en-GB"/>
              </w:rPr>
              <w:t>() + EXPIRATION_TIME);</w:t>
            </w:r>
          </w:p>
          <w:p w14:paraId="3FE6B581" w14:textId="77777777" w:rsidR="00FE4EE4" w:rsidRDefault="00FE4EE4">
            <w:pPr>
              <w:pStyle w:val="af5"/>
              <w:spacing w:line="240" w:lineRule="auto"/>
              <w:rPr>
                <w:rFonts w:ascii="Courier New" w:hAnsi="Courier New" w:cs="Courier New"/>
                <w:sz w:val="24"/>
                <w:lang w:val="en-GB"/>
              </w:rPr>
            </w:pPr>
          </w:p>
          <w:p w14:paraId="10CDEEC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Jwts.builder</w:t>
            </w:r>
            <w:proofErr w:type="spellEnd"/>
            <w:r>
              <w:rPr>
                <w:rFonts w:ascii="Courier New" w:hAnsi="Courier New" w:cs="Courier New"/>
                <w:sz w:val="24"/>
                <w:lang w:val="en-GB"/>
              </w:rPr>
              <w:t>()</w:t>
            </w:r>
          </w:p>
          <w:p w14:paraId="474F1F9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setSubject</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userPrincipal.getUsername</w:t>
            </w:r>
            <w:proofErr w:type="spellEnd"/>
            <w:r>
              <w:rPr>
                <w:rFonts w:ascii="Courier New" w:hAnsi="Courier New" w:cs="Courier New"/>
                <w:sz w:val="24"/>
                <w:lang w:val="en-GB"/>
              </w:rPr>
              <w:t>())</w:t>
            </w:r>
          </w:p>
          <w:p w14:paraId="417CAE8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setIssuedAt</w:t>
            </w:r>
            <w:proofErr w:type="spellEnd"/>
            <w:proofErr w:type="gramEnd"/>
            <w:r>
              <w:rPr>
                <w:rFonts w:ascii="Courier New" w:hAnsi="Courier New" w:cs="Courier New"/>
                <w:sz w:val="24"/>
                <w:lang w:val="en-GB"/>
              </w:rPr>
              <w:t>(now)</w:t>
            </w:r>
          </w:p>
          <w:p w14:paraId="673FC7A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setExpiration</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expiryDate</w:t>
            </w:r>
            <w:proofErr w:type="spellEnd"/>
            <w:r>
              <w:rPr>
                <w:rFonts w:ascii="Courier New" w:hAnsi="Courier New" w:cs="Courier New"/>
                <w:sz w:val="24"/>
                <w:lang w:val="en-GB"/>
              </w:rPr>
              <w:t>)</w:t>
            </w:r>
          </w:p>
          <w:p w14:paraId="14DC543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signWith</w:t>
            </w:r>
            <w:proofErr w:type="spellEnd"/>
            <w:proofErr w:type="gramEnd"/>
            <w:r>
              <w:rPr>
                <w:rFonts w:ascii="Courier New" w:hAnsi="Courier New" w:cs="Courier New"/>
                <w:sz w:val="24"/>
                <w:lang w:val="en-GB"/>
              </w:rPr>
              <w:t xml:space="preserve">(SignatureAlgorithm.HS512, </w:t>
            </w:r>
            <w:proofErr w:type="spellStart"/>
            <w:r>
              <w:rPr>
                <w:rFonts w:ascii="Courier New" w:hAnsi="Courier New" w:cs="Courier New"/>
                <w:sz w:val="24"/>
                <w:lang w:val="en-GB"/>
              </w:rPr>
              <w:t>jwtSecret</w:t>
            </w:r>
            <w:proofErr w:type="spellEnd"/>
            <w:r>
              <w:rPr>
                <w:rFonts w:ascii="Courier New" w:hAnsi="Courier New" w:cs="Courier New"/>
                <w:sz w:val="24"/>
                <w:lang w:val="en-GB"/>
              </w:rPr>
              <w:t>)</w:t>
            </w:r>
          </w:p>
          <w:p w14:paraId="6397EBC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.compact</w:t>
            </w:r>
            <w:proofErr w:type="gramEnd"/>
            <w:r>
              <w:rPr>
                <w:rFonts w:ascii="Courier New" w:hAnsi="Courier New" w:cs="Courier New"/>
                <w:sz w:val="24"/>
                <w:lang w:val="en-GB"/>
              </w:rPr>
              <w:t>();</w:t>
            </w:r>
          </w:p>
          <w:p w14:paraId="563CAEF8" w14:textId="77777777" w:rsidR="00FE4EE4" w:rsidRDefault="001D2ED0">
            <w:pPr>
              <w:pStyle w:val="af5"/>
              <w:spacing w:line="240" w:lineRule="auto"/>
              <w:ind w:firstLine="0"/>
              <w:rPr>
                <w:rFonts w:ascii="Courier New" w:hAnsi="Courier New" w:cs="Courier New"/>
                <w:sz w:val="24"/>
              </w:rPr>
            </w:pPr>
            <w:r>
              <w:rPr>
                <w:rFonts w:ascii="Courier New" w:hAnsi="Courier New" w:cs="Courier New"/>
                <w:sz w:val="24"/>
                <w:lang w:val="en-GB"/>
              </w:rPr>
              <w:t>}</w:t>
            </w:r>
          </w:p>
        </w:tc>
      </w:tr>
    </w:tbl>
    <w:p w14:paraId="3F079F0E" w14:textId="77777777" w:rsidR="00FE4EE4" w:rsidRDefault="001D2ED0">
      <w:pPr>
        <w:pStyle w:val="af5"/>
      </w:pPr>
      <w:r>
        <w:t xml:space="preserve">Все защищённые </w:t>
      </w:r>
      <w:proofErr w:type="spellStart"/>
      <w:r>
        <w:t>эндпоинты</w:t>
      </w:r>
      <w:proofErr w:type="spellEnd"/>
      <w:r>
        <w:t xml:space="preserve"> в других </w:t>
      </w:r>
      <w:proofErr w:type="spellStart"/>
      <w:r>
        <w:t>микросервисах</w:t>
      </w:r>
      <w:proofErr w:type="spellEnd"/>
      <w:r>
        <w:t xml:space="preserve"> проверяют JWT-токен, передаваемый в заголовке </w:t>
      </w:r>
      <w:proofErr w:type="spellStart"/>
      <w:r>
        <w:t>Authorization</w:t>
      </w:r>
      <w:proofErr w:type="spellEnd"/>
      <w:r>
        <w:t xml:space="preserve">. В случае успешной валидации, Spring Security [30] допускает пользователя к запрошенному ресурсу. </w:t>
      </w:r>
      <w:proofErr w:type="spellStart"/>
      <w:r>
        <w:t>Микросервис</w:t>
      </w:r>
      <w:proofErr w:type="spellEnd"/>
      <w:r>
        <w:t xml:space="preserve"> авторизации реализует надёжную и централизованную модель безопасности платформы.</w:t>
      </w:r>
    </w:p>
    <w:p w14:paraId="226DA9F0" w14:textId="77777777" w:rsidR="00FE4EE4" w:rsidRDefault="001D2ED0">
      <w:pPr>
        <w:pStyle w:val="afa"/>
        <w:numPr>
          <w:ilvl w:val="2"/>
          <w:numId w:val="10"/>
        </w:numPr>
        <w:tabs>
          <w:tab w:val="clear" w:pos="1049"/>
          <w:tab w:val="num" w:pos="1276"/>
        </w:tabs>
        <w:ind w:firstLine="709"/>
        <w:rPr>
          <w:b w:val="0"/>
          <w:bCs/>
        </w:rPr>
      </w:pPr>
      <w:bookmarkStart w:id="50" w:name="_Toc198848364"/>
      <w:r>
        <w:rPr>
          <w:b w:val="0"/>
          <w:bCs/>
        </w:rPr>
        <w:t xml:space="preserve"> </w:t>
      </w:r>
      <w:bookmarkStart w:id="51" w:name="_Toc199587182"/>
      <w:proofErr w:type="spellStart"/>
      <w:r>
        <w:rPr>
          <w:b w:val="0"/>
          <w:bCs/>
        </w:rPr>
        <w:t>Микросервис</w:t>
      </w:r>
      <w:proofErr w:type="spellEnd"/>
      <w:r>
        <w:rPr>
          <w:b w:val="0"/>
          <w:bCs/>
        </w:rPr>
        <w:t xml:space="preserve"> профиля</w:t>
      </w:r>
      <w:bookmarkEnd w:id="50"/>
      <w:bookmarkEnd w:id="51"/>
    </w:p>
    <w:p w14:paraId="641D2B76" w14:textId="77777777" w:rsidR="00FE4EE4" w:rsidRDefault="001D2ED0">
      <w:pPr>
        <w:pStyle w:val="af5"/>
      </w:pPr>
      <w:proofErr w:type="spellStart"/>
      <w:r>
        <w:t>Микросервис</w:t>
      </w:r>
      <w:proofErr w:type="spellEnd"/>
      <w:r>
        <w:t xml:space="preserve"> профиля предоставляет CRUD-функциональность для сущности Profile, которая связана с зарегистрированным пользователем через поле </w:t>
      </w:r>
      <w:proofErr w:type="spellStart"/>
      <w:r>
        <w:t>userId</w:t>
      </w:r>
      <w:proofErr w:type="spellEnd"/>
      <w:r>
        <w:t>.</w:t>
      </w:r>
    </w:p>
    <w:p w14:paraId="4E192E73" w14:textId="77777777" w:rsidR="00FE4EE4" w:rsidRDefault="001D2ED0">
      <w:pPr>
        <w:pStyle w:val="af5"/>
      </w:pPr>
      <w:r>
        <w:t xml:space="preserve">Создание профиля реализовано в методе </w:t>
      </w:r>
      <w:proofErr w:type="spellStart"/>
      <w:proofErr w:type="gramStart"/>
      <w:r>
        <w:t>createProfile</w:t>
      </w:r>
      <w:proofErr w:type="spellEnd"/>
      <w:r>
        <w:t>,,</w:t>
      </w:r>
      <w:proofErr w:type="gramEnd"/>
      <w:r>
        <w:t xml:space="preserve"> представленном в листинге 3.5, который сохраняет объект в базе данных.</w:t>
      </w:r>
    </w:p>
    <w:p w14:paraId="3717D0CA" w14:textId="77777777" w:rsidR="00FE4EE4" w:rsidRDefault="001D2ED0">
      <w:pPr>
        <w:pStyle w:val="af5"/>
        <w:spacing w:line="240" w:lineRule="auto"/>
        <w:ind w:firstLine="0"/>
      </w:pPr>
      <w:r>
        <w:t xml:space="preserve">Листинг 3.5 </w:t>
      </w:r>
      <w:r>
        <w:rPr>
          <w:rFonts w:cs="Times New Roman"/>
          <w:szCs w:val="28"/>
        </w:rPr>
        <w:t>–</w:t>
      </w:r>
      <w:r>
        <w:t xml:space="preserve"> Создание нового профиля [разработано автором]</w:t>
      </w:r>
    </w:p>
    <w:tbl>
      <w:tblPr>
        <w:tblStyle w:val="aff"/>
        <w:tblW w:w="0" w:type="auto"/>
        <w:tblLook w:val="04A0" w:firstRow="1" w:lastRow="0" w:firstColumn="1" w:lastColumn="0" w:noHBand="0" w:noVBand="1"/>
      </w:tblPr>
      <w:tblGrid>
        <w:gridCol w:w="9345"/>
      </w:tblGrid>
      <w:tr w:rsidR="00FE4EE4" w14:paraId="09C82928" w14:textId="77777777">
        <w:tc>
          <w:tcPr>
            <w:tcW w:w="9345" w:type="dxa"/>
          </w:tcPr>
          <w:p w14:paraId="27B1952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Profile </w:t>
            </w:r>
            <w:proofErr w:type="spellStart"/>
            <w:proofErr w:type="gramStart"/>
            <w:r>
              <w:rPr>
                <w:rFonts w:ascii="Courier New" w:hAnsi="Courier New" w:cs="Courier New"/>
                <w:sz w:val="24"/>
                <w:lang w:val="en-GB"/>
              </w:rPr>
              <w:t>createProfile</w:t>
            </w:r>
            <w:proofErr w:type="spellEnd"/>
            <w:r>
              <w:rPr>
                <w:rFonts w:ascii="Courier New" w:hAnsi="Courier New" w:cs="Courier New"/>
                <w:sz w:val="24"/>
                <w:lang w:val="en-GB"/>
              </w:rPr>
              <w:t>(</w:t>
            </w:r>
            <w:proofErr w:type="gramEnd"/>
            <w:r>
              <w:rPr>
                <w:rFonts w:ascii="Courier New" w:hAnsi="Courier New" w:cs="Courier New"/>
                <w:sz w:val="24"/>
                <w:lang w:val="en-GB"/>
              </w:rPr>
              <w:t>Profile profile) {</w:t>
            </w:r>
          </w:p>
          <w:p w14:paraId="62B39C6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profileRepository.save</w:t>
            </w:r>
            <w:proofErr w:type="spellEnd"/>
            <w:r>
              <w:rPr>
                <w:rFonts w:ascii="Courier New" w:hAnsi="Courier New" w:cs="Courier New"/>
                <w:sz w:val="24"/>
                <w:lang w:val="en-GB"/>
              </w:rPr>
              <w:t>(profile);</w:t>
            </w:r>
          </w:p>
          <w:p w14:paraId="1F8343AE" w14:textId="77777777" w:rsidR="00FE4EE4" w:rsidRDefault="001D2ED0">
            <w:pPr>
              <w:pStyle w:val="af5"/>
              <w:spacing w:line="240" w:lineRule="auto"/>
              <w:ind w:firstLine="0"/>
              <w:rPr>
                <w:rFonts w:ascii="Courier New" w:hAnsi="Courier New" w:cs="Courier New"/>
                <w:sz w:val="24"/>
                <w:lang w:val="en-GB"/>
              </w:rPr>
            </w:pPr>
            <w:r>
              <w:rPr>
                <w:rFonts w:ascii="Courier New" w:hAnsi="Courier New" w:cs="Courier New"/>
                <w:sz w:val="24"/>
                <w:lang w:val="en-GB"/>
              </w:rPr>
              <w:t>}</w:t>
            </w:r>
          </w:p>
        </w:tc>
      </w:tr>
    </w:tbl>
    <w:p w14:paraId="5EDF86D2" w14:textId="77777777" w:rsidR="00FE4EE4" w:rsidRDefault="001D2ED0">
      <w:pPr>
        <w:pStyle w:val="af5"/>
      </w:pPr>
      <w:proofErr w:type="spellStart"/>
      <w:r>
        <w:t>Микросервис</w:t>
      </w:r>
      <w:proofErr w:type="spellEnd"/>
      <w:r>
        <w:t xml:space="preserve"> профиля не работает напрямую с аутентификацией, но использует JWT-токен [31], передаваемый в заголовке запроса, для </w:t>
      </w:r>
      <w:r>
        <w:lastRenderedPageBreak/>
        <w:t>идентификации пользователя. Это обеспечивает безопасное взаимодействие и разграничение доступа в соответствии с ролью.</w:t>
      </w:r>
    </w:p>
    <w:p w14:paraId="40441555" w14:textId="77777777" w:rsidR="00FE4EE4" w:rsidRDefault="001D2ED0">
      <w:pPr>
        <w:pStyle w:val="afa"/>
        <w:numPr>
          <w:ilvl w:val="2"/>
          <w:numId w:val="10"/>
        </w:numPr>
        <w:tabs>
          <w:tab w:val="clear" w:pos="1049"/>
          <w:tab w:val="num" w:pos="1276"/>
        </w:tabs>
        <w:ind w:firstLine="709"/>
        <w:rPr>
          <w:b w:val="0"/>
          <w:bCs/>
        </w:rPr>
      </w:pPr>
      <w:bookmarkStart w:id="52" w:name="_Toc198848365"/>
      <w:r>
        <w:rPr>
          <w:b w:val="0"/>
          <w:bCs/>
        </w:rPr>
        <w:t xml:space="preserve"> </w:t>
      </w:r>
      <w:bookmarkStart w:id="53" w:name="_Toc199587183"/>
      <w:proofErr w:type="spellStart"/>
      <w:r>
        <w:rPr>
          <w:b w:val="0"/>
          <w:bCs/>
        </w:rPr>
        <w:t>Микросервис</w:t>
      </w:r>
      <w:proofErr w:type="spellEnd"/>
      <w:r>
        <w:rPr>
          <w:b w:val="0"/>
          <w:bCs/>
        </w:rPr>
        <w:t xml:space="preserve"> лекций</w:t>
      </w:r>
      <w:bookmarkEnd w:id="52"/>
      <w:bookmarkEnd w:id="53"/>
    </w:p>
    <w:p w14:paraId="0EF33F10" w14:textId="77777777" w:rsidR="00FE4EE4" w:rsidRDefault="001D2ED0">
      <w:pPr>
        <w:pStyle w:val="af5"/>
      </w:pPr>
      <w:proofErr w:type="spellStart"/>
      <w:r>
        <w:t>Микросервис</w:t>
      </w:r>
      <w:proofErr w:type="spellEnd"/>
      <w:r>
        <w:t xml:space="preserve"> лекций взаимодействует с объектным хранилищем </w:t>
      </w:r>
      <w:proofErr w:type="spellStart"/>
      <w:r>
        <w:t>MinIO</w:t>
      </w:r>
      <w:proofErr w:type="spellEnd"/>
      <w:r>
        <w:t>, в которое сохраняются файлы, и с базой данных, где хранится метаинформация о лекциях: название, путь к файлу, автор и дата загрузки.</w:t>
      </w:r>
    </w:p>
    <w:p w14:paraId="24C712D8" w14:textId="77777777" w:rsidR="00FE4EE4" w:rsidRDefault="001D2ED0">
      <w:pPr>
        <w:pStyle w:val="af5"/>
      </w:pPr>
      <w:r>
        <w:t xml:space="preserve">При инициализации сервиса выполняется проверка существования </w:t>
      </w:r>
      <w:proofErr w:type="spellStart"/>
      <w:r>
        <w:t>бакета</w:t>
      </w:r>
      <w:proofErr w:type="spellEnd"/>
      <w:r>
        <w:t xml:space="preserve"> в </w:t>
      </w:r>
      <w:proofErr w:type="spellStart"/>
      <w:r>
        <w:t>MinIO</w:t>
      </w:r>
      <w:proofErr w:type="spellEnd"/>
      <w:r>
        <w:t xml:space="preserve">. Если </w:t>
      </w:r>
      <w:proofErr w:type="spellStart"/>
      <w:r>
        <w:t>бакет</w:t>
      </w:r>
      <w:proofErr w:type="spellEnd"/>
      <w:r>
        <w:t xml:space="preserve"> отсутствует, он создаётся, и для него задаётся политика публичного чтения, необходимая для доступа к лекциям через URL, код этого процесса представлен в листинге 3.8.</w:t>
      </w:r>
    </w:p>
    <w:p w14:paraId="042AADA2" w14:textId="77777777" w:rsidR="00FE4EE4" w:rsidRDefault="001D2ED0">
      <w:pPr>
        <w:pStyle w:val="af5"/>
        <w:spacing w:line="240" w:lineRule="auto"/>
        <w:ind w:firstLine="0"/>
      </w:pPr>
      <w:r>
        <w:t xml:space="preserve">Листинг 3.8 </w:t>
      </w:r>
      <w:r>
        <w:rPr>
          <w:rFonts w:cs="Times New Roman"/>
          <w:szCs w:val="28"/>
        </w:rPr>
        <w:t>–</w:t>
      </w:r>
      <w:r>
        <w:t xml:space="preserve"> Инициализация хранилища </w:t>
      </w:r>
      <w:proofErr w:type="spellStart"/>
      <w:r>
        <w:t>MinIO</w:t>
      </w:r>
      <w:proofErr w:type="spellEnd"/>
      <w:r>
        <w:t xml:space="preserve"> и создание </w:t>
      </w:r>
      <w:proofErr w:type="spellStart"/>
      <w:r>
        <w:t>бакета</w:t>
      </w:r>
      <w:proofErr w:type="spellEnd"/>
      <w:r>
        <w:t xml:space="preserve"> [разработано автором]</w:t>
      </w:r>
    </w:p>
    <w:tbl>
      <w:tblPr>
        <w:tblStyle w:val="aff"/>
        <w:tblW w:w="0" w:type="auto"/>
        <w:tblLook w:val="04A0" w:firstRow="1" w:lastRow="0" w:firstColumn="1" w:lastColumn="0" w:noHBand="0" w:noVBand="1"/>
      </w:tblPr>
      <w:tblGrid>
        <w:gridCol w:w="9345"/>
      </w:tblGrid>
      <w:tr w:rsidR="00FE4EE4" w:rsidRPr="00FE0113" w14:paraId="21F12261" w14:textId="77777777">
        <w:tc>
          <w:tcPr>
            <w:tcW w:w="9345" w:type="dxa"/>
          </w:tcPr>
          <w:p w14:paraId="7453C61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@PostConstruct</w:t>
            </w:r>
          </w:p>
          <w:p w14:paraId="4CE2461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void </w:t>
            </w:r>
            <w:proofErr w:type="spellStart"/>
            <w:proofErr w:type="gramStart"/>
            <w:r>
              <w:rPr>
                <w:rFonts w:ascii="Courier New" w:hAnsi="Courier New" w:cs="Courier New"/>
                <w:sz w:val="24"/>
                <w:lang w:val="en-GB"/>
              </w:rPr>
              <w:t>initBucket</w:t>
            </w:r>
            <w:proofErr w:type="spellEnd"/>
            <w:r>
              <w:rPr>
                <w:rFonts w:ascii="Courier New" w:hAnsi="Courier New" w:cs="Courier New"/>
                <w:sz w:val="24"/>
                <w:lang w:val="en-GB"/>
              </w:rPr>
              <w:t>(</w:t>
            </w:r>
            <w:proofErr w:type="gramEnd"/>
            <w:r>
              <w:rPr>
                <w:rFonts w:ascii="Courier New" w:hAnsi="Courier New" w:cs="Courier New"/>
                <w:sz w:val="24"/>
                <w:lang w:val="en-GB"/>
              </w:rPr>
              <w:t>) {</w:t>
            </w:r>
          </w:p>
          <w:p w14:paraId="1FA7474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
          <w:p w14:paraId="6F65683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boolean</w:t>
            </w:r>
            <w:proofErr w:type="spellEnd"/>
            <w:r>
              <w:rPr>
                <w:rFonts w:ascii="Courier New" w:hAnsi="Courier New" w:cs="Courier New"/>
                <w:sz w:val="24"/>
                <w:lang w:val="en-GB"/>
              </w:rPr>
              <w:t xml:space="preserve"> exists = </w:t>
            </w:r>
            <w:proofErr w:type="spellStart"/>
            <w:r>
              <w:rPr>
                <w:rFonts w:ascii="Courier New" w:hAnsi="Courier New" w:cs="Courier New"/>
                <w:sz w:val="24"/>
                <w:lang w:val="en-GB"/>
              </w:rPr>
              <w:t>minioClient.bucketExists</w:t>
            </w:r>
            <w:proofErr w:type="spellEnd"/>
            <w:r>
              <w:rPr>
                <w:rFonts w:ascii="Courier New" w:hAnsi="Courier New" w:cs="Courier New"/>
                <w:sz w:val="24"/>
                <w:lang w:val="en-GB"/>
              </w:rPr>
              <w:t>(</w:t>
            </w:r>
          </w:p>
          <w:p w14:paraId="205C23D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BucketExistsArgs.builder</w:t>
            </w:r>
            <w:proofErr w:type="spellEnd"/>
            <w:r>
              <w:rPr>
                <w:rFonts w:ascii="Courier New" w:hAnsi="Courier New" w:cs="Courier New"/>
                <w:sz w:val="24"/>
                <w:lang w:val="en-GB"/>
              </w:rPr>
              <w:t>(</w:t>
            </w:r>
            <w:proofErr w:type="gramStart"/>
            <w:r>
              <w:rPr>
                <w:rFonts w:ascii="Courier New" w:hAnsi="Courier New" w:cs="Courier New"/>
                <w:sz w:val="24"/>
                <w:lang w:val="en-GB"/>
              </w:rPr>
              <w:t>).bucket</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proofErr w:type="gramStart"/>
            <w:r>
              <w:rPr>
                <w:rFonts w:ascii="Courier New" w:hAnsi="Courier New" w:cs="Courier New"/>
                <w:sz w:val="24"/>
                <w:lang w:val="en-GB"/>
              </w:rPr>
              <w:t>).build</w:t>
            </w:r>
            <w:proofErr w:type="gramEnd"/>
            <w:r>
              <w:rPr>
                <w:rFonts w:ascii="Courier New" w:hAnsi="Courier New" w:cs="Courier New"/>
                <w:sz w:val="24"/>
                <w:lang w:val="en-GB"/>
              </w:rPr>
              <w:t>());</w:t>
            </w:r>
          </w:p>
          <w:p w14:paraId="09D8579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gramStart"/>
            <w:r>
              <w:rPr>
                <w:rFonts w:ascii="Courier New" w:hAnsi="Courier New" w:cs="Courier New"/>
                <w:sz w:val="24"/>
                <w:lang w:val="en-GB"/>
              </w:rPr>
              <w:t>(!exists</w:t>
            </w:r>
            <w:proofErr w:type="gramEnd"/>
            <w:r>
              <w:rPr>
                <w:rFonts w:ascii="Courier New" w:hAnsi="Courier New" w:cs="Courier New"/>
                <w:sz w:val="24"/>
                <w:lang w:val="en-GB"/>
              </w:rPr>
              <w:t>) {</w:t>
            </w:r>
          </w:p>
          <w:p w14:paraId="4BA5C75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minioClient.makeBucket(MakeBucketArgs.builder(</w:t>
            </w:r>
            <w:proofErr w:type="gramStart"/>
            <w:r>
              <w:rPr>
                <w:rFonts w:ascii="Courier New" w:hAnsi="Courier New" w:cs="Courier New"/>
                <w:sz w:val="24"/>
                <w:lang w:val="en-GB"/>
              </w:rPr>
              <w:t>).bucket</w:t>
            </w:r>
            <w:proofErr w:type="gramEnd"/>
            <w:r>
              <w:rPr>
                <w:rFonts w:ascii="Courier New" w:hAnsi="Courier New" w:cs="Courier New"/>
                <w:sz w:val="24"/>
                <w:lang w:val="en-GB"/>
              </w:rPr>
              <w:t>(bucketName</w:t>
            </w:r>
            <w:proofErr w:type="gramStart"/>
            <w:r>
              <w:rPr>
                <w:rFonts w:ascii="Courier New" w:hAnsi="Courier New" w:cs="Courier New"/>
                <w:sz w:val="24"/>
                <w:lang w:val="en-GB"/>
              </w:rPr>
              <w:t>).build</w:t>
            </w:r>
            <w:proofErr w:type="gramEnd"/>
            <w:r>
              <w:rPr>
                <w:rFonts w:ascii="Courier New" w:hAnsi="Courier New" w:cs="Courier New"/>
                <w:sz w:val="24"/>
                <w:lang w:val="en-GB"/>
              </w:rPr>
              <w:t>());</w:t>
            </w:r>
          </w:p>
          <w:p w14:paraId="31DD8CB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publicReadPolicy</w:t>
            </w:r>
            <w:proofErr w:type="spellEnd"/>
            <w:r>
              <w:rPr>
                <w:rFonts w:ascii="Courier New" w:hAnsi="Courier New" w:cs="Courier New"/>
                <w:sz w:val="24"/>
                <w:lang w:val="en-GB"/>
              </w:rPr>
              <w:t xml:space="preserve"> = """</w:t>
            </w:r>
          </w:p>
          <w:p w14:paraId="1B6BBA6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0EDA88D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"Version": "2012-10-17",</w:t>
            </w:r>
          </w:p>
          <w:p w14:paraId="70C052E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"Statement": [</w:t>
            </w:r>
          </w:p>
          <w:p w14:paraId="1D396DF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3F3C74E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"Effect": "Allow",</w:t>
            </w:r>
          </w:p>
          <w:p w14:paraId="0D5E538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"Principal": "*",</w:t>
            </w:r>
          </w:p>
          <w:p w14:paraId="76B855E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"Action": ["s</w:t>
            </w:r>
            <w:proofErr w:type="gramStart"/>
            <w:r>
              <w:rPr>
                <w:rFonts w:ascii="Courier New" w:hAnsi="Courier New" w:cs="Courier New"/>
                <w:sz w:val="24"/>
                <w:lang w:val="en-GB"/>
              </w:rPr>
              <w:t>3:GetObject</w:t>
            </w:r>
            <w:proofErr w:type="gramEnd"/>
            <w:r>
              <w:rPr>
                <w:rFonts w:ascii="Courier New" w:hAnsi="Courier New" w:cs="Courier New"/>
                <w:sz w:val="24"/>
                <w:lang w:val="en-GB"/>
              </w:rPr>
              <w:t>"],</w:t>
            </w:r>
          </w:p>
          <w:p w14:paraId="18C4B7F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"Resource": ["</w:t>
            </w:r>
            <w:proofErr w:type="gramStart"/>
            <w:r>
              <w:rPr>
                <w:rFonts w:ascii="Courier New" w:hAnsi="Courier New" w:cs="Courier New"/>
                <w:sz w:val="24"/>
                <w:lang w:val="en-GB"/>
              </w:rPr>
              <w:t>arn:aws</w:t>
            </w:r>
            <w:proofErr w:type="gramEnd"/>
            <w:r>
              <w:rPr>
                <w:rFonts w:ascii="Courier New" w:hAnsi="Courier New" w:cs="Courier New"/>
                <w:sz w:val="24"/>
                <w:lang w:val="en-GB"/>
              </w:rPr>
              <w:t>:s</w:t>
            </w:r>
            <w:proofErr w:type="gramStart"/>
            <w:r>
              <w:rPr>
                <w:rFonts w:ascii="Courier New" w:hAnsi="Courier New" w:cs="Courier New"/>
                <w:sz w:val="24"/>
                <w:lang w:val="en-GB"/>
              </w:rPr>
              <w:t>3:::</w:t>
            </w:r>
            <w:proofErr w:type="gramEnd"/>
            <w:r>
              <w:rPr>
                <w:rFonts w:ascii="Courier New" w:hAnsi="Courier New" w:cs="Courier New"/>
                <w:sz w:val="24"/>
                <w:lang w:val="en-GB"/>
              </w:rPr>
              <w:t>%s/*"]</w:t>
            </w:r>
          </w:p>
          <w:p w14:paraId="4DD357E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3FE0F1F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33AF8CE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70BCB97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".formatted</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r>
              <w:rPr>
                <w:rFonts w:ascii="Courier New" w:hAnsi="Courier New" w:cs="Courier New"/>
                <w:sz w:val="24"/>
                <w:lang w:val="en-GB"/>
              </w:rPr>
              <w:t>);</w:t>
            </w:r>
          </w:p>
          <w:p w14:paraId="1324756F" w14:textId="77777777" w:rsidR="00FE4EE4" w:rsidRDefault="001D2ED0">
            <w:pPr>
              <w:pStyle w:val="af5"/>
              <w:spacing w:line="240" w:lineRule="auto"/>
              <w:rPr>
                <w:rFonts w:ascii="Courier New" w:hAnsi="Courier New" w:cs="Courier New"/>
                <w:sz w:val="24"/>
                <w:lang w:val="en-GB"/>
              </w:rPr>
            </w:pPr>
            <w:proofErr w:type="spellStart"/>
            <w:r>
              <w:rPr>
                <w:rFonts w:ascii="Courier New" w:hAnsi="Courier New" w:cs="Courier New"/>
                <w:sz w:val="24"/>
                <w:lang w:val="en-GB"/>
              </w:rPr>
              <w:t>minioClient.setBucketPolicy</w:t>
            </w:r>
            <w:proofErr w:type="spellEnd"/>
            <w:r>
              <w:rPr>
                <w:rFonts w:ascii="Courier New" w:hAnsi="Courier New" w:cs="Courier New"/>
                <w:sz w:val="24"/>
                <w:lang w:val="en-GB"/>
              </w:rPr>
              <w:t>(</w:t>
            </w:r>
            <w:proofErr w:type="spellStart"/>
            <w:r>
              <w:rPr>
                <w:rFonts w:ascii="Courier New" w:hAnsi="Courier New" w:cs="Courier New"/>
                <w:sz w:val="24"/>
                <w:lang w:val="en-GB"/>
              </w:rPr>
              <w:t>SetBucketPolicyArgs.builder</w:t>
            </w:r>
            <w:proofErr w:type="spellEnd"/>
            <w:r>
              <w:rPr>
                <w:rFonts w:ascii="Courier New" w:hAnsi="Courier New" w:cs="Courier New"/>
                <w:sz w:val="24"/>
                <w:lang w:val="en-GB"/>
              </w:rPr>
              <w:t>()</w:t>
            </w:r>
          </w:p>
          <w:p w14:paraId="78B9DD6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.bucket</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r>
              <w:rPr>
                <w:rFonts w:ascii="Courier New" w:hAnsi="Courier New" w:cs="Courier New"/>
                <w:sz w:val="24"/>
                <w:lang w:val="en-GB"/>
              </w:rPr>
              <w:t>)</w:t>
            </w:r>
          </w:p>
          <w:p w14:paraId="0D6F3CC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.config(</w:t>
            </w:r>
            <w:proofErr w:type="spellStart"/>
            <w:r>
              <w:rPr>
                <w:rFonts w:ascii="Courier New" w:hAnsi="Courier New" w:cs="Courier New"/>
                <w:sz w:val="24"/>
                <w:lang w:val="en-GB"/>
              </w:rPr>
              <w:t>publicReadPolicy</w:t>
            </w:r>
            <w:proofErr w:type="spellEnd"/>
            <w:r>
              <w:rPr>
                <w:rFonts w:ascii="Courier New" w:hAnsi="Courier New" w:cs="Courier New"/>
                <w:sz w:val="24"/>
                <w:lang w:val="en-GB"/>
              </w:rPr>
              <w:t>)</w:t>
            </w:r>
          </w:p>
          <w:p w14:paraId="7F7AF35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.build</w:t>
            </w:r>
            <w:proofErr w:type="gramEnd"/>
            <w:r>
              <w:rPr>
                <w:rFonts w:ascii="Courier New" w:hAnsi="Courier New" w:cs="Courier New"/>
                <w:sz w:val="24"/>
                <w:lang w:val="en-GB"/>
              </w:rPr>
              <w:t>());</w:t>
            </w:r>
          </w:p>
          <w:p w14:paraId="2AD6E73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1170037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catch (Exception e) {</w:t>
            </w:r>
          </w:p>
          <w:p w14:paraId="1141BCB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IllegalStateException</w:t>
            </w:r>
            <w:proofErr w:type="spellEnd"/>
            <w:r>
              <w:rPr>
                <w:rFonts w:ascii="Courier New" w:hAnsi="Courier New" w:cs="Courier New"/>
                <w:sz w:val="24"/>
                <w:lang w:val="en-GB"/>
              </w:rPr>
              <w:t>(</w:t>
            </w:r>
            <w:proofErr w:type="gramEnd"/>
            <w:r>
              <w:rPr>
                <w:rFonts w:ascii="Courier New" w:hAnsi="Courier New" w:cs="Courier New"/>
                <w:sz w:val="24"/>
                <w:lang w:val="en-GB"/>
              </w:rPr>
              <w:t xml:space="preserve">"Failed to initialize </w:t>
            </w:r>
            <w:proofErr w:type="spellStart"/>
            <w:r>
              <w:rPr>
                <w:rFonts w:ascii="Courier New" w:hAnsi="Courier New" w:cs="Courier New"/>
                <w:sz w:val="24"/>
                <w:lang w:val="en-GB"/>
              </w:rPr>
              <w:t>MinIO</w:t>
            </w:r>
            <w:proofErr w:type="spellEnd"/>
            <w:r>
              <w:rPr>
                <w:rFonts w:ascii="Courier New" w:hAnsi="Courier New" w:cs="Courier New"/>
                <w:sz w:val="24"/>
                <w:lang w:val="en-GB"/>
              </w:rPr>
              <w:t xml:space="preserve"> bucket", e);</w:t>
            </w:r>
          </w:p>
        </w:tc>
      </w:tr>
    </w:tbl>
    <w:p w14:paraId="3AC0A6AD" w14:textId="77777777" w:rsidR="00FE4EE4" w:rsidRDefault="001D2ED0">
      <w:pPr>
        <w:pStyle w:val="af5"/>
      </w:pPr>
      <w:r>
        <w:lastRenderedPageBreak/>
        <w:t xml:space="preserve">Создание лекции реализовано через метод </w:t>
      </w:r>
      <w:proofErr w:type="spellStart"/>
      <w:r>
        <w:t>createLecture</w:t>
      </w:r>
      <w:proofErr w:type="spellEnd"/>
      <w:r>
        <w:t xml:space="preserve"> в листинге 3.9. Загружаемый файл сохраняется в хранилище </w:t>
      </w:r>
      <w:proofErr w:type="spellStart"/>
      <w:r>
        <w:t>MinIO</w:t>
      </w:r>
      <w:proofErr w:type="spellEnd"/>
      <w:r>
        <w:t xml:space="preserve"> с уникальным именем, а метаинформация добавляется в базу данных. В дальнейшем путь к файлу используется для его обработки и генерации тестов.</w:t>
      </w:r>
    </w:p>
    <w:p w14:paraId="0BC7009C" w14:textId="77777777" w:rsidR="00FE4EE4" w:rsidRDefault="001D2ED0">
      <w:pPr>
        <w:pStyle w:val="af5"/>
        <w:spacing w:line="240" w:lineRule="auto"/>
        <w:ind w:firstLine="0"/>
      </w:pPr>
      <w:r>
        <w:t xml:space="preserve">Листинг 3.9 </w:t>
      </w:r>
      <w:r>
        <w:rPr>
          <w:rFonts w:cs="Times New Roman"/>
          <w:szCs w:val="28"/>
        </w:rPr>
        <w:t>–</w:t>
      </w:r>
      <w:r>
        <w:t xml:space="preserve"> Инициализация хранилища </w:t>
      </w:r>
      <w:proofErr w:type="spellStart"/>
      <w:r>
        <w:t>MinIO</w:t>
      </w:r>
      <w:proofErr w:type="spellEnd"/>
      <w:r>
        <w:t xml:space="preserve"> и создание </w:t>
      </w:r>
      <w:proofErr w:type="spellStart"/>
      <w:r>
        <w:t>бакета</w:t>
      </w:r>
      <w:proofErr w:type="spellEnd"/>
      <w:r>
        <w:t xml:space="preserve"> [разработано автором]</w:t>
      </w:r>
    </w:p>
    <w:tbl>
      <w:tblPr>
        <w:tblStyle w:val="aff"/>
        <w:tblW w:w="0" w:type="auto"/>
        <w:tblLook w:val="04A0" w:firstRow="1" w:lastRow="0" w:firstColumn="1" w:lastColumn="0" w:noHBand="0" w:noVBand="1"/>
      </w:tblPr>
      <w:tblGrid>
        <w:gridCol w:w="9345"/>
      </w:tblGrid>
      <w:tr w:rsidR="00FE4EE4" w14:paraId="0B85A44F" w14:textId="77777777">
        <w:tc>
          <w:tcPr>
            <w:tcW w:w="9345" w:type="dxa"/>
          </w:tcPr>
          <w:p w14:paraId="6C6F184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Lecture </w:t>
            </w:r>
            <w:proofErr w:type="spellStart"/>
            <w:proofErr w:type="gramStart"/>
            <w:r>
              <w:rPr>
                <w:rFonts w:ascii="Courier New" w:hAnsi="Courier New" w:cs="Courier New"/>
                <w:sz w:val="24"/>
                <w:lang w:val="en-GB"/>
              </w:rPr>
              <w:t>createLecture</w:t>
            </w:r>
            <w:proofErr w:type="spellEnd"/>
            <w:r>
              <w:rPr>
                <w:rFonts w:ascii="Courier New" w:hAnsi="Courier New" w:cs="Courier New"/>
                <w:sz w:val="24"/>
                <w:lang w:val="en-GB"/>
              </w:rPr>
              <w:t>(</w:t>
            </w:r>
            <w:proofErr w:type="gramEnd"/>
            <w:r>
              <w:rPr>
                <w:rFonts w:ascii="Courier New" w:hAnsi="Courier New" w:cs="Courier New"/>
                <w:sz w:val="24"/>
                <w:lang w:val="en-GB"/>
              </w:rPr>
              <w:t xml:space="preserve">Lecture lecture, </w:t>
            </w:r>
            <w:proofErr w:type="spellStart"/>
            <w:r>
              <w:rPr>
                <w:rFonts w:ascii="Courier New" w:hAnsi="Courier New" w:cs="Courier New"/>
                <w:sz w:val="24"/>
                <w:lang w:val="en-GB"/>
              </w:rPr>
              <w:t>MultipartFile</w:t>
            </w:r>
            <w:proofErr w:type="spellEnd"/>
            <w:r>
              <w:rPr>
                <w:rFonts w:ascii="Courier New" w:hAnsi="Courier New" w:cs="Courier New"/>
                <w:sz w:val="24"/>
                <w:lang w:val="en-GB"/>
              </w:rPr>
              <w:t xml:space="preserve"> file) {</w:t>
            </w:r>
          </w:p>
          <w:p w14:paraId="7D02E05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
          <w:p w14:paraId="72662CC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fileName</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UUID.randomUUID</w:t>
            </w:r>
            <w:proofErr w:type="spellEnd"/>
            <w:r>
              <w:rPr>
                <w:rFonts w:ascii="Courier New" w:hAnsi="Courier New" w:cs="Courier New"/>
                <w:sz w:val="24"/>
                <w:lang w:val="en-GB"/>
              </w:rPr>
              <w:t>(</w:t>
            </w:r>
            <w:proofErr w:type="gramStart"/>
            <w:r>
              <w:rPr>
                <w:rFonts w:ascii="Courier New" w:hAnsi="Courier New" w:cs="Courier New"/>
                <w:sz w:val="24"/>
                <w:lang w:val="en-GB"/>
              </w:rPr>
              <w:t>).</w:t>
            </w:r>
            <w:proofErr w:type="spellStart"/>
            <w:r>
              <w:rPr>
                <w:rFonts w:ascii="Courier New" w:hAnsi="Courier New" w:cs="Courier New"/>
                <w:sz w:val="24"/>
                <w:lang w:val="en-GB"/>
              </w:rPr>
              <w:t>toString</w:t>
            </w:r>
            <w:proofErr w:type="spellEnd"/>
            <w:proofErr w:type="gramEnd"/>
            <w:r>
              <w:rPr>
                <w:rFonts w:ascii="Courier New" w:hAnsi="Courier New" w:cs="Courier New"/>
                <w:sz w:val="24"/>
                <w:lang w:val="en-GB"/>
              </w:rPr>
              <w:t xml:space="preserve">() + "_" + </w:t>
            </w:r>
            <w:proofErr w:type="spellStart"/>
            <w:proofErr w:type="gramStart"/>
            <w:r>
              <w:rPr>
                <w:rFonts w:ascii="Courier New" w:hAnsi="Courier New" w:cs="Courier New"/>
                <w:sz w:val="24"/>
                <w:lang w:val="en-GB"/>
              </w:rPr>
              <w:t>file.getOriginalFilename</w:t>
            </w:r>
            <w:proofErr w:type="spellEnd"/>
            <w:proofErr w:type="gramEnd"/>
            <w:r>
              <w:rPr>
                <w:rFonts w:ascii="Courier New" w:hAnsi="Courier New" w:cs="Courier New"/>
                <w:sz w:val="24"/>
                <w:lang w:val="en-GB"/>
              </w:rPr>
              <w:t>();</w:t>
            </w:r>
          </w:p>
          <w:p w14:paraId="54D06B7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filePath</w:t>
            </w:r>
            <w:proofErr w:type="spellEnd"/>
            <w:r>
              <w:rPr>
                <w:rFonts w:ascii="Courier New" w:hAnsi="Courier New" w:cs="Courier New"/>
                <w:sz w:val="24"/>
                <w:lang w:val="en-GB"/>
              </w:rPr>
              <w:t xml:space="preserve"> = "lectures/" + </w:t>
            </w:r>
            <w:proofErr w:type="spellStart"/>
            <w:r>
              <w:rPr>
                <w:rFonts w:ascii="Courier New" w:hAnsi="Courier New" w:cs="Courier New"/>
                <w:sz w:val="24"/>
                <w:lang w:val="en-GB"/>
              </w:rPr>
              <w:t>fileName</w:t>
            </w:r>
            <w:proofErr w:type="spellEnd"/>
            <w:r>
              <w:rPr>
                <w:rFonts w:ascii="Courier New" w:hAnsi="Courier New" w:cs="Courier New"/>
                <w:sz w:val="24"/>
                <w:lang w:val="en-GB"/>
              </w:rPr>
              <w:t>;</w:t>
            </w:r>
          </w:p>
          <w:p w14:paraId="5AB69ADA" w14:textId="77777777" w:rsidR="00FE4EE4" w:rsidRDefault="00FE4EE4">
            <w:pPr>
              <w:pStyle w:val="af5"/>
              <w:spacing w:line="240" w:lineRule="auto"/>
              <w:rPr>
                <w:rFonts w:ascii="Courier New" w:hAnsi="Courier New" w:cs="Courier New"/>
                <w:sz w:val="24"/>
                <w:lang w:val="en-GB"/>
              </w:rPr>
            </w:pPr>
          </w:p>
          <w:p w14:paraId="2A5F7E0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minioClient.putObject</w:t>
            </w:r>
            <w:proofErr w:type="spellEnd"/>
            <w:r>
              <w:rPr>
                <w:rFonts w:ascii="Courier New" w:hAnsi="Courier New" w:cs="Courier New"/>
                <w:sz w:val="24"/>
                <w:lang w:val="en-GB"/>
              </w:rPr>
              <w:t>(</w:t>
            </w:r>
            <w:proofErr w:type="spellStart"/>
            <w:r>
              <w:rPr>
                <w:rFonts w:ascii="Courier New" w:hAnsi="Courier New" w:cs="Courier New"/>
                <w:sz w:val="24"/>
                <w:lang w:val="en-GB"/>
              </w:rPr>
              <w:t>PutObjectArgs.builder</w:t>
            </w:r>
            <w:proofErr w:type="spellEnd"/>
            <w:r>
              <w:rPr>
                <w:rFonts w:ascii="Courier New" w:hAnsi="Courier New" w:cs="Courier New"/>
                <w:sz w:val="24"/>
                <w:lang w:val="en-GB"/>
              </w:rPr>
              <w:t>()</w:t>
            </w:r>
          </w:p>
          <w:p w14:paraId="2C71B9E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.bucket</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r>
              <w:rPr>
                <w:rFonts w:ascii="Courier New" w:hAnsi="Courier New" w:cs="Courier New"/>
                <w:sz w:val="24"/>
                <w:lang w:val="en-GB"/>
              </w:rPr>
              <w:t>)</w:t>
            </w:r>
          </w:p>
          <w:p w14:paraId="21F61FC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.object</w:t>
            </w:r>
            <w:proofErr w:type="gramEnd"/>
            <w:r>
              <w:rPr>
                <w:rFonts w:ascii="Courier New" w:hAnsi="Courier New" w:cs="Courier New"/>
                <w:sz w:val="24"/>
                <w:lang w:val="en-GB"/>
              </w:rPr>
              <w:t>(</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7A2DB9A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.stream</w:t>
            </w:r>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file.getInputStream</w:t>
            </w:r>
            <w:proofErr w:type="spellEnd"/>
            <w:proofErr w:type="gramEnd"/>
            <w:r>
              <w:rPr>
                <w:rFonts w:ascii="Courier New" w:hAnsi="Courier New" w:cs="Courier New"/>
                <w:sz w:val="24"/>
                <w:lang w:val="en-GB"/>
              </w:rPr>
              <w:t xml:space="preserve">(), </w:t>
            </w:r>
            <w:proofErr w:type="spellStart"/>
            <w:proofErr w:type="gramStart"/>
            <w:r>
              <w:rPr>
                <w:rFonts w:ascii="Courier New" w:hAnsi="Courier New" w:cs="Courier New"/>
                <w:sz w:val="24"/>
                <w:lang w:val="en-GB"/>
              </w:rPr>
              <w:t>file.getSize</w:t>
            </w:r>
            <w:proofErr w:type="spellEnd"/>
            <w:proofErr w:type="gramEnd"/>
            <w:r>
              <w:rPr>
                <w:rFonts w:ascii="Courier New" w:hAnsi="Courier New" w:cs="Courier New"/>
                <w:sz w:val="24"/>
                <w:lang w:val="en-GB"/>
              </w:rPr>
              <w:t>(), -1)</w:t>
            </w:r>
          </w:p>
          <w:p w14:paraId="4737595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contentType</w:t>
            </w:r>
            <w:proofErr w:type="spellEnd"/>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file.getContentType</w:t>
            </w:r>
            <w:proofErr w:type="spellEnd"/>
            <w:proofErr w:type="gramEnd"/>
            <w:r>
              <w:rPr>
                <w:rFonts w:ascii="Courier New" w:hAnsi="Courier New" w:cs="Courier New"/>
                <w:sz w:val="24"/>
                <w:lang w:val="en-GB"/>
              </w:rPr>
              <w:t>())</w:t>
            </w:r>
          </w:p>
          <w:p w14:paraId="316C12A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.build</w:t>
            </w:r>
            <w:proofErr w:type="gramEnd"/>
            <w:r>
              <w:rPr>
                <w:rFonts w:ascii="Courier New" w:hAnsi="Courier New" w:cs="Courier New"/>
                <w:sz w:val="24"/>
                <w:lang w:val="en-GB"/>
              </w:rPr>
              <w:t>());</w:t>
            </w:r>
          </w:p>
          <w:p w14:paraId="1A13C67E" w14:textId="77777777" w:rsidR="00FE4EE4" w:rsidRDefault="00FE4EE4">
            <w:pPr>
              <w:pStyle w:val="af5"/>
              <w:spacing w:line="240" w:lineRule="auto"/>
              <w:rPr>
                <w:rFonts w:ascii="Courier New" w:hAnsi="Courier New" w:cs="Courier New"/>
                <w:sz w:val="24"/>
                <w:lang w:val="en-GB"/>
              </w:rPr>
            </w:pPr>
          </w:p>
          <w:p w14:paraId="03B289F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lecture.setFilePath</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7364B44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lecture.setCreatedAt</w:t>
            </w:r>
            <w:proofErr w:type="spellEnd"/>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LocalDateTime.now</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7965144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lectureRepository.save</w:t>
            </w:r>
            <w:proofErr w:type="spellEnd"/>
            <w:r>
              <w:rPr>
                <w:rFonts w:ascii="Courier New" w:hAnsi="Courier New" w:cs="Courier New"/>
                <w:sz w:val="24"/>
                <w:lang w:val="en-GB"/>
              </w:rPr>
              <w:t>(lecture);</w:t>
            </w:r>
          </w:p>
          <w:p w14:paraId="35C7FE2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catch (Exception e) {</w:t>
            </w:r>
          </w:p>
          <w:p w14:paraId="546ECD1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RuntimeException</w:t>
            </w:r>
            <w:proofErr w:type="spellEnd"/>
            <w:r>
              <w:rPr>
                <w:rFonts w:ascii="Courier New" w:hAnsi="Courier New" w:cs="Courier New"/>
                <w:sz w:val="24"/>
                <w:lang w:val="en-GB"/>
              </w:rPr>
              <w:t>(</w:t>
            </w:r>
            <w:proofErr w:type="gramEnd"/>
            <w:r>
              <w:rPr>
                <w:rFonts w:ascii="Courier New" w:hAnsi="Courier New" w:cs="Courier New"/>
                <w:sz w:val="24"/>
                <w:lang w:val="en-GB"/>
              </w:rPr>
              <w:t>"Failed to upload lecture", e);</w:t>
            </w:r>
          </w:p>
          <w:p w14:paraId="39BF469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7A04217D"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20FD33C2" w14:textId="77777777" w:rsidR="00FE4EE4" w:rsidRDefault="001D2ED0">
      <w:pPr>
        <w:pStyle w:val="af5"/>
      </w:pPr>
      <w:proofErr w:type="spellStart"/>
      <w:r>
        <w:t>Микросервис</w:t>
      </w:r>
      <w:proofErr w:type="spellEnd"/>
      <w:r>
        <w:t xml:space="preserve"> лекций выполняет роль связующего звена между преподавателем и системой генерации тестов. Он обеспечивает надёжное хранение учебных файлов и предоставляет ссылки на них другим </w:t>
      </w:r>
      <w:proofErr w:type="spellStart"/>
      <w:r>
        <w:t>микросервисам</w:t>
      </w:r>
      <w:proofErr w:type="spellEnd"/>
      <w:r>
        <w:t xml:space="preserve">, в частности </w:t>
      </w:r>
      <w:proofErr w:type="spellStart"/>
      <w:r>
        <w:t>lecture-processing-service</w:t>
      </w:r>
      <w:proofErr w:type="spellEnd"/>
      <w:r>
        <w:t xml:space="preserve">. За счёт интеграции с </w:t>
      </w:r>
      <w:proofErr w:type="spellStart"/>
      <w:r>
        <w:t>MinIO</w:t>
      </w:r>
      <w:proofErr w:type="spellEnd"/>
      <w:r>
        <w:t xml:space="preserve"> достигается масштабируемость и независимость от внешних облачных решений.</w:t>
      </w:r>
    </w:p>
    <w:p w14:paraId="2CB750C6" w14:textId="77777777" w:rsidR="00FE4EE4" w:rsidRDefault="001D2ED0">
      <w:pPr>
        <w:pStyle w:val="afa"/>
        <w:numPr>
          <w:ilvl w:val="2"/>
          <w:numId w:val="10"/>
        </w:numPr>
        <w:tabs>
          <w:tab w:val="clear" w:pos="1049"/>
          <w:tab w:val="num" w:pos="1276"/>
        </w:tabs>
        <w:ind w:firstLine="709"/>
        <w:rPr>
          <w:b w:val="0"/>
          <w:bCs/>
        </w:rPr>
      </w:pPr>
      <w:bookmarkStart w:id="54" w:name="_Toc198848366"/>
      <w:r>
        <w:rPr>
          <w:b w:val="0"/>
          <w:bCs/>
        </w:rPr>
        <w:t xml:space="preserve"> </w:t>
      </w:r>
      <w:bookmarkStart w:id="55" w:name="_Toc199587184"/>
      <w:proofErr w:type="spellStart"/>
      <w:r>
        <w:rPr>
          <w:b w:val="0"/>
          <w:bCs/>
        </w:rPr>
        <w:t>Микросервис</w:t>
      </w:r>
      <w:proofErr w:type="spellEnd"/>
      <w:r>
        <w:rPr>
          <w:b w:val="0"/>
          <w:bCs/>
        </w:rPr>
        <w:t xml:space="preserve"> обработки лекций</w:t>
      </w:r>
      <w:bookmarkEnd w:id="54"/>
      <w:bookmarkEnd w:id="55"/>
    </w:p>
    <w:p w14:paraId="0FA297B8" w14:textId="77777777" w:rsidR="00FE4EE4" w:rsidRDefault="001D2ED0">
      <w:pPr>
        <w:pStyle w:val="af5"/>
      </w:pPr>
      <w:proofErr w:type="spellStart"/>
      <w:r>
        <w:t>Микросервис</w:t>
      </w:r>
      <w:proofErr w:type="spellEnd"/>
      <w:r>
        <w:t xml:space="preserve"> обработки лекций (</w:t>
      </w:r>
      <w:proofErr w:type="spellStart"/>
      <w:r>
        <w:t>lecture-processing-service</w:t>
      </w:r>
      <w:proofErr w:type="spellEnd"/>
      <w:r>
        <w:t xml:space="preserve">) выполняет автоматическую генерацию тестов на основе загруженных файлов лекций. Его задача - получить файл из хранилища </w:t>
      </w:r>
      <w:proofErr w:type="spellStart"/>
      <w:r>
        <w:t>MinIO</w:t>
      </w:r>
      <w:proofErr w:type="spellEnd"/>
      <w:r>
        <w:t xml:space="preserve">, извлечь текст, передать его в модель </w:t>
      </w:r>
      <w:proofErr w:type="spellStart"/>
      <w:r>
        <w:t>GigaChat</w:t>
      </w:r>
      <w:proofErr w:type="spellEnd"/>
      <w:r>
        <w:t xml:space="preserve"> через API и вернуть результат в формате JSON, пригодный </w:t>
      </w:r>
      <w:r>
        <w:lastRenderedPageBreak/>
        <w:t xml:space="preserve">для сохранения в системе. Далее результат отправляется в очередь сообщений </w:t>
      </w:r>
      <w:proofErr w:type="spellStart"/>
      <w:r>
        <w:t>RabbitMQ</w:t>
      </w:r>
      <w:proofErr w:type="spellEnd"/>
      <w:r>
        <w:t xml:space="preserve">, откуда его обрабатывает </w:t>
      </w:r>
      <w:proofErr w:type="spellStart"/>
      <w:r>
        <w:t>микросервис</w:t>
      </w:r>
      <w:proofErr w:type="spellEnd"/>
      <w:r>
        <w:t xml:space="preserve"> тестов.</w:t>
      </w:r>
    </w:p>
    <w:p w14:paraId="6BA334E0" w14:textId="77777777" w:rsidR="00FE4EE4" w:rsidRDefault="001D2ED0">
      <w:pPr>
        <w:pStyle w:val="af5"/>
      </w:pPr>
      <w:r>
        <w:t xml:space="preserve">После получения запроса </w:t>
      </w:r>
      <w:proofErr w:type="spellStart"/>
      <w:r>
        <w:t>TestGenerationRequest</w:t>
      </w:r>
      <w:proofErr w:type="spellEnd"/>
      <w:r>
        <w:t xml:space="preserve"> </w:t>
      </w:r>
      <w:proofErr w:type="spellStart"/>
      <w:r>
        <w:t>микросервис</w:t>
      </w:r>
      <w:proofErr w:type="spellEnd"/>
      <w:r>
        <w:t xml:space="preserve"> загружает файл по указанному пути и извлекает из него текст. В листинге В.3 видно, что поддерживаются форматы .</w:t>
      </w:r>
      <w:proofErr w:type="spellStart"/>
      <w:r>
        <w:t>pdf</w:t>
      </w:r>
      <w:proofErr w:type="spellEnd"/>
      <w:r>
        <w:t>, .</w:t>
      </w:r>
      <w:proofErr w:type="spellStart"/>
      <w:r>
        <w:t>doc</w:t>
      </w:r>
      <w:proofErr w:type="spellEnd"/>
      <w:r>
        <w:t xml:space="preserve"> и .</w:t>
      </w:r>
      <w:proofErr w:type="spellStart"/>
      <w:r>
        <w:t>docx</w:t>
      </w:r>
      <w:proofErr w:type="spellEnd"/>
      <w:r>
        <w:t>.</w:t>
      </w:r>
    </w:p>
    <w:p w14:paraId="6F3056B4" w14:textId="77777777" w:rsidR="00FE4EE4" w:rsidRDefault="001D2ED0">
      <w:pPr>
        <w:pStyle w:val="af5"/>
      </w:pPr>
      <w:r>
        <w:t xml:space="preserve">Полученный текст отправляется в языковую модель </w:t>
      </w:r>
      <w:proofErr w:type="spellStart"/>
      <w:r>
        <w:t>GigaChat</w:t>
      </w:r>
      <w:proofErr w:type="spellEnd"/>
      <w:r>
        <w:t>, развёрнутую на стороне Сбера. В листинге 3.10 запрос, содержащий системное сообщение с инструкцией вернуть результат в виде JSON-объекта с вопросами, вариантами ответов и индексом правильного ответа. В теле запроса указывается модель, температура генерации, лимит токенов и массив сообщений.</w:t>
      </w:r>
    </w:p>
    <w:p w14:paraId="2C7B35CC" w14:textId="77777777" w:rsidR="00FE4EE4" w:rsidRDefault="001D2ED0">
      <w:pPr>
        <w:pStyle w:val="af5"/>
        <w:spacing w:line="240" w:lineRule="auto"/>
        <w:ind w:firstLine="0"/>
      </w:pPr>
      <w:r>
        <w:t xml:space="preserve">Листинг 3.10 </w:t>
      </w:r>
      <w:r>
        <w:rPr>
          <w:rFonts w:cs="Times New Roman"/>
          <w:szCs w:val="28"/>
        </w:rPr>
        <w:t>–</w:t>
      </w:r>
      <w:r>
        <w:t xml:space="preserve"> Вызов </w:t>
      </w:r>
      <w:proofErr w:type="spellStart"/>
      <w:r>
        <w:t>GigaChat</w:t>
      </w:r>
      <w:proofErr w:type="spellEnd"/>
      <w:r>
        <w:t xml:space="preserve"> API и получение JSON с вопросами [разработано автором]</w:t>
      </w:r>
    </w:p>
    <w:tbl>
      <w:tblPr>
        <w:tblStyle w:val="aff"/>
        <w:tblW w:w="0" w:type="auto"/>
        <w:tblLook w:val="04A0" w:firstRow="1" w:lastRow="0" w:firstColumn="1" w:lastColumn="0" w:noHBand="0" w:noVBand="1"/>
      </w:tblPr>
      <w:tblGrid>
        <w:gridCol w:w="9345"/>
      </w:tblGrid>
      <w:tr w:rsidR="00FE4EE4" w:rsidRPr="00FE0113" w14:paraId="37A1DDBD" w14:textId="77777777">
        <w:tc>
          <w:tcPr>
            <w:tcW w:w="9345" w:type="dxa"/>
          </w:tcPr>
          <w:p w14:paraId="0DCB9713"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String</w:t>
            </w:r>
            <w:r>
              <w:rPr>
                <w:rFonts w:ascii="Courier New" w:hAnsi="Courier New" w:cs="Courier New"/>
                <w:sz w:val="24"/>
              </w:rPr>
              <w:t xml:space="preserve"> </w:t>
            </w:r>
            <w:proofErr w:type="spellStart"/>
            <w:r>
              <w:rPr>
                <w:rFonts w:ascii="Courier New" w:hAnsi="Courier New" w:cs="Courier New"/>
                <w:sz w:val="24"/>
                <w:lang w:val="en-GB"/>
              </w:rPr>
              <w:t>systemPrompt</w:t>
            </w:r>
            <w:proofErr w:type="spellEnd"/>
            <w:r>
              <w:rPr>
                <w:rFonts w:ascii="Courier New" w:hAnsi="Courier New" w:cs="Courier New"/>
                <w:sz w:val="24"/>
              </w:rPr>
              <w:t xml:space="preserve"> = """</w:t>
            </w:r>
          </w:p>
          <w:p w14:paraId="566F5DB6"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Ты - генератор вопросов. Верни ТОЛЬКО </w:t>
            </w:r>
            <w:r>
              <w:rPr>
                <w:rFonts w:ascii="Courier New" w:hAnsi="Courier New" w:cs="Courier New"/>
                <w:sz w:val="24"/>
                <w:lang w:val="en-GB"/>
              </w:rPr>
              <w:t>JSON</w:t>
            </w:r>
            <w:r>
              <w:rPr>
                <w:rFonts w:ascii="Courier New" w:hAnsi="Courier New" w:cs="Courier New"/>
                <w:sz w:val="24"/>
              </w:rPr>
              <w:t xml:space="preserve"> в таком формате:</w:t>
            </w:r>
          </w:p>
          <w:p w14:paraId="096AF699"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6782F923"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r>
              <w:rPr>
                <w:rFonts w:ascii="Courier New" w:hAnsi="Courier New" w:cs="Courier New"/>
                <w:sz w:val="24"/>
                <w:lang w:val="en-GB"/>
              </w:rPr>
              <w:t>questions</w:t>
            </w:r>
            <w:r>
              <w:rPr>
                <w:rFonts w:ascii="Courier New" w:hAnsi="Courier New" w:cs="Courier New"/>
                <w:sz w:val="24"/>
              </w:rPr>
              <w:t>": [</w:t>
            </w:r>
          </w:p>
          <w:p w14:paraId="269C9E57"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61733549"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r>
              <w:rPr>
                <w:rFonts w:ascii="Courier New" w:hAnsi="Courier New" w:cs="Courier New"/>
                <w:sz w:val="24"/>
                <w:lang w:val="en-GB"/>
              </w:rPr>
              <w:t>text</w:t>
            </w:r>
            <w:r>
              <w:rPr>
                <w:rFonts w:ascii="Courier New" w:hAnsi="Courier New" w:cs="Courier New"/>
                <w:sz w:val="24"/>
              </w:rPr>
              <w:t>": "Вопрос по тексту",</w:t>
            </w:r>
          </w:p>
          <w:p w14:paraId="1BD02EE1"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r>
              <w:rPr>
                <w:rFonts w:ascii="Courier New" w:hAnsi="Courier New" w:cs="Courier New"/>
                <w:sz w:val="24"/>
                <w:lang w:val="en-GB"/>
              </w:rPr>
              <w:t>options</w:t>
            </w:r>
            <w:r>
              <w:rPr>
                <w:rFonts w:ascii="Courier New" w:hAnsi="Courier New" w:cs="Courier New"/>
                <w:sz w:val="24"/>
              </w:rPr>
              <w:t>": ["Ответ 1", "Ответ 2", "Ответ 3", "Ответ 4"],</w:t>
            </w:r>
          </w:p>
          <w:p w14:paraId="1CA31CCC"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lang w:val="en-GB"/>
              </w:rPr>
              <w:t>correctAnswer</w:t>
            </w:r>
            <w:proofErr w:type="spellEnd"/>
            <w:r>
              <w:rPr>
                <w:rFonts w:ascii="Courier New" w:hAnsi="Courier New" w:cs="Courier New"/>
                <w:sz w:val="24"/>
              </w:rPr>
              <w:t>": 2</w:t>
            </w:r>
          </w:p>
          <w:p w14:paraId="38947449"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323DD482"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090E5DB7"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072DEAD5"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Никаких комментариев, только чистый </w:t>
            </w:r>
            <w:r>
              <w:rPr>
                <w:rFonts w:ascii="Courier New" w:hAnsi="Courier New" w:cs="Courier New"/>
                <w:sz w:val="24"/>
                <w:lang w:val="en-GB"/>
              </w:rPr>
              <w:t>JSON</w:t>
            </w:r>
            <w:r>
              <w:rPr>
                <w:rFonts w:ascii="Courier New" w:hAnsi="Courier New" w:cs="Courier New"/>
                <w:sz w:val="24"/>
              </w:rPr>
              <w:t>!</w:t>
            </w:r>
          </w:p>
          <w:p w14:paraId="0796AD7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rPr>
              <w:t xml:space="preserve">    </w:t>
            </w:r>
            <w:r>
              <w:rPr>
                <w:rFonts w:ascii="Courier New" w:hAnsi="Courier New" w:cs="Courier New"/>
                <w:sz w:val="24"/>
                <w:lang w:val="en-GB"/>
              </w:rPr>
              <w:t>""";</w:t>
            </w:r>
          </w:p>
          <w:p w14:paraId="3A88AD81" w14:textId="77777777" w:rsidR="00FE4EE4" w:rsidRDefault="00FE4EE4">
            <w:pPr>
              <w:pStyle w:val="af5"/>
              <w:spacing w:line="240" w:lineRule="auto"/>
              <w:rPr>
                <w:rFonts w:ascii="Courier New" w:hAnsi="Courier New" w:cs="Courier New"/>
                <w:sz w:val="24"/>
                <w:lang w:val="en-GB"/>
              </w:rPr>
            </w:pPr>
          </w:p>
          <w:p w14:paraId="2875057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ObjectMapper</w:t>
            </w:r>
            <w:proofErr w:type="spellEnd"/>
            <w:r>
              <w:rPr>
                <w:rFonts w:ascii="Courier New" w:hAnsi="Courier New" w:cs="Courier New"/>
                <w:sz w:val="24"/>
                <w:lang w:val="en-GB"/>
              </w:rPr>
              <w:t xml:space="preserve"> mapper = new </w:t>
            </w:r>
            <w:proofErr w:type="spellStart"/>
            <w:proofErr w:type="gramStart"/>
            <w:r>
              <w:rPr>
                <w:rFonts w:ascii="Courier New" w:hAnsi="Courier New" w:cs="Courier New"/>
                <w:sz w:val="24"/>
                <w:lang w:val="en-GB"/>
              </w:rPr>
              <w:t>ObjectMapper</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2C5F19F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payload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5773147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"model", "</w:t>
            </w:r>
            <w:proofErr w:type="spellStart"/>
            <w:r>
              <w:rPr>
                <w:rFonts w:ascii="Courier New" w:hAnsi="Courier New" w:cs="Courier New"/>
                <w:sz w:val="24"/>
                <w:lang w:val="en-GB"/>
              </w:rPr>
              <w:t>GigaChat</w:t>
            </w:r>
            <w:proofErr w:type="spellEnd"/>
            <w:r>
              <w:rPr>
                <w:rFonts w:ascii="Courier New" w:hAnsi="Courier New" w:cs="Courier New"/>
                <w:sz w:val="24"/>
                <w:lang w:val="en-GB"/>
              </w:rPr>
              <w:t>");</w:t>
            </w:r>
          </w:p>
          <w:p w14:paraId="74E59C0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"temperature", 0.1);</w:t>
            </w:r>
          </w:p>
          <w:p w14:paraId="279FC79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w:t>
            </w:r>
            <w:proofErr w:type="spellStart"/>
            <w:r>
              <w:rPr>
                <w:rFonts w:ascii="Courier New" w:hAnsi="Courier New" w:cs="Courier New"/>
                <w:sz w:val="24"/>
                <w:lang w:val="en-GB"/>
              </w:rPr>
              <w:t>max_tokens</w:t>
            </w:r>
            <w:proofErr w:type="spellEnd"/>
            <w:r>
              <w:rPr>
                <w:rFonts w:ascii="Courier New" w:hAnsi="Courier New" w:cs="Courier New"/>
                <w:sz w:val="24"/>
                <w:lang w:val="en-GB"/>
              </w:rPr>
              <w:t>", 2000);</w:t>
            </w:r>
          </w:p>
          <w:p w14:paraId="37B86F87" w14:textId="77777777" w:rsidR="00FE4EE4" w:rsidRDefault="00FE4EE4">
            <w:pPr>
              <w:pStyle w:val="af5"/>
              <w:spacing w:line="240" w:lineRule="auto"/>
              <w:rPr>
                <w:rFonts w:ascii="Courier New" w:hAnsi="Courier New" w:cs="Courier New"/>
                <w:sz w:val="24"/>
                <w:lang w:val="en-GB"/>
              </w:rPr>
            </w:pPr>
          </w:p>
          <w:p w14:paraId="399B641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systemMessage</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195A815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systemMessage.put</w:t>
            </w:r>
            <w:proofErr w:type="spellEnd"/>
            <w:r>
              <w:rPr>
                <w:rFonts w:ascii="Courier New" w:hAnsi="Courier New" w:cs="Courier New"/>
                <w:sz w:val="24"/>
                <w:lang w:val="en-GB"/>
              </w:rPr>
              <w:t>(</w:t>
            </w:r>
            <w:proofErr w:type="gramEnd"/>
            <w:r>
              <w:rPr>
                <w:rFonts w:ascii="Courier New" w:hAnsi="Courier New" w:cs="Courier New"/>
                <w:sz w:val="24"/>
                <w:lang w:val="en-GB"/>
              </w:rPr>
              <w:t>"role", "system");</w:t>
            </w:r>
          </w:p>
          <w:p w14:paraId="4021DEE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systemMessage.put</w:t>
            </w:r>
            <w:proofErr w:type="spellEnd"/>
            <w:r>
              <w:rPr>
                <w:rFonts w:ascii="Courier New" w:hAnsi="Courier New" w:cs="Courier New"/>
                <w:sz w:val="24"/>
                <w:lang w:val="en-GB"/>
              </w:rPr>
              <w:t>(</w:t>
            </w:r>
            <w:proofErr w:type="gramEnd"/>
            <w:r>
              <w:rPr>
                <w:rFonts w:ascii="Courier New" w:hAnsi="Courier New" w:cs="Courier New"/>
                <w:sz w:val="24"/>
                <w:lang w:val="en-GB"/>
              </w:rPr>
              <w:t xml:space="preserve">"content", </w:t>
            </w:r>
            <w:proofErr w:type="spellStart"/>
            <w:r>
              <w:rPr>
                <w:rFonts w:ascii="Courier New" w:hAnsi="Courier New" w:cs="Courier New"/>
                <w:sz w:val="24"/>
                <w:lang w:val="en-GB"/>
              </w:rPr>
              <w:t>systemPrompt</w:t>
            </w:r>
            <w:proofErr w:type="spellEnd"/>
            <w:r>
              <w:rPr>
                <w:rFonts w:ascii="Courier New" w:hAnsi="Courier New" w:cs="Courier New"/>
                <w:sz w:val="24"/>
                <w:lang w:val="en-GB"/>
              </w:rPr>
              <w:t>);</w:t>
            </w:r>
          </w:p>
          <w:p w14:paraId="6E70D8AC" w14:textId="77777777" w:rsidR="00FE4EE4" w:rsidRDefault="00FE4EE4">
            <w:pPr>
              <w:pStyle w:val="af5"/>
              <w:spacing w:line="240" w:lineRule="auto"/>
              <w:rPr>
                <w:rFonts w:ascii="Courier New" w:hAnsi="Courier New" w:cs="Courier New"/>
                <w:sz w:val="24"/>
                <w:lang w:val="en-GB"/>
              </w:rPr>
            </w:pPr>
          </w:p>
          <w:p w14:paraId="7A35246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userMessage</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63C1C50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userMessage.put</w:t>
            </w:r>
            <w:proofErr w:type="spellEnd"/>
            <w:r>
              <w:rPr>
                <w:rFonts w:ascii="Courier New" w:hAnsi="Courier New" w:cs="Courier New"/>
                <w:sz w:val="24"/>
                <w:lang w:val="en-GB"/>
              </w:rPr>
              <w:t>(</w:t>
            </w:r>
            <w:proofErr w:type="gramEnd"/>
            <w:r>
              <w:rPr>
                <w:rFonts w:ascii="Courier New" w:hAnsi="Courier New" w:cs="Courier New"/>
                <w:sz w:val="24"/>
                <w:lang w:val="en-GB"/>
              </w:rPr>
              <w:t>"role", "user");</w:t>
            </w:r>
          </w:p>
          <w:p w14:paraId="1BAF858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userMessage.put</w:t>
            </w:r>
            <w:proofErr w:type="spellEnd"/>
            <w:r>
              <w:rPr>
                <w:rFonts w:ascii="Courier New" w:hAnsi="Courier New" w:cs="Courier New"/>
                <w:sz w:val="24"/>
                <w:lang w:val="en-GB"/>
              </w:rPr>
              <w:t>(</w:t>
            </w:r>
            <w:proofErr w:type="gramEnd"/>
            <w:r>
              <w:rPr>
                <w:rFonts w:ascii="Courier New" w:hAnsi="Courier New" w:cs="Courier New"/>
                <w:sz w:val="24"/>
                <w:lang w:val="en-GB"/>
              </w:rPr>
              <w:t>"content", "</w:t>
            </w:r>
            <w:r>
              <w:rPr>
                <w:rFonts w:ascii="Courier New" w:hAnsi="Courier New" w:cs="Courier New"/>
                <w:sz w:val="24"/>
              </w:rPr>
              <w:t>Сгенерируй</w:t>
            </w:r>
            <w:r>
              <w:rPr>
                <w:rFonts w:ascii="Courier New" w:hAnsi="Courier New" w:cs="Courier New"/>
                <w:sz w:val="24"/>
                <w:lang w:val="en-GB"/>
              </w:rPr>
              <w:t xml:space="preserve"> 10 </w:t>
            </w:r>
            <w:r>
              <w:rPr>
                <w:rFonts w:ascii="Courier New" w:hAnsi="Courier New" w:cs="Courier New"/>
                <w:sz w:val="24"/>
              </w:rPr>
              <w:t>вопросов</w:t>
            </w:r>
            <w:r>
              <w:rPr>
                <w:rFonts w:ascii="Courier New" w:hAnsi="Courier New" w:cs="Courier New"/>
                <w:sz w:val="24"/>
                <w:lang w:val="en-GB"/>
              </w:rPr>
              <w:t xml:space="preserve"> </w:t>
            </w:r>
            <w:r>
              <w:rPr>
                <w:rFonts w:ascii="Courier New" w:hAnsi="Courier New" w:cs="Courier New"/>
                <w:sz w:val="24"/>
              </w:rPr>
              <w:t>на</w:t>
            </w:r>
            <w:r>
              <w:rPr>
                <w:rFonts w:ascii="Courier New" w:hAnsi="Courier New" w:cs="Courier New"/>
                <w:sz w:val="24"/>
                <w:lang w:val="en-GB"/>
              </w:rPr>
              <w:t xml:space="preserve"> </w:t>
            </w:r>
            <w:r>
              <w:rPr>
                <w:rFonts w:ascii="Courier New" w:hAnsi="Courier New" w:cs="Courier New"/>
                <w:sz w:val="24"/>
              </w:rPr>
              <w:t>основе</w:t>
            </w:r>
            <w:r>
              <w:rPr>
                <w:rFonts w:ascii="Courier New" w:hAnsi="Courier New" w:cs="Courier New"/>
                <w:sz w:val="24"/>
                <w:lang w:val="en-GB"/>
              </w:rPr>
              <w:t xml:space="preserve"> </w:t>
            </w:r>
            <w:proofErr w:type="gramStart"/>
            <w:r>
              <w:rPr>
                <w:rFonts w:ascii="Courier New" w:hAnsi="Courier New" w:cs="Courier New"/>
                <w:sz w:val="24"/>
              </w:rPr>
              <w:t>текста</w:t>
            </w:r>
            <w:r>
              <w:rPr>
                <w:rFonts w:ascii="Courier New" w:hAnsi="Courier New" w:cs="Courier New"/>
                <w:sz w:val="24"/>
                <w:lang w:val="en-GB"/>
              </w:rPr>
              <w:t>:\</w:t>
            </w:r>
            <w:proofErr w:type="gramEnd"/>
            <w:r>
              <w:rPr>
                <w:rFonts w:ascii="Courier New" w:hAnsi="Courier New" w:cs="Courier New"/>
                <w:sz w:val="24"/>
                <w:lang w:val="en-GB"/>
              </w:rPr>
              <w:t xml:space="preserve">n" + </w:t>
            </w:r>
            <w:proofErr w:type="spellStart"/>
            <w:r>
              <w:rPr>
                <w:rFonts w:ascii="Courier New" w:hAnsi="Courier New" w:cs="Courier New"/>
                <w:sz w:val="24"/>
                <w:lang w:val="en-GB"/>
              </w:rPr>
              <w:t>lectureText</w:t>
            </w:r>
            <w:proofErr w:type="spellEnd"/>
            <w:r>
              <w:rPr>
                <w:rFonts w:ascii="Courier New" w:hAnsi="Courier New" w:cs="Courier New"/>
                <w:sz w:val="24"/>
                <w:lang w:val="en-GB"/>
              </w:rPr>
              <w:t>);</w:t>
            </w:r>
          </w:p>
        </w:tc>
      </w:tr>
    </w:tbl>
    <w:p w14:paraId="57C46BC2" w14:textId="77777777" w:rsidR="00FE4EE4" w:rsidRDefault="001D2ED0">
      <w:pPr>
        <w:pStyle w:val="af5"/>
      </w:pPr>
      <w:r>
        <w:lastRenderedPageBreak/>
        <w:t xml:space="preserve">Готовый JSON-тест отправляется в очередь сообщений с помощью </w:t>
      </w:r>
      <w:proofErr w:type="spellStart"/>
      <w:r>
        <w:t>RabbitMQ</w:t>
      </w:r>
      <w:proofErr w:type="spellEnd"/>
      <w:r>
        <w:t>, используя параметры, заданные в конфигурации в листинге 3.11.</w:t>
      </w:r>
    </w:p>
    <w:p w14:paraId="2566D1FC" w14:textId="77777777" w:rsidR="00FE4EE4" w:rsidRDefault="001D2ED0">
      <w:pPr>
        <w:pStyle w:val="af5"/>
        <w:spacing w:line="240" w:lineRule="auto"/>
        <w:ind w:firstLine="0"/>
      </w:pPr>
      <w:r>
        <w:t xml:space="preserve">Листинг 3.11 </w:t>
      </w:r>
      <w:r>
        <w:rPr>
          <w:rFonts w:cs="Times New Roman"/>
          <w:szCs w:val="28"/>
        </w:rPr>
        <w:t>–</w:t>
      </w:r>
      <w:r>
        <w:t xml:space="preserve"> Отправка теста в очередь [разработано автором]</w:t>
      </w:r>
    </w:p>
    <w:tbl>
      <w:tblPr>
        <w:tblStyle w:val="aff"/>
        <w:tblW w:w="0" w:type="auto"/>
        <w:tblLook w:val="04A0" w:firstRow="1" w:lastRow="0" w:firstColumn="1" w:lastColumn="0" w:noHBand="0" w:noVBand="1"/>
      </w:tblPr>
      <w:tblGrid>
        <w:gridCol w:w="9345"/>
      </w:tblGrid>
      <w:tr w:rsidR="00FE4EE4" w:rsidRPr="00FE0113" w14:paraId="348ECCBE" w14:textId="77777777">
        <w:tc>
          <w:tcPr>
            <w:tcW w:w="9345" w:type="dxa"/>
          </w:tcPr>
          <w:p w14:paraId="74928896" w14:textId="77777777" w:rsidR="00FE4EE4" w:rsidRDefault="001D2ED0">
            <w:pPr>
              <w:pStyle w:val="af5"/>
              <w:spacing w:line="240" w:lineRule="auto"/>
              <w:rPr>
                <w:rFonts w:ascii="Courier New" w:hAnsi="Courier New" w:cs="Courier New"/>
                <w:sz w:val="24"/>
                <w:lang w:val="en-GB"/>
              </w:rPr>
            </w:pPr>
            <w:proofErr w:type="spellStart"/>
            <w:r>
              <w:rPr>
                <w:rFonts w:ascii="Courier New" w:hAnsi="Courier New" w:cs="Courier New"/>
                <w:sz w:val="24"/>
                <w:lang w:val="en-GB"/>
              </w:rPr>
              <w:t>rabbitTemplate.convertAndSend</w:t>
            </w:r>
            <w:proofErr w:type="spellEnd"/>
            <w:r>
              <w:rPr>
                <w:rFonts w:ascii="Courier New" w:hAnsi="Courier New" w:cs="Courier New"/>
                <w:sz w:val="24"/>
                <w:lang w:val="en-GB"/>
              </w:rPr>
              <w:t xml:space="preserve">(exchange, </w:t>
            </w:r>
            <w:proofErr w:type="spellStart"/>
            <w:r>
              <w:rPr>
                <w:rFonts w:ascii="Courier New" w:hAnsi="Courier New" w:cs="Courier New"/>
                <w:sz w:val="24"/>
                <w:lang w:val="en-GB"/>
              </w:rPr>
              <w:t>routingKey</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generatedTest</w:t>
            </w:r>
            <w:proofErr w:type="spellEnd"/>
            <w:r>
              <w:rPr>
                <w:rFonts w:ascii="Courier New" w:hAnsi="Courier New" w:cs="Courier New"/>
                <w:sz w:val="24"/>
                <w:lang w:val="en-GB"/>
              </w:rPr>
              <w:t>);</w:t>
            </w:r>
          </w:p>
        </w:tc>
      </w:tr>
    </w:tbl>
    <w:p w14:paraId="65515E60" w14:textId="77777777" w:rsidR="00FE4EE4" w:rsidRDefault="001D2ED0">
      <w:pPr>
        <w:pStyle w:val="af5"/>
      </w:pPr>
      <w:proofErr w:type="spellStart"/>
      <w:r>
        <w:t>Микросервис</w:t>
      </w:r>
      <w:proofErr w:type="spellEnd"/>
      <w:r>
        <w:t xml:space="preserve"> обработки лекций автоматизирует весь процесс: от получения исходного файла до генерации и передачи тестов другим сервисам системы. Он избавляет преподавателя от необходимости вручную составлять контрольные задания, повышая адаптивность и масштабируемость платформы.</w:t>
      </w:r>
    </w:p>
    <w:p w14:paraId="7D9E8268" w14:textId="77777777" w:rsidR="00FE4EE4" w:rsidRDefault="001D2ED0">
      <w:pPr>
        <w:pStyle w:val="afa"/>
        <w:numPr>
          <w:ilvl w:val="2"/>
          <w:numId w:val="10"/>
        </w:numPr>
        <w:tabs>
          <w:tab w:val="clear" w:pos="1049"/>
          <w:tab w:val="num" w:pos="1276"/>
        </w:tabs>
        <w:ind w:firstLine="709"/>
        <w:rPr>
          <w:b w:val="0"/>
          <w:bCs/>
        </w:rPr>
      </w:pPr>
      <w:bookmarkStart w:id="56" w:name="_Toc198848367"/>
      <w:r>
        <w:rPr>
          <w:b w:val="0"/>
          <w:bCs/>
        </w:rPr>
        <w:t xml:space="preserve"> </w:t>
      </w:r>
      <w:bookmarkStart w:id="57" w:name="_Toc199587185"/>
      <w:proofErr w:type="spellStart"/>
      <w:r>
        <w:rPr>
          <w:b w:val="0"/>
          <w:bCs/>
        </w:rPr>
        <w:t>Микросервис</w:t>
      </w:r>
      <w:proofErr w:type="spellEnd"/>
      <w:r>
        <w:rPr>
          <w:b w:val="0"/>
          <w:bCs/>
        </w:rPr>
        <w:t xml:space="preserve"> тестов</w:t>
      </w:r>
      <w:bookmarkEnd w:id="56"/>
      <w:bookmarkEnd w:id="57"/>
    </w:p>
    <w:p w14:paraId="44FDC173" w14:textId="77777777" w:rsidR="00FE4EE4" w:rsidRDefault="001D2ED0">
      <w:pPr>
        <w:pStyle w:val="af5"/>
      </w:pPr>
      <w:proofErr w:type="spellStart"/>
      <w:r>
        <w:t>Микросервис</w:t>
      </w:r>
      <w:proofErr w:type="spellEnd"/>
      <w:r>
        <w:t xml:space="preserve"> тестов (</w:t>
      </w:r>
      <w:proofErr w:type="spellStart"/>
      <w:r>
        <w:t>test-service</w:t>
      </w:r>
      <w:proofErr w:type="spellEnd"/>
      <w:r>
        <w:t xml:space="preserve">) отвечает за приём, сохранение и предоставление данных тестов. Он получает автоматически сгенерированные тесты из очереди сообщений </w:t>
      </w:r>
      <w:proofErr w:type="spellStart"/>
      <w:r>
        <w:t>RabbitMQ</w:t>
      </w:r>
      <w:proofErr w:type="spellEnd"/>
      <w:r>
        <w:t>, сохраняет их в базу данных и предоставляет доступ к ним через REST-интерфейс.</w:t>
      </w:r>
    </w:p>
    <w:p w14:paraId="55F32162" w14:textId="77777777" w:rsidR="00FE4EE4" w:rsidRDefault="001D2ED0">
      <w:pPr>
        <w:pStyle w:val="af5"/>
      </w:pPr>
      <w:r>
        <w:t>Получение теста может быть выполнено по его идентификатору либо по идентификатору лекции. Как видно из листинга 3.12, если тест не найден, выбрасывается исключение. Эти операции необходимы для отображения теста в пользовательском интерфейсе и при прохождении студентом.</w:t>
      </w:r>
    </w:p>
    <w:p w14:paraId="6B5486D0" w14:textId="77777777" w:rsidR="00FE4EE4" w:rsidRDefault="001D2ED0">
      <w:pPr>
        <w:pStyle w:val="af5"/>
        <w:spacing w:line="240" w:lineRule="auto"/>
        <w:ind w:firstLine="0"/>
      </w:pPr>
      <w:r>
        <w:t xml:space="preserve">Листинг 3.12 </w:t>
      </w:r>
      <w:r>
        <w:rPr>
          <w:rFonts w:cs="Times New Roman"/>
          <w:szCs w:val="28"/>
        </w:rPr>
        <w:t>–</w:t>
      </w:r>
      <w:r>
        <w:t xml:space="preserve"> Получение теста по ID лекции [разработано автором]</w:t>
      </w:r>
    </w:p>
    <w:tbl>
      <w:tblPr>
        <w:tblStyle w:val="aff"/>
        <w:tblW w:w="0" w:type="auto"/>
        <w:tblLook w:val="04A0" w:firstRow="1" w:lastRow="0" w:firstColumn="1" w:lastColumn="0" w:noHBand="0" w:noVBand="1"/>
      </w:tblPr>
      <w:tblGrid>
        <w:gridCol w:w="9345"/>
      </w:tblGrid>
      <w:tr w:rsidR="00FE4EE4" w14:paraId="4C71065A" w14:textId="77777777">
        <w:trPr>
          <w:trHeight w:val="1226"/>
        </w:trPr>
        <w:tc>
          <w:tcPr>
            <w:tcW w:w="9345" w:type="dxa"/>
          </w:tcPr>
          <w:p w14:paraId="24C4CE1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Test </w:t>
            </w:r>
            <w:proofErr w:type="spellStart"/>
            <w:proofErr w:type="gramStart"/>
            <w:r>
              <w:rPr>
                <w:rFonts w:ascii="Courier New" w:hAnsi="Courier New" w:cs="Courier New"/>
                <w:sz w:val="24"/>
                <w:lang w:val="en-GB"/>
              </w:rPr>
              <w:t>getTestByLectureId</w:t>
            </w:r>
            <w:proofErr w:type="spellEnd"/>
            <w:r>
              <w:rPr>
                <w:rFonts w:ascii="Courier New" w:hAnsi="Courier New" w:cs="Courier New"/>
                <w:sz w:val="24"/>
                <w:lang w:val="en-GB"/>
              </w:rPr>
              <w:t>(</w:t>
            </w:r>
            <w:proofErr w:type="gramEnd"/>
            <w:r>
              <w:rPr>
                <w:rFonts w:ascii="Courier New" w:hAnsi="Courier New" w:cs="Courier New"/>
                <w:sz w:val="24"/>
                <w:lang w:val="en-GB"/>
              </w:rPr>
              <w:t xml:space="preserve">Long </w:t>
            </w:r>
            <w:proofErr w:type="spellStart"/>
            <w:r>
              <w:rPr>
                <w:rFonts w:ascii="Courier New" w:hAnsi="Courier New" w:cs="Courier New"/>
                <w:sz w:val="24"/>
                <w:lang w:val="en-GB"/>
              </w:rPr>
              <w:t>lectureId</w:t>
            </w:r>
            <w:proofErr w:type="spellEnd"/>
            <w:r>
              <w:rPr>
                <w:rFonts w:ascii="Courier New" w:hAnsi="Courier New" w:cs="Courier New"/>
                <w:sz w:val="24"/>
                <w:lang w:val="en-GB"/>
              </w:rPr>
              <w:t>) {</w:t>
            </w:r>
          </w:p>
          <w:p w14:paraId="2D229A2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testRepository.findByLectureId</w:t>
            </w:r>
            <w:proofErr w:type="spellEnd"/>
            <w:r>
              <w:rPr>
                <w:rFonts w:ascii="Courier New" w:hAnsi="Courier New" w:cs="Courier New"/>
                <w:sz w:val="24"/>
                <w:lang w:val="en-GB"/>
              </w:rPr>
              <w:t>(</w:t>
            </w:r>
            <w:proofErr w:type="spellStart"/>
            <w:r>
              <w:rPr>
                <w:rFonts w:ascii="Courier New" w:hAnsi="Courier New" w:cs="Courier New"/>
                <w:sz w:val="24"/>
                <w:lang w:val="en-GB"/>
              </w:rPr>
              <w:t>lectureId</w:t>
            </w:r>
            <w:proofErr w:type="spellEnd"/>
            <w:r>
              <w:rPr>
                <w:rFonts w:ascii="Courier New" w:hAnsi="Courier New" w:cs="Courier New"/>
                <w:sz w:val="24"/>
                <w:lang w:val="en-GB"/>
              </w:rPr>
              <w:t>)</w:t>
            </w:r>
          </w:p>
          <w:p w14:paraId="237F94B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orElseThrow</w:t>
            </w:r>
            <w:proofErr w:type="spellEnd"/>
            <w:proofErr w:type="gramEnd"/>
            <w:r>
              <w:rPr>
                <w:rFonts w:ascii="Courier New" w:hAnsi="Courier New" w:cs="Courier New"/>
                <w:sz w:val="24"/>
                <w:lang w:val="en-GB"/>
              </w:rPr>
              <w:t xml:space="preserve">(() -&gt; new </w:t>
            </w:r>
            <w:proofErr w:type="spellStart"/>
            <w:proofErr w:type="gramStart"/>
            <w:r>
              <w:rPr>
                <w:rFonts w:ascii="Courier New" w:hAnsi="Courier New" w:cs="Courier New"/>
                <w:sz w:val="24"/>
                <w:lang w:val="en-GB"/>
              </w:rPr>
              <w:t>RuntimeException</w:t>
            </w:r>
            <w:proofErr w:type="spellEnd"/>
            <w:r>
              <w:rPr>
                <w:rFonts w:ascii="Courier New" w:hAnsi="Courier New" w:cs="Courier New"/>
                <w:sz w:val="24"/>
                <w:lang w:val="en-GB"/>
              </w:rPr>
              <w:t>(</w:t>
            </w:r>
            <w:proofErr w:type="gramEnd"/>
            <w:r>
              <w:rPr>
                <w:rFonts w:ascii="Courier New" w:hAnsi="Courier New" w:cs="Courier New"/>
                <w:sz w:val="24"/>
                <w:lang w:val="en-GB"/>
              </w:rPr>
              <w:t>"Test not found"));</w:t>
            </w:r>
          </w:p>
          <w:p w14:paraId="707826AF" w14:textId="77777777" w:rsidR="00FE4EE4" w:rsidRDefault="001D2ED0">
            <w:pPr>
              <w:pStyle w:val="af5"/>
              <w:spacing w:line="240" w:lineRule="auto"/>
              <w:ind w:firstLine="0"/>
              <w:rPr>
                <w:rFonts w:ascii="Courier New" w:hAnsi="Courier New" w:cs="Courier New"/>
                <w:sz w:val="24"/>
              </w:rPr>
            </w:pPr>
            <w:r>
              <w:rPr>
                <w:rFonts w:ascii="Courier New" w:hAnsi="Courier New" w:cs="Courier New"/>
                <w:sz w:val="24"/>
                <w:lang w:val="en-GB"/>
              </w:rPr>
              <w:t>}</w:t>
            </w:r>
          </w:p>
        </w:tc>
      </w:tr>
    </w:tbl>
    <w:p w14:paraId="270D916D" w14:textId="77777777" w:rsidR="00FE4EE4" w:rsidRDefault="001D2ED0">
      <w:pPr>
        <w:pStyle w:val="af5"/>
      </w:pPr>
      <w:r>
        <w:t>В листинге 3.13 удаление теста, которое осуществляется по его идентификатору.</w:t>
      </w:r>
    </w:p>
    <w:p w14:paraId="4E90B732" w14:textId="77777777" w:rsidR="00FE4EE4" w:rsidRDefault="001D2ED0">
      <w:pPr>
        <w:pStyle w:val="af5"/>
        <w:spacing w:line="240" w:lineRule="auto"/>
        <w:ind w:firstLine="0"/>
      </w:pPr>
      <w:r>
        <w:t xml:space="preserve">Листинг 3.13 </w:t>
      </w:r>
      <w:r>
        <w:rPr>
          <w:rFonts w:cs="Times New Roman"/>
          <w:szCs w:val="28"/>
        </w:rPr>
        <w:t>–</w:t>
      </w:r>
      <w:r>
        <w:t xml:space="preserve"> Удаление теста [разработано автором]</w:t>
      </w:r>
    </w:p>
    <w:tbl>
      <w:tblPr>
        <w:tblStyle w:val="aff"/>
        <w:tblW w:w="0" w:type="auto"/>
        <w:tblLook w:val="04A0" w:firstRow="1" w:lastRow="0" w:firstColumn="1" w:lastColumn="0" w:noHBand="0" w:noVBand="1"/>
      </w:tblPr>
      <w:tblGrid>
        <w:gridCol w:w="9345"/>
      </w:tblGrid>
      <w:tr w:rsidR="00FE4EE4" w14:paraId="750737BE" w14:textId="77777777">
        <w:tc>
          <w:tcPr>
            <w:tcW w:w="9345" w:type="dxa"/>
          </w:tcPr>
          <w:p w14:paraId="20D0E6A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rPr>
              <w:t xml:space="preserve">        </w:t>
            </w:r>
            <w:r>
              <w:rPr>
                <w:rFonts w:ascii="Courier New" w:hAnsi="Courier New" w:cs="Courier New"/>
                <w:sz w:val="24"/>
                <w:lang w:val="en-GB"/>
              </w:rPr>
              <w:t xml:space="preserve">public void </w:t>
            </w:r>
            <w:proofErr w:type="spellStart"/>
            <w:proofErr w:type="gramStart"/>
            <w:r>
              <w:rPr>
                <w:rFonts w:ascii="Courier New" w:hAnsi="Courier New" w:cs="Courier New"/>
                <w:sz w:val="24"/>
                <w:lang w:val="en-GB"/>
              </w:rPr>
              <w:t>deleteTest</w:t>
            </w:r>
            <w:proofErr w:type="spellEnd"/>
            <w:r>
              <w:rPr>
                <w:rFonts w:ascii="Courier New" w:hAnsi="Courier New" w:cs="Courier New"/>
                <w:sz w:val="24"/>
                <w:lang w:val="en-GB"/>
              </w:rPr>
              <w:t>(</w:t>
            </w:r>
            <w:proofErr w:type="gramEnd"/>
            <w:r>
              <w:rPr>
                <w:rFonts w:ascii="Courier New" w:hAnsi="Courier New" w:cs="Courier New"/>
                <w:sz w:val="24"/>
                <w:lang w:val="en-GB"/>
              </w:rPr>
              <w:t>Long id) {</w:t>
            </w:r>
          </w:p>
          <w:p w14:paraId="092CBD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testRepository.deleteById</w:t>
            </w:r>
            <w:proofErr w:type="spellEnd"/>
            <w:r>
              <w:rPr>
                <w:rFonts w:ascii="Courier New" w:hAnsi="Courier New" w:cs="Courier New"/>
                <w:sz w:val="24"/>
                <w:lang w:val="en-GB"/>
              </w:rPr>
              <w:t>(id);</w:t>
            </w:r>
          </w:p>
          <w:p w14:paraId="14615504"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30F26431" w14:textId="77777777" w:rsidR="00FE4EE4" w:rsidRDefault="001D2ED0">
      <w:pPr>
        <w:pStyle w:val="af5"/>
      </w:pPr>
      <w:r>
        <w:t xml:space="preserve">Главная особенность </w:t>
      </w:r>
      <w:proofErr w:type="spellStart"/>
      <w:r>
        <w:t>микросервиса</w:t>
      </w:r>
      <w:proofErr w:type="spellEnd"/>
      <w:r>
        <w:t xml:space="preserve"> заключается в том, что он слушает очередь </w:t>
      </w:r>
      <w:proofErr w:type="spellStart"/>
      <w:proofErr w:type="gramStart"/>
      <w:r>
        <w:t>test.queue</w:t>
      </w:r>
      <w:proofErr w:type="spellEnd"/>
      <w:proofErr w:type="gramEnd"/>
      <w:r>
        <w:t xml:space="preserve">, в которую поступают готовые JSON-тесты из </w:t>
      </w:r>
      <w:proofErr w:type="spellStart"/>
      <w:r>
        <w:t>микросервиса</w:t>
      </w:r>
      <w:proofErr w:type="spellEnd"/>
      <w:r>
        <w:t xml:space="preserve"> обработки лекций. Сериализация осуществляется с помощью </w:t>
      </w:r>
      <w:proofErr w:type="spellStart"/>
      <w:r>
        <w:t>ObjectMapper</w:t>
      </w:r>
      <w:proofErr w:type="spellEnd"/>
      <w:r>
        <w:t>, как показано в листинге 3.14. После объект сохраняется в базу данных.</w:t>
      </w:r>
    </w:p>
    <w:p w14:paraId="5DFA827E" w14:textId="77777777" w:rsidR="00FE4EE4" w:rsidRDefault="001D2ED0">
      <w:pPr>
        <w:pStyle w:val="af5"/>
        <w:spacing w:line="240" w:lineRule="auto"/>
        <w:ind w:firstLine="0"/>
      </w:pPr>
      <w:r>
        <w:lastRenderedPageBreak/>
        <w:t xml:space="preserve">Листинг 3.14 </w:t>
      </w:r>
      <w:r>
        <w:rPr>
          <w:rFonts w:cs="Times New Roman"/>
          <w:szCs w:val="28"/>
        </w:rPr>
        <w:t>–</w:t>
      </w:r>
      <w:r>
        <w:t xml:space="preserve"> Обработка теста из очереди [разработано автором]</w:t>
      </w:r>
    </w:p>
    <w:tbl>
      <w:tblPr>
        <w:tblStyle w:val="aff"/>
        <w:tblW w:w="0" w:type="auto"/>
        <w:tblLook w:val="04A0" w:firstRow="1" w:lastRow="0" w:firstColumn="1" w:lastColumn="0" w:noHBand="0" w:noVBand="1"/>
      </w:tblPr>
      <w:tblGrid>
        <w:gridCol w:w="9345"/>
      </w:tblGrid>
      <w:tr w:rsidR="00FE4EE4" w14:paraId="2DE2B14A" w14:textId="77777777">
        <w:tc>
          <w:tcPr>
            <w:tcW w:w="9345" w:type="dxa"/>
          </w:tcPr>
          <w:p w14:paraId="6E6CFBA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w:t>
            </w:r>
            <w:proofErr w:type="gramStart"/>
            <w:r>
              <w:rPr>
                <w:rFonts w:ascii="Courier New" w:hAnsi="Courier New" w:cs="Courier New"/>
                <w:sz w:val="24"/>
                <w:lang w:val="en-GB"/>
              </w:rPr>
              <w:t>RabbitListener(</w:t>
            </w:r>
            <w:proofErr w:type="gramEnd"/>
            <w:r>
              <w:rPr>
                <w:rFonts w:ascii="Courier New" w:hAnsi="Courier New" w:cs="Courier New"/>
                <w:sz w:val="24"/>
                <w:lang w:val="en-GB"/>
              </w:rPr>
              <w:t>queues = TEST_QUEUE)</w:t>
            </w:r>
          </w:p>
          <w:p w14:paraId="66002F3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void </w:t>
            </w:r>
            <w:proofErr w:type="spellStart"/>
            <w:proofErr w:type="gramStart"/>
            <w:r>
              <w:rPr>
                <w:rFonts w:ascii="Courier New" w:hAnsi="Courier New" w:cs="Courier New"/>
                <w:sz w:val="24"/>
                <w:lang w:val="en-GB"/>
              </w:rPr>
              <w:t>handleTestCreation</w:t>
            </w:r>
            <w:proofErr w:type="spellEnd"/>
            <w:r>
              <w:rPr>
                <w:rFonts w:ascii="Courier New" w:hAnsi="Courier New" w:cs="Courier New"/>
                <w:sz w:val="24"/>
                <w:lang w:val="en-GB"/>
              </w:rPr>
              <w:t>(</w:t>
            </w:r>
            <w:proofErr w:type="gramEnd"/>
            <w:r>
              <w:rPr>
                <w:rFonts w:ascii="Courier New" w:hAnsi="Courier New" w:cs="Courier New"/>
                <w:sz w:val="24"/>
                <w:lang w:val="en-GB"/>
              </w:rPr>
              <w:t xml:space="preserve">String </w:t>
            </w:r>
            <w:proofErr w:type="spellStart"/>
            <w:r>
              <w:rPr>
                <w:rFonts w:ascii="Courier New" w:hAnsi="Courier New" w:cs="Courier New"/>
                <w:sz w:val="24"/>
                <w:lang w:val="en-GB"/>
              </w:rPr>
              <w:t>testJson</w:t>
            </w:r>
            <w:proofErr w:type="spellEnd"/>
            <w:r>
              <w:rPr>
                <w:rFonts w:ascii="Courier New" w:hAnsi="Courier New" w:cs="Courier New"/>
                <w:sz w:val="24"/>
                <w:lang w:val="en-GB"/>
              </w:rPr>
              <w:t>) {</w:t>
            </w:r>
          </w:p>
          <w:p w14:paraId="3020CF5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
          <w:p w14:paraId="75BFEFF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Test </w:t>
            </w:r>
            <w:proofErr w:type="spellStart"/>
            <w:r>
              <w:rPr>
                <w:rFonts w:ascii="Courier New" w:hAnsi="Courier New" w:cs="Courier New"/>
                <w:sz w:val="24"/>
                <w:lang w:val="en-GB"/>
              </w:rPr>
              <w:t>test</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objectMapper.readValue</w:t>
            </w:r>
            <w:proofErr w:type="spellEnd"/>
            <w:r>
              <w:rPr>
                <w:rFonts w:ascii="Courier New" w:hAnsi="Courier New" w:cs="Courier New"/>
                <w:sz w:val="24"/>
                <w:lang w:val="en-GB"/>
              </w:rPr>
              <w:t>(</w:t>
            </w:r>
            <w:proofErr w:type="spellStart"/>
            <w:r>
              <w:rPr>
                <w:rFonts w:ascii="Courier New" w:hAnsi="Courier New" w:cs="Courier New"/>
                <w:sz w:val="24"/>
                <w:lang w:val="en-GB"/>
              </w:rPr>
              <w:t>testJson</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Test.class</w:t>
            </w:r>
            <w:proofErr w:type="spellEnd"/>
            <w:r>
              <w:rPr>
                <w:rFonts w:ascii="Courier New" w:hAnsi="Courier New" w:cs="Courier New"/>
                <w:sz w:val="24"/>
                <w:lang w:val="en-GB"/>
              </w:rPr>
              <w:t>);</w:t>
            </w:r>
          </w:p>
          <w:p w14:paraId="5F658DA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testRepository.save</w:t>
            </w:r>
            <w:proofErr w:type="spellEnd"/>
            <w:r>
              <w:rPr>
                <w:rFonts w:ascii="Courier New" w:hAnsi="Courier New" w:cs="Courier New"/>
                <w:sz w:val="24"/>
                <w:lang w:val="en-GB"/>
              </w:rPr>
              <w:t>(test);</w:t>
            </w:r>
          </w:p>
          <w:p w14:paraId="55F81F0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catch (Exception e) {</w:t>
            </w:r>
          </w:p>
          <w:p w14:paraId="2ACC185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RuntimeException</w:t>
            </w:r>
            <w:proofErr w:type="spellEnd"/>
            <w:r>
              <w:rPr>
                <w:rFonts w:ascii="Courier New" w:hAnsi="Courier New" w:cs="Courier New"/>
                <w:sz w:val="24"/>
                <w:lang w:val="en-GB"/>
              </w:rPr>
              <w:t>(</w:t>
            </w:r>
            <w:proofErr w:type="gramEnd"/>
            <w:r>
              <w:rPr>
                <w:rFonts w:ascii="Courier New" w:hAnsi="Courier New" w:cs="Courier New"/>
                <w:sz w:val="24"/>
                <w:lang w:val="en-GB"/>
              </w:rPr>
              <w:t>"Failed to process test creation", e);</w:t>
            </w:r>
          </w:p>
          <w:p w14:paraId="72CE29D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6A287A24"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6CB8212C" w14:textId="77777777" w:rsidR="00FE4EE4" w:rsidRDefault="001D2ED0">
      <w:pPr>
        <w:pStyle w:val="af5"/>
      </w:pPr>
      <w:r>
        <w:rPr>
          <w:lang w:val="en-GB"/>
        </w:rPr>
        <w:t>T</w:t>
      </w:r>
      <w:proofErr w:type="spellStart"/>
      <w:r>
        <w:t>est-service</w:t>
      </w:r>
      <w:proofErr w:type="spellEnd"/>
      <w:r>
        <w:t xml:space="preserve"> автоматически принимает задания, сгенерированные на основе лекций, и сохраняет их без участия преподавателя. Это позволяет оперативно пополнять базу тестов и упрощает проверку знаний студентов.</w:t>
      </w:r>
    </w:p>
    <w:p w14:paraId="6EDD8526" w14:textId="77777777" w:rsidR="00FE4EE4" w:rsidRDefault="001D2ED0">
      <w:pPr>
        <w:pStyle w:val="afa"/>
        <w:numPr>
          <w:ilvl w:val="2"/>
          <w:numId w:val="10"/>
        </w:numPr>
        <w:tabs>
          <w:tab w:val="clear" w:pos="1049"/>
          <w:tab w:val="num" w:pos="1276"/>
        </w:tabs>
        <w:ind w:firstLine="709"/>
        <w:rPr>
          <w:b w:val="0"/>
          <w:bCs/>
        </w:rPr>
      </w:pPr>
      <w:bookmarkStart w:id="58" w:name="_Toc198848368"/>
      <w:r>
        <w:rPr>
          <w:b w:val="0"/>
          <w:bCs/>
        </w:rPr>
        <w:t xml:space="preserve"> </w:t>
      </w:r>
      <w:bookmarkStart w:id="59" w:name="_Toc199587186"/>
      <w:proofErr w:type="spellStart"/>
      <w:r>
        <w:rPr>
          <w:b w:val="0"/>
          <w:bCs/>
        </w:rPr>
        <w:t>Микросервис</w:t>
      </w:r>
      <w:proofErr w:type="spellEnd"/>
      <w:r>
        <w:rPr>
          <w:b w:val="0"/>
          <w:bCs/>
        </w:rPr>
        <w:t xml:space="preserve"> тестовых сессий</w:t>
      </w:r>
      <w:bookmarkEnd w:id="58"/>
      <w:bookmarkEnd w:id="59"/>
    </w:p>
    <w:p w14:paraId="4349FFDC" w14:textId="77777777" w:rsidR="00FE4EE4" w:rsidRDefault="001D2ED0">
      <w:pPr>
        <w:pStyle w:val="af5"/>
      </w:pPr>
      <w:r>
        <w:t>В листинге 3.15 представлено создание тестовых сессии, которое начинается с проверки: не существует ли уже незавершённой попытки для данного студента и теста. Если такая попытка есть, создаётся исключение. В противном случае сессия сохраняется в базу.</w:t>
      </w:r>
    </w:p>
    <w:p w14:paraId="08E97AE9" w14:textId="77777777" w:rsidR="00FE4EE4" w:rsidRDefault="001D2ED0">
      <w:pPr>
        <w:pStyle w:val="af5"/>
        <w:spacing w:line="240" w:lineRule="auto"/>
        <w:ind w:firstLine="0"/>
      </w:pPr>
      <w:r>
        <w:t xml:space="preserve">Листинг 3.15 </w:t>
      </w:r>
      <w:r>
        <w:rPr>
          <w:rFonts w:cs="Times New Roman"/>
          <w:szCs w:val="28"/>
        </w:rPr>
        <w:t>–</w:t>
      </w:r>
      <w:r>
        <w:t xml:space="preserve"> Создание новой тестовой сессии [разработано автором]</w:t>
      </w:r>
    </w:p>
    <w:tbl>
      <w:tblPr>
        <w:tblStyle w:val="aff"/>
        <w:tblW w:w="0" w:type="auto"/>
        <w:tblLook w:val="04A0" w:firstRow="1" w:lastRow="0" w:firstColumn="1" w:lastColumn="0" w:noHBand="0" w:noVBand="1"/>
      </w:tblPr>
      <w:tblGrid>
        <w:gridCol w:w="9345"/>
      </w:tblGrid>
      <w:tr w:rsidR="00FE4EE4" w14:paraId="532466EE" w14:textId="77777777">
        <w:tc>
          <w:tcPr>
            <w:tcW w:w="9345" w:type="dxa"/>
          </w:tcPr>
          <w:p w14:paraId="001CE3E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w:t>
            </w:r>
            <w:proofErr w:type="spellStart"/>
            <w:proofErr w:type="gramStart"/>
            <w:r>
              <w:rPr>
                <w:rFonts w:ascii="Courier New" w:hAnsi="Courier New" w:cs="Courier New"/>
                <w:sz w:val="24"/>
                <w:lang w:val="en-GB"/>
              </w:rPr>
              <w:t>createSession</w:t>
            </w:r>
            <w:proofErr w:type="spellEnd"/>
            <w:r>
              <w:rPr>
                <w:rFonts w:ascii="Courier New" w:hAnsi="Courier New" w:cs="Courier New"/>
                <w:sz w:val="24"/>
                <w:lang w:val="en-GB"/>
              </w:rPr>
              <w:t>(</w:t>
            </w:r>
            <w:proofErr w:type="spellStart"/>
            <w:proofErr w:type="gramEnd"/>
            <w:r>
              <w:rPr>
                <w:rFonts w:ascii="Courier New" w:hAnsi="Courier New" w:cs="Courier New"/>
                <w:sz w:val="24"/>
                <w:lang w:val="en-GB"/>
              </w:rPr>
              <w:t>TestSession</w:t>
            </w:r>
            <w:proofErr w:type="spellEnd"/>
            <w:r>
              <w:rPr>
                <w:rFonts w:ascii="Courier New" w:hAnsi="Courier New" w:cs="Courier New"/>
                <w:sz w:val="24"/>
                <w:lang w:val="en-GB"/>
              </w:rPr>
              <w:t xml:space="preserve"> session) {</w:t>
            </w:r>
          </w:p>
          <w:p w14:paraId="6F601C0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List&lt;</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&gt; </w:t>
            </w:r>
            <w:proofErr w:type="spellStart"/>
            <w:r>
              <w:rPr>
                <w:rFonts w:ascii="Courier New" w:hAnsi="Courier New" w:cs="Courier New"/>
                <w:sz w:val="24"/>
                <w:lang w:val="en-GB"/>
              </w:rPr>
              <w:t>existingSessions</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sessionRepository.findByStudentIdAndTestId</w:t>
            </w:r>
            <w:proofErr w:type="spellEnd"/>
            <w:r>
              <w:rPr>
                <w:rFonts w:ascii="Courier New" w:hAnsi="Courier New" w:cs="Courier New"/>
                <w:sz w:val="24"/>
                <w:lang w:val="en-GB"/>
              </w:rPr>
              <w:t>(</w:t>
            </w:r>
          </w:p>
          <w:p w14:paraId="551F8C0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session.getStudentId</w:t>
            </w:r>
            <w:proofErr w:type="spellEnd"/>
            <w:proofErr w:type="gramEnd"/>
            <w:r>
              <w:rPr>
                <w:rFonts w:ascii="Courier New" w:hAnsi="Courier New" w:cs="Courier New"/>
                <w:sz w:val="24"/>
                <w:lang w:val="en-GB"/>
              </w:rPr>
              <w:t xml:space="preserve">(), </w:t>
            </w:r>
          </w:p>
          <w:p w14:paraId="364C218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session.getTestId</w:t>
            </w:r>
            <w:proofErr w:type="spellEnd"/>
            <w:proofErr w:type="gramEnd"/>
            <w:r>
              <w:rPr>
                <w:rFonts w:ascii="Courier New" w:hAnsi="Courier New" w:cs="Courier New"/>
                <w:sz w:val="24"/>
                <w:lang w:val="en-GB"/>
              </w:rPr>
              <w:t>()</w:t>
            </w:r>
          </w:p>
          <w:p w14:paraId="21AF970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6841D6F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40E0790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boolean</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hasUnfinishedSession</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existingSessions.stream</w:t>
            </w:r>
            <w:proofErr w:type="spellEnd"/>
            <w:r>
              <w:rPr>
                <w:rFonts w:ascii="Courier New" w:hAnsi="Courier New" w:cs="Courier New"/>
                <w:sz w:val="24"/>
                <w:lang w:val="en-GB"/>
              </w:rPr>
              <w:t>()</w:t>
            </w:r>
          </w:p>
          <w:p w14:paraId="7E8FDD5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anyMatch</w:t>
            </w:r>
            <w:proofErr w:type="spellEnd"/>
            <w:proofErr w:type="gramEnd"/>
            <w:r>
              <w:rPr>
                <w:rFonts w:ascii="Courier New" w:hAnsi="Courier New" w:cs="Courier New"/>
                <w:sz w:val="24"/>
                <w:lang w:val="en-GB"/>
              </w:rPr>
              <w:t>(s -</w:t>
            </w:r>
            <w:proofErr w:type="gramStart"/>
            <w:r>
              <w:rPr>
                <w:rFonts w:ascii="Courier New" w:hAnsi="Courier New" w:cs="Courier New"/>
                <w:sz w:val="24"/>
                <w:lang w:val="en-GB"/>
              </w:rPr>
              <w:t>&gt; !</w:t>
            </w:r>
            <w:proofErr w:type="spellStart"/>
            <w:r>
              <w:rPr>
                <w:rFonts w:ascii="Courier New" w:hAnsi="Courier New" w:cs="Courier New"/>
                <w:sz w:val="24"/>
                <w:lang w:val="en-GB"/>
              </w:rPr>
              <w:t>s</w:t>
            </w:r>
            <w:proofErr w:type="gramEnd"/>
            <w:r>
              <w:rPr>
                <w:rFonts w:ascii="Courier New" w:hAnsi="Courier New" w:cs="Courier New"/>
                <w:sz w:val="24"/>
                <w:lang w:val="en-GB"/>
              </w:rPr>
              <w:t>.</w:t>
            </w:r>
            <w:proofErr w:type="gramStart"/>
            <w:r>
              <w:rPr>
                <w:rFonts w:ascii="Courier New" w:hAnsi="Courier New" w:cs="Courier New"/>
                <w:sz w:val="24"/>
                <w:lang w:val="en-GB"/>
              </w:rPr>
              <w:t>isFinished</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702ACCE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r>
              <w:rPr>
                <w:rFonts w:ascii="Courier New" w:hAnsi="Courier New" w:cs="Courier New"/>
                <w:sz w:val="24"/>
                <w:lang w:val="en-GB"/>
              </w:rPr>
              <w:t>hasUnfinishedSession</w:t>
            </w:r>
            <w:proofErr w:type="spellEnd"/>
            <w:r>
              <w:rPr>
                <w:rFonts w:ascii="Courier New" w:hAnsi="Courier New" w:cs="Courier New"/>
                <w:sz w:val="24"/>
                <w:lang w:val="en-GB"/>
              </w:rPr>
              <w:t>) {</w:t>
            </w:r>
          </w:p>
          <w:p w14:paraId="3503E7F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IllegalStateException</w:t>
            </w:r>
            <w:proofErr w:type="spellEnd"/>
            <w:r>
              <w:rPr>
                <w:rFonts w:ascii="Courier New" w:hAnsi="Courier New" w:cs="Courier New"/>
                <w:sz w:val="24"/>
                <w:lang w:val="en-GB"/>
              </w:rPr>
              <w:t>(</w:t>
            </w:r>
            <w:proofErr w:type="gramEnd"/>
            <w:r>
              <w:rPr>
                <w:rFonts w:ascii="Courier New" w:hAnsi="Courier New" w:cs="Courier New"/>
                <w:sz w:val="24"/>
                <w:lang w:val="en-GB"/>
              </w:rPr>
              <w:t>"Cannot create new session: there is already an unfinished session for this student and test");</w:t>
            </w:r>
          </w:p>
          <w:p w14:paraId="71E739D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4EA3972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proofErr w:type="gramStart"/>
            <w:r>
              <w:rPr>
                <w:rFonts w:ascii="Courier New" w:hAnsi="Courier New" w:cs="Courier New"/>
                <w:sz w:val="24"/>
                <w:lang w:val="en-GB"/>
              </w:rPr>
              <w:t>session.getAnswers</w:t>
            </w:r>
            <w:proofErr w:type="spellEnd"/>
            <w:proofErr w:type="gramEnd"/>
            <w:r>
              <w:rPr>
                <w:rFonts w:ascii="Courier New" w:hAnsi="Courier New" w:cs="Courier New"/>
                <w:sz w:val="24"/>
                <w:lang w:val="en-GB"/>
              </w:rPr>
              <w:t>() == null) {</w:t>
            </w:r>
          </w:p>
          <w:p w14:paraId="74EB3C5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session.setAnswers</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Collections.emptyList</w:t>
            </w:r>
            <w:proofErr w:type="spellEnd"/>
            <w:r>
              <w:rPr>
                <w:rFonts w:ascii="Courier New" w:hAnsi="Courier New" w:cs="Courier New"/>
                <w:sz w:val="24"/>
                <w:lang w:val="en-GB"/>
              </w:rPr>
              <w:t>());</w:t>
            </w:r>
          </w:p>
          <w:p w14:paraId="7F76A8C6"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r>
              <w:rPr>
                <w:rFonts w:ascii="Courier New" w:hAnsi="Courier New" w:cs="Courier New"/>
                <w:sz w:val="24"/>
              </w:rPr>
              <w:t>}</w:t>
            </w:r>
          </w:p>
          <w:p w14:paraId="0635A5C0"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rPr>
              <w:t>return</w:t>
            </w:r>
            <w:proofErr w:type="spellEnd"/>
            <w:r>
              <w:rPr>
                <w:rFonts w:ascii="Courier New" w:hAnsi="Courier New" w:cs="Courier New"/>
                <w:sz w:val="24"/>
              </w:rPr>
              <w:t xml:space="preserve"> </w:t>
            </w:r>
            <w:proofErr w:type="spellStart"/>
            <w:r>
              <w:rPr>
                <w:rFonts w:ascii="Courier New" w:hAnsi="Courier New" w:cs="Courier New"/>
                <w:sz w:val="24"/>
              </w:rPr>
              <w:t>sessionRepository.save</w:t>
            </w:r>
            <w:proofErr w:type="spellEnd"/>
            <w:r>
              <w:rPr>
                <w:rFonts w:ascii="Courier New" w:hAnsi="Courier New" w:cs="Courier New"/>
                <w:sz w:val="24"/>
              </w:rPr>
              <w:t>(</w:t>
            </w:r>
            <w:proofErr w:type="spellStart"/>
            <w:r>
              <w:rPr>
                <w:rFonts w:ascii="Courier New" w:hAnsi="Courier New" w:cs="Courier New"/>
                <w:sz w:val="24"/>
              </w:rPr>
              <w:t>session</w:t>
            </w:r>
            <w:proofErr w:type="spellEnd"/>
            <w:r>
              <w:rPr>
                <w:rFonts w:ascii="Courier New" w:hAnsi="Courier New" w:cs="Courier New"/>
                <w:sz w:val="24"/>
              </w:rPr>
              <w:t>);</w:t>
            </w:r>
          </w:p>
        </w:tc>
      </w:tr>
    </w:tbl>
    <w:p w14:paraId="368D8A6F" w14:textId="77777777" w:rsidR="00FE4EE4" w:rsidRDefault="001D2ED0">
      <w:pPr>
        <w:pStyle w:val="af5"/>
      </w:pPr>
      <w:r>
        <w:t>Обновление сессии выполняется после прохождения теста: сохраняются ответы, рассчитывается количество правильных ответов и итоговый процент (балл), этот код представлен в листинге 3.16.</w:t>
      </w:r>
    </w:p>
    <w:p w14:paraId="6F049339" w14:textId="77777777" w:rsidR="00FE4EE4" w:rsidRDefault="001D2ED0">
      <w:pPr>
        <w:pStyle w:val="af5"/>
        <w:spacing w:line="240" w:lineRule="auto"/>
        <w:ind w:firstLine="0"/>
      </w:pPr>
      <w:r>
        <w:lastRenderedPageBreak/>
        <w:t xml:space="preserve">Листинг 3.16 </w:t>
      </w:r>
      <w:r>
        <w:rPr>
          <w:rFonts w:cs="Times New Roman"/>
          <w:szCs w:val="28"/>
        </w:rPr>
        <w:t>–</w:t>
      </w:r>
      <w:r>
        <w:t xml:space="preserve"> Обновление сессии и расчёт результата [разработано автором]</w:t>
      </w:r>
    </w:p>
    <w:tbl>
      <w:tblPr>
        <w:tblStyle w:val="aff"/>
        <w:tblW w:w="0" w:type="auto"/>
        <w:tblLook w:val="04A0" w:firstRow="1" w:lastRow="0" w:firstColumn="1" w:lastColumn="0" w:noHBand="0" w:noVBand="1"/>
      </w:tblPr>
      <w:tblGrid>
        <w:gridCol w:w="9345"/>
      </w:tblGrid>
      <w:tr w:rsidR="00FE4EE4" w14:paraId="6A10509D" w14:textId="77777777">
        <w:tc>
          <w:tcPr>
            <w:tcW w:w="9345" w:type="dxa"/>
          </w:tcPr>
          <w:p w14:paraId="1D90D5D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w:t>
            </w:r>
            <w:proofErr w:type="spellStart"/>
            <w:proofErr w:type="gramStart"/>
            <w:r>
              <w:rPr>
                <w:rFonts w:ascii="Courier New" w:hAnsi="Courier New" w:cs="Courier New"/>
                <w:sz w:val="24"/>
                <w:lang w:val="en-GB"/>
              </w:rPr>
              <w:t>updateSession</w:t>
            </w:r>
            <w:proofErr w:type="spellEnd"/>
            <w:r>
              <w:rPr>
                <w:rFonts w:ascii="Courier New" w:hAnsi="Courier New" w:cs="Courier New"/>
                <w:sz w:val="24"/>
                <w:lang w:val="en-GB"/>
              </w:rPr>
              <w:t>(</w:t>
            </w:r>
            <w:proofErr w:type="gramEnd"/>
            <w:r>
              <w:rPr>
                <w:rFonts w:ascii="Courier New" w:hAnsi="Courier New" w:cs="Courier New"/>
                <w:sz w:val="24"/>
                <w:lang w:val="en-GB"/>
              </w:rPr>
              <w:t xml:space="preserve">Long id,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session) {</w:t>
            </w:r>
          </w:p>
          <w:p w14:paraId="586759D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existingSession</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getSession</w:t>
            </w:r>
            <w:proofErr w:type="spellEnd"/>
            <w:r>
              <w:rPr>
                <w:rFonts w:ascii="Courier New" w:hAnsi="Courier New" w:cs="Courier New"/>
                <w:sz w:val="24"/>
                <w:lang w:val="en-GB"/>
              </w:rPr>
              <w:t>(id);</w:t>
            </w:r>
          </w:p>
          <w:p w14:paraId="0FED64D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existingSession.setAnswers</w:t>
            </w:r>
            <w:proofErr w:type="spellEnd"/>
            <w:r>
              <w:rPr>
                <w:rFonts w:ascii="Courier New" w:hAnsi="Courier New" w:cs="Courier New"/>
                <w:sz w:val="24"/>
                <w:lang w:val="en-GB"/>
              </w:rPr>
              <w:t>(</w:t>
            </w:r>
            <w:proofErr w:type="spellStart"/>
            <w:proofErr w:type="gramStart"/>
            <w:r>
              <w:rPr>
                <w:rFonts w:ascii="Courier New" w:hAnsi="Courier New" w:cs="Courier New"/>
                <w:sz w:val="24"/>
                <w:lang w:val="en-GB"/>
              </w:rPr>
              <w:t>session.getAnswers</w:t>
            </w:r>
            <w:proofErr w:type="spellEnd"/>
            <w:proofErr w:type="gramEnd"/>
            <w:r>
              <w:rPr>
                <w:rFonts w:ascii="Courier New" w:hAnsi="Courier New" w:cs="Courier New"/>
                <w:sz w:val="24"/>
                <w:lang w:val="en-GB"/>
              </w:rPr>
              <w:t>());</w:t>
            </w:r>
          </w:p>
          <w:p w14:paraId="2141811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6903118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w:t>
            </w:r>
            <w:proofErr w:type="spellStart"/>
            <w:r>
              <w:rPr>
                <w:rFonts w:ascii="Courier New" w:hAnsi="Courier New" w:cs="Courier New"/>
                <w:sz w:val="24"/>
                <w:lang w:val="en-GB"/>
              </w:rPr>
              <w:t>correctAnswers</w:t>
            </w:r>
            <w:proofErr w:type="spellEnd"/>
            <w:r>
              <w:rPr>
                <w:rFonts w:ascii="Courier New" w:hAnsi="Courier New" w:cs="Courier New"/>
                <w:sz w:val="24"/>
                <w:lang w:val="en-GB"/>
              </w:rPr>
              <w:t xml:space="preserve"> = (int) </w:t>
            </w:r>
            <w:proofErr w:type="spellStart"/>
            <w:proofErr w:type="gramStart"/>
            <w:r>
              <w:rPr>
                <w:rFonts w:ascii="Courier New" w:hAnsi="Courier New" w:cs="Courier New"/>
                <w:sz w:val="24"/>
                <w:lang w:val="en-GB"/>
              </w:rPr>
              <w:t>session.getAnswers</w:t>
            </w:r>
            <w:proofErr w:type="spellEnd"/>
            <w:proofErr w:type="gramEnd"/>
            <w:r>
              <w:rPr>
                <w:rFonts w:ascii="Courier New" w:hAnsi="Courier New" w:cs="Courier New"/>
                <w:sz w:val="24"/>
                <w:lang w:val="en-GB"/>
              </w:rPr>
              <w:t>(</w:t>
            </w:r>
            <w:proofErr w:type="gramStart"/>
            <w:r>
              <w:rPr>
                <w:rFonts w:ascii="Courier New" w:hAnsi="Courier New" w:cs="Courier New"/>
                <w:sz w:val="24"/>
                <w:lang w:val="en-GB"/>
              </w:rPr>
              <w:t>).stream</w:t>
            </w:r>
            <w:proofErr w:type="gramEnd"/>
            <w:r>
              <w:rPr>
                <w:rFonts w:ascii="Courier New" w:hAnsi="Courier New" w:cs="Courier New"/>
                <w:sz w:val="24"/>
                <w:lang w:val="en-GB"/>
              </w:rPr>
              <w:t>()</w:t>
            </w:r>
          </w:p>
          <w:p w14:paraId="35C503C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.filter</w:t>
            </w:r>
            <w:proofErr w:type="gramEnd"/>
            <w:r>
              <w:rPr>
                <w:rFonts w:ascii="Courier New" w:hAnsi="Courier New" w:cs="Courier New"/>
                <w:sz w:val="24"/>
                <w:lang w:val="en-GB"/>
              </w:rPr>
              <w:t xml:space="preserve">(answer -&gt; </w:t>
            </w:r>
            <w:proofErr w:type="spellStart"/>
            <w:proofErr w:type="gramStart"/>
            <w:r>
              <w:rPr>
                <w:rFonts w:ascii="Courier New" w:hAnsi="Courier New" w:cs="Courier New"/>
                <w:sz w:val="24"/>
                <w:lang w:val="en-GB"/>
              </w:rPr>
              <w:t>answer.getIsCorrect</w:t>
            </w:r>
            <w:proofErr w:type="spellEnd"/>
            <w:proofErr w:type="gramEnd"/>
            <w:r>
              <w:rPr>
                <w:rFonts w:ascii="Courier New" w:hAnsi="Courier New" w:cs="Courier New"/>
                <w:sz w:val="24"/>
                <w:lang w:val="en-GB"/>
              </w:rPr>
              <w:t>())</w:t>
            </w:r>
          </w:p>
          <w:p w14:paraId="622F7E1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.count</w:t>
            </w:r>
            <w:proofErr w:type="gramEnd"/>
            <w:r>
              <w:rPr>
                <w:rFonts w:ascii="Courier New" w:hAnsi="Courier New" w:cs="Courier New"/>
                <w:sz w:val="24"/>
                <w:lang w:val="en-GB"/>
              </w:rPr>
              <w:t>();</w:t>
            </w:r>
          </w:p>
          <w:p w14:paraId="53049E5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w:t>
            </w:r>
            <w:proofErr w:type="spellStart"/>
            <w:r>
              <w:rPr>
                <w:rFonts w:ascii="Courier New" w:hAnsi="Courier New" w:cs="Courier New"/>
                <w:sz w:val="24"/>
                <w:lang w:val="en-GB"/>
              </w:rPr>
              <w:t>totalQuestions</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session.getAnswers</w:t>
            </w:r>
            <w:proofErr w:type="spellEnd"/>
            <w:proofErr w:type="gramEnd"/>
            <w:r>
              <w:rPr>
                <w:rFonts w:ascii="Courier New" w:hAnsi="Courier New" w:cs="Courier New"/>
                <w:sz w:val="24"/>
                <w:lang w:val="en-GB"/>
              </w:rPr>
              <w:t>(</w:t>
            </w:r>
            <w:proofErr w:type="gramStart"/>
            <w:r>
              <w:rPr>
                <w:rFonts w:ascii="Courier New" w:hAnsi="Courier New" w:cs="Courier New"/>
                <w:sz w:val="24"/>
                <w:lang w:val="en-GB"/>
              </w:rPr>
              <w:t>).size</w:t>
            </w:r>
            <w:proofErr w:type="gramEnd"/>
            <w:r>
              <w:rPr>
                <w:rFonts w:ascii="Courier New" w:hAnsi="Courier New" w:cs="Courier New"/>
                <w:sz w:val="24"/>
                <w:lang w:val="en-GB"/>
              </w:rPr>
              <w:t>();</w:t>
            </w:r>
          </w:p>
          <w:p w14:paraId="733BE1C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score = (int) ((double) </w:t>
            </w:r>
            <w:proofErr w:type="spellStart"/>
            <w:r>
              <w:rPr>
                <w:rFonts w:ascii="Courier New" w:hAnsi="Courier New" w:cs="Courier New"/>
                <w:sz w:val="24"/>
                <w:lang w:val="en-GB"/>
              </w:rPr>
              <w:t>correctAnswers</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totalQuestions</w:t>
            </w:r>
            <w:proofErr w:type="spellEnd"/>
            <w:r>
              <w:rPr>
                <w:rFonts w:ascii="Courier New" w:hAnsi="Courier New" w:cs="Courier New"/>
                <w:sz w:val="24"/>
                <w:lang w:val="en-GB"/>
              </w:rPr>
              <w:t xml:space="preserve"> * 100);</w:t>
            </w:r>
          </w:p>
          <w:p w14:paraId="5B51452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existingSession.setScore</w:t>
            </w:r>
            <w:proofErr w:type="spellEnd"/>
            <w:r>
              <w:rPr>
                <w:rFonts w:ascii="Courier New" w:hAnsi="Courier New" w:cs="Courier New"/>
                <w:sz w:val="24"/>
                <w:lang w:val="en-GB"/>
              </w:rPr>
              <w:t>(score);</w:t>
            </w:r>
          </w:p>
          <w:p w14:paraId="57D74D2C" w14:textId="77777777" w:rsidR="00FE4EE4" w:rsidRDefault="00FE4EE4">
            <w:pPr>
              <w:pStyle w:val="af5"/>
              <w:spacing w:line="240" w:lineRule="auto"/>
              <w:rPr>
                <w:rFonts w:ascii="Courier New" w:hAnsi="Courier New" w:cs="Courier New"/>
                <w:sz w:val="24"/>
                <w:lang w:val="en-GB"/>
              </w:rPr>
            </w:pPr>
          </w:p>
          <w:p w14:paraId="79B886E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sessionRepository.save</w:t>
            </w:r>
            <w:proofErr w:type="spellEnd"/>
            <w:r>
              <w:rPr>
                <w:rFonts w:ascii="Courier New" w:hAnsi="Courier New" w:cs="Courier New"/>
                <w:sz w:val="24"/>
                <w:lang w:val="en-GB"/>
              </w:rPr>
              <w:t>(</w:t>
            </w:r>
            <w:proofErr w:type="spellStart"/>
            <w:r>
              <w:rPr>
                <w:rFonts w:ascii="Courier New" w:hAnsi="Courier New" w:cs="Courier New"/>
                <w:sz w:val="24"/>
                <w:lang w:val="en-GB"/>
              </w:rPr>
              <w:t>existingSession</w:t>
            </w:r>
            <w:proofErr w:type="spellEnd"/>
            <w:r>
              <w:rPr>
                <w:rFonts w:ascii="Courier New" w:hAnsi="Courier New" w:cs="Courier New"/>
                <w:sz w:val="24"/>
                <w:lang w:val="en-GB"/>
              </w:rPr>
              <w:t>);</w:t>
            </w:r>
          </w:p>
          <w:p w14:paraId="371CE1D4"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0EF185A2" w14:textId="77777777" w:rsidR="00FE4EE4" w:rsidRDefault="001D2ED0">
      <w:pPr>
        <w:pStyle w:val="af5"/>
      </w:pPr>
      <w:r>
        <w:t>В листинге 3.17 продемонстрирована отдельно реализованная операция завершения сессии - с финальным сохранением ответов и выставлением признака завершённости. Это позволяет зафиксировать попытку как завершённую и предотвратить её повторное изменение.</w:t>
      </w:r>
    </w:p>
    <w:p w14:paraId="62A04F39" w14:textId="77777777" w:rsidR="00FE4EE4" w:rsidRDefault="001D2ED0">
      <w:pPr>
        <w:pStyle w:val="af5"/>
        <w:spacing w:line="240" w:lineRule="auto"/>
        <w:ind w:firstLine="0"/>
      </w:pPr>
      <w:r>
        <w:t xml:space="preserve">Листинг 3.17 </w:t>
      </w:r>
      <w:r>
        <w:rPr>
          <w:rFonts w:cs="Times New Roman"/>
          <w:szCs w:val="28"/>
        </w:rPr>
        <w:t>–</w:t>
      </w:r>
      <w:r>
        <w:t xml:space="preserve"> Завершение сессии и финальный расчёт [разработано автором]</w:t>
      </w:r>
    </w:p>
    <w:tbl>
      <w:tblPr>
        <w:tblStyle w:val="aff"/>
        <w:tblW w:w="0" w:type="auto"/>
        <w:tblLook w:val="04A0" w:firstRow="1" w:lastRow="0" w:firstColumn="1" w:lastColumn="0" w:noHBand="0" w:noVBand="1"/>
      </w:tblPr>
      <w:tblGrid>
        <w:gridCol w:w="9345"/>
      </w:tblGrid>
      <w:tr w:rsidR="00FE4EE4" w14:paraId="0D51BDD8" w14:textId="77777777">
        <w:tc>
          <w:tcPr>
            <w:tcW w:w="9345" w:type="dxa"/>
          </w:tcPr>
          <w:p w14:paraId="3B0C207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public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w:t>
            </w:r>
            <w:proofErr w:type="spellStart"/>
            <w:proofErr w:type="gramStart"/>
            <w:r>
              <w:rPr>
                <w:rFonts w:ascii="Courier New" w:hAnsi="Courier New" w:cs="Courier New"/>
                <w:sz w:val="24"/>
                <w:lang w:val="en-GB"/>
              </w:rPr>
              <w:t>finishSession</w:t>
            </w:r>
            <w:proofErr w:type="spellEnd"/>
            <w:r>
              <w:rPr>
                <w:rFonts w:ascii="Courier New" w:hAnsi="Courier New" w:cs="Courier New"/>
                <w:sz w:val="24"/>
                <w:lang w:val="en-GB"/>
              </w:rPr>
              <w:t>(</w:t>
            </w:r>
            <w:proofErr w:type="gramEnd"/>
            <w:r>
              <w:rPr>
                <w:rFonts w:ascii="Courier New" w:hAnsi="Courier New" w:cs="Courier New"/>
                <w:sz w:val="24"/>
                <w:lang w:val="en-GB"/>
              </w:rPr>
              <w:t>Long id, List&lt;Answer&gt; answers) {</w:t>
            </w:r>
          </w:p>
          <w:p w14:paraId="5B46382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TestSession</w:t>
            </w:r>
            <w:proofErr w:type="spellEnd"/>
            <w:r>
              <w:rPr>
                <w:rFonts w:ascii="Courier New" w:hAnsi="Courier New" w:cs="Courier New"/>
                <w:sz w:val="24"/>
                <w:lang w:val="en-GB"/>
              </w:rPr>
              <w:t xml:space="preserve"> session = </w:t>
            </w:r>
            <w:proofErr w:type="spellStart"/>
            <w:r>
              <w:rPr>
                <w:rFonts w:ascii="Courier New" w:hAnsi="Courier New" w:cs="Courier New"/>
                <w:sz w:val="24"/>
                <w:lang w:val="en-GB"/>
              </w:rPr>
              <w:t>getSession</w:t>
            </w:r>
            <w:proofErr w:type="spellEnd"/>
            <w:r>
              <w:rPr>
                <w:rFonts w:ascii="Courier New" w:hAnsi="Courier New" w:cs="Courier New"/>
                <w:sz w:val="24"/>
                <w:lang w:val="en-GB"/>
              </w:rPr>
              <w:t>(id);</w:t>
            </w:r>
          </w:p>
          <w:p w14:paraId="2FE49EC9" w14:textId="77777777" w:rsidR="00FE4EE4" w:rsidRDefault="00FE4EE4">
            <w:pPr>
              <w:pStyle w:val="af5"/>
              <w:spacing w:line="240" w:lineRule="auto"/>
              <w:rPr>
                <w:rFonts w:ascii="Courier New" w:hAnsi="Courier New" w:cs="Courier New"/>
                <w:sz w:val="24"/>
                <w:lang w:val="en-GB"/>
              </w:rPr>
            </w:pPr>
          </w:p>
          <w:p w14:paraId="70AC597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w:t>
            </w:r>
            <w:proofErr w:type="spellStart"/>
            <w:r>
              <w:rPr>
                <w:rFonts w:ascii="Courier New" w:hAnsi="Courier New" w:cs="Courier New"/>
                <w:sz w:val="24"/>
                <w:lang w:val="en-GB"/>
              </w:rPr>
              <w:t>correctAnswers</w:t>
            </w:r>
            <w:proofErr w:type="spellEnd"/>
            <w:r>
              <w:rPr>
                <w:rFonts w:ascii="Courier New" w:hAnsi="Courier New" w:cs="Courier New"/>
                <w:sz w:val="24"/>
                <w:lang w:val="en-GB"/>
              </w:rPr>
              <w:t xml:space="preserve"> = (int) </w:t>
            </w:r>
            <w:proofErr w:type="spellStart"/>
            <w:proofErr w:type="gramStart"/>
            <w:r>
              <w:rPr>
                <w:rFonts w:ascii="Courier New" w:hAnsi="Courier New" w:cs="Courier New"/>
                <w:sz w:val="24"/>
                <w:lang w:val="en-GB"/>
              </w:rPr>
              <w:t>answers.stream</w:t>
            </w:r>
            <w:proofErr w:type="spellEnd"/>
            <w:proofErr w:type="gramEnd"/>
            <w:r>
              <w:rPr>
                <w:rFonts w:ascii="Courier New" w:hAnsi="Courier New" w:cs="Courier New"/>
                <w:sz w:val="24"/>
                <w:lang w:val="en-GB"/>
              </w:rPr>
              <w:t>()</w:t>
            </w:r>
          </w:p>
          <w:p w14:paraId="1EF0F8E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.filter</w:t>
            </w:r>
            <w:proofErr w:type="gramEnd"/>
            <w:r>
              <w:rPr>
                <w:rFonts w:ascii="Courier New" w:hAnsi="Courier New" w:cs="Courier New"/>
                <w:sz w:val="24"/>
                <w:lang w:val="en-GB"/>
              </w:rPr>
              <w:t xml:space="preserve">(answer -&gt; </w:t>
            </w:r>
            <w:proofErr w:type="spellStart"/>
            <w:proofErr w:type="gramStart"/>
            <w:r>
              <w:rPr>
                <w:rFonts w:ascii="Courier New" w:hAnsi="Courier New" w:cs="Courier New"/>
                <w:sz w:val="24"/>
                <w:lang w:val="en-GB"/>
              </w:rPr>
              <w:t>answer.getIsCorrect</w:t>
            </w:r>
            <w:proofErr w:type="spellEnd"/>
            <w:proofErr w:type="gramEnd"/>
            <w:r>
              <w:rPr>
                <w:rFonts w:ascii="Courier New" w:hAnsi="Courier New" w:cs="Courier New"/>
                <w:sz w:val="24"/>
                <w:lang w:val="en-GB"/>
              </w:rPr>
              <w:t>())</w:t>
            </w:r>
          </w:p>
          <w:p w14:paraId="1D89ABA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.count</w:t>
            </w:r>
            <w:proofErr w:type="gramEnd"/>
            <w:r>
              <w:rPr>
                <w:rFonts w:ascii="Courier New" w:hAnsi="Courier New" w:cs="Courier New"/>
                <w:sz w:val="24"/>
                <w:lang w:val="en-GB"/>
              </w:rPr>
              <w:t>();</w:t>
            </w:r>
          </w:p>
          <w:p w14:paraId="458A270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w:t>
            </w:r>
            <w:proofErr w:type="spellStart"/>
            <w:r>
              <w:rPr>
                <w:rFonts w:ascii="Courier New" w:hAnsi="Courier New" w:cs="Courier New"/>
                <w:sz w:val="24"/>
                <w:lang w:val="en-GB"/>
              </w:rPr>
              <w:t>totalQuestions</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answers.size</w:t>
            </w:r>
            <w:proofErr w:type="spellEnd"/>
            <w:proofErr w:type="gramEnd"/>
            <w:r>
              <w:rPr>
                <w:rFonts w:ascii="Courier New" w:hAnsi="Courier New" w:cs="Courier New"/>
                <w:sz w:val="24"/>
                <w:lang w:val="en-GB"/>
              </w:rPr>
              <w:t>();</w:t>
            </w:r>
          </w:p>
          <w:p w14:paraId="6008858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int score = </w:t>
            </w:r>
            <w:proofErr w:type="spellStart"/>
            <w:r>
              <w:rPr>
                <w:rFonts w:ascii="Courier New" w:hAnsi="Courier New" w:cs="Courier New"/>
                <w:sz w:val="24"/>
                <w:lang w:val="en-GB"/>
              </w:rPr>
              <w:t>totalQuestions</w:t>
            </w:r>
            <w:proofErr w:type="spellEnd"/>
            <w:r>
              <w:rPr>
                <w:rFonts w:ascii="Courier New" w:hAnsi="Courier New" w:cs="Courier New"/>
                <w:sz w:val="24"/>
                <w:lang w:val="en-GB"/>
              </w:rPr>
              <w:t xml:space="preserve"> &gt; </w:t>
            </w:r>
            <w:proofErr w:type="gramStart"/>
            <w:r>
              <w:rPr>
                <w:rFonts w:ascii="Courier New" w:hAnsi="Courier New" w:cs="Courier New"/>
                <w:sz w:val="24"/>
                <w:lang w:val="en-GB"/>
              </w:rPr>
              <w:t>0 ?</w:t>
            </w:r>
            <w:proofErr w:type="gramEnd"/>
            <w:r>
              <w:rPr>
                <w:rFonts w:ascii="Courier New" w:hAnsi="Courier New" w:cs="Courier New"/>
                <w:sz w:val="24"/>
                <w:lang w:val="en-GB"/>
              </w:rPr>
              <w:t xml:space="preserve"> (</w:t>
            </w:r>
            <w:proofErr w:type="spellStart"/>
            <w:r>
              <w:rPr>
                <w:rFonts w:ascii="Courier New" w:hAnsi="Courier New" w:cs="Courier New"/>
                <w:sz w:val="24"/>
                <w:lang w:val="en-GB"/>
              </w:rPr>
              <w:t>correctAnswers</w:t>
            </w:r>
            <w:proofErr w:type="spellEnd"/>
            <w:r>
              <w:rPr>
                <w:rFonts w:ascii="Courier New" w:hAnsi="Courier New" w:cs="Courier New"/>
                <w:sz w:val="24"/>
                <w:lang w:val="en-GB"/>
              </w:rPr>
              <w:t xml:space="preserve"> * 100) / </w:t>
            </w:r>
            <w:proofErr w:type="spellStart"/>
            <w:proofErr w:type="gramStart"/>
            <w:r>
              <w:rPr>
                <w:rFonts w:ascii="Courier New" w:hAnsi="Courier New" w:cs="Courier New"/>
                <w:sz w:val="24"/>
                <w:lang w:val="en-GB"/>
              </w:rPr>
              <w:t>totalQuestions</w:t>
            </w:r>
            <w:proofErr w:type="spellEnd"/>
            <w:r>
              <w:rPr>
                <w:rFonts w:ascii="Courier New" w:hAnsi="Courier New" w:cs="Courier New"/>
                <w:sz w:val="24"/>
                <w:lang w:val="en-GB"/>
              </w:rPr>
              <w:t xml:space="preserve"> :</w:t>
            </w:r>
            <w:proofErr w:type="gramEnd"/>
            <w:r>
              <w:rPr>
                <w:rFonts w:ascii="Courier New" w:hAnsi="Courier New" w:cs="Courier New"/>
                <w:sz w:val="24"/>
                <w:lang w:val="en-GB"/>
              </w:rPr>
              <w:t xml:space="preserve"> 0;</w:t>
            </w:r>
          </w:p>
          <w:p w14:paraId="41F725D2" w14:textId="77777777" w:rsidR="00FE4EE4" w:rsidRDefault="00FE4EE4">
            <w:pPr>
              <w:pStyle w:val="af5"/>
              <w:spacing w:line="240" w:lineRule="auto"/>
              <w:rPr>
                <w:rFonts w:ascii="Courier New" w:hAnsi="Courier New" w:cs="Courier New"/>
                <w:sz w:val="24"/>
                <w:lang w:val="en-GB"/>
              </w:rPr>
            </w:pPr>
          </w:p>
          <w:p w14:paraId="4172AF59" w14:textId="77777777" w:rsidR="00FE4EE4" w:rsidRDefault="001D2ED0">
            <w:pPr>
              <w:pStyle w:val="af5"/>
              <w:spacing w:line="240" w:lineRule="auto"/>
              <w:rPr>
                <w:rFonts w:ascii="Courier New" w:hAnsi="Courier New" w:cs="Courier New"/>
                <w:sz w:val="24"/>
                <w:lang w:val="en-GB"/>
              </w:rPr>
            </w:pPr>
            <w:proofErr w:type="spellStart"/>
            <w:proofErr w:type="gramStart"/>
            <w:r>
              <w:rPr>
                <w:rFonts w:ascii="Courier New" w:hAnsi="Courier New" w:cs="Courier New"/>
                <w:sz w:val="24"/>
                <w:lang w:val="en-GB"/>
              </w:rPr>
              <w:t>session.setAnswers</w:t>
            </w:r>
            <w:proofErr w:type="spellEnd"/>
            <w:proofErr w:type="gramEnd"/>
            <w:r>
              <w:rPr>
                <w:rFonts w:ascii="Courier New" w:hAnsi="Courier New" w:cs="Courier New"/>
                <w:sz w:val="24"/>
                <w:lang w:val="en-GB"/>
              </w:rPr>
              <w:t>(answers);</w:t>
            </w:r>
          </w:p>
          <w:p w14:paraId="67BDBCC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session.setScore</w:t>
            </w:r>
            <w:proofErr w:type="spellEnd"/>
            <w:proofErr w:type="gramEnd"/>
            <w:r>
              <w:rPr>
                <w:rFonts w:ascii="Courier New" w:hAnsi="Courier New" w:cs="Courier New"/>
                <w:sz w:val="24"/>
                <w:lang w:val="en-GB"/>
              </w:rPr>
              <w:t>(score);</w:t>
            </w:r>
          </w:p>
          <w:p w14:paraId="7500EBA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session.setFinished</w:t>
            </w:r>
            <w:proofErr w:type="spellEnd"/>
            <w:proofErr w:type="gramEnd"/>
            <w:r>
              <w:rPr>
                <w:rFonts w:ascii="Courier New" w:hAnsi="Courier New" w:cs="Courier New"/>
                <w:sz w:val="24"/>
                <w:lang w:val="en-GB"/>
              </w:rPr>
              <w:t>(true);</w:t>
            </w:r>
          </w:p>
          <w:p w14:paraId="3F5D1DB7" w14:textId="77777777" w:rsidR="00FE4EE4" w:rsidRDefault="00FE4EE4">
            <w:pPr>
              <w:pStyle w:val="af5"/>
              <w:spacing w:line="240" w:lineRule="auto"/>
              <w:rPr>
                <w:rFonts w:ascii="Courier New" w:hAnsi="Courier New" w:cs="Courier New"/>
                <w:sz w:val="24"/>
                <w:lang w:val="en-GB"/>
              </w:rPr>
            </w:pPr>
          </w:p>
          <w:p w14:paraId="7249CA39" w14:textId="77777777" w:rsidR="00FE4EE4" w:rsidRPr="00032CB3"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r>
              <w:rPr>
                <w:rFonts w:ascii="Courier New" w:hAnsi="Courier New" w:cs="Courier New"/>
                <w:sz w:val="24"/>
                <w:lang w:val="en-GB"/>
              </w:rPr>
              <w:t>sessionRepository.save</w:t>
            </w:r>
            <w:proofErr w:type="spellEnd"/>
            <w:r>
              <w:rPr>
                <w:rFonts w:ascii="Courier New" w:hAnsi="Courier New" w:cs="Courier New"/>
                <w:sz w:val="24"/>
                <w:lang w:val="en-GB"/>
              </w:rPr>
              <w:t>(session);</w:t>
            </w:r>
          </w:p>
          <w:p w14:paraId="13DFD742" w14:textId="77777777" w:rsidR="00FE4EE4" w:rsidRDefault="001D2ED0">
            <w:pPr>
              <w:pStyle w:val="af5"/>
              <w:spacing w:line="240" w:lineRule="auto"/>
              <w:ind w:firstLine="0"/>
              <w:rPr>
                <w:rFonts w:ascii="Courier New" w:hAnsi="Courier New" w:cs="Courier New"/>
                <w:sz w:val="24"/>
              </w:rPr>
            </w:pPr>
            <w:r w:rsidRPr="00032CB3">
              <w:rPr>
                <w:rFonts w:ascii="Courier New" w:hAnsi="Courier New" w:cs="Courier New"/>
                <w:sz w:val="24"/>
                <w:lang w:val="en-GB"/>
              </w:rPr>
              <w:t xml:space="preserve">     </w:t>
            </w:r>
            <w:r>
              <w:rPr>
                <w:rFonts w:ascii="Courier New" w:hAnsi="Courier New" w:cs="Courier New"/>
                <w:sz w:val="24"/>
                <w:lang w:val="en-GB"/>
              </w:rPr>
              <w:t>}</w:t>
            </w:r>
          </w:p>
        </w:tc>
      </w:tr>
    </w:tbl>
    <w:p w14:paraId="13ECCA28" w14:textId="77777777" w:rsidR="00FE4EE4" w:rsidRDefault="001D2ED0">
      <w:pPr>
        <w:pStyle w:val="af5"/>
      </w:pPr>
      <w:proofErr w:type="spellStart"/>
      <w:r>
        <w:t>Микросервис</w:t>
      </w:r>
      <w:proofErr w:type="spellEnd"/>
      <w:r>
        <w:t xml:space="preserve"> сессий обеспечивает полный жизненный цикл прохождения тестов: от старта до финального результата. Он поддерживает механизм повторных попыток, хранение истории, а также автоматическую проверку и оценивание.</w:t>
      </w:r>
    </w:p>
    <w:p w14:paraId="7E142D54" w14:textId="77777777" w:rsidR="00FE4EE4" w:rsidRDefault="001D2ED0">
      <w:pPr>
        <w:pStyle w:val="afa"/>
        <w:numPr>
          <w:ilvl w:val="2"/>
          <w:numId w:val="10"/>
        </w:numPr>
        <w:tabs>
          <w:tab w:val="clear" w:pos="1049"/>
          <w:tab w:val="num" w:pos="1276"/>
        </w:tabs>
        <w:ind w:firstLine="709"/>
        <w:rPr>
          <w:b w:val="0"/>
          <w:bCs/>
        </w:rPr>
      </w:pPr>
      <w:r>
        <w:rPr>
          <w:b w:val="0"/>
          <w:bCs/>
        </w:rPr>
        <w:lastRenderedPageBreak/>
        <w:t xml:space="preserve"> </w:t>
      </w:r>
      <w:bookmarkStart w:id="60" w:name="_Toc199587187"/>
      <w:r>
        <w:rPr>
          <w:b w:val="0"/>
          <w:bCs/>
        </w:rPr>
        <w:t>О</w:t>
      </w:r>
      <w:bookmarkStart w:id="61" w:name="_Toc198848369"/>
      <w:r>
        <w:rPr>
          <w:b w:val="0"/>
          <w:bCs/>
        </w:rPr>
        <w:t>беспечение информационной безопасности</w:t>
      </w:r>
      <w:bookmarkEnd w:id="60"/>
      <w:bookmarkEnd w:id="61"/>
    </w:p>
    <w:p w14:paraId="671BF6AF" w14:textId="77777777" w:rsidR="00FE4EE4" w:rsidRDefault="001D2ED0">
      <w:pPr>
        <w:pStyle w:val="af5"/>
      </w:pPr>
      <w:r>
        <w:t>Для обеспечения информационной безопасности при эксплуатации клиент-серверного веб-приложения реализован ряд механизмов, направленных на защиту пользовательских данных и контроль доступа.</w:t>
      </w:r>
    </w:p>
    <w:p w14:paraId="36D38B7D" w14:textId="77777777" w:rsidR="00FE4EE4" w:rsidRDefault="001D2ED0">
      <w:pPr>
        <w:pStyle w:val="af5"/>
      </w:pPr>
      <w:r>
        <w:t xml:space="preserve">Аутентификация пользователей осуществляется с использованием JWT-токенов. При входе в систему пользователь получает </w:t>
      </w:r>
      <w:proofErr w:type="spellStart"/>
      <w:r>
        <w:t>access</w:t>
      </w:r>
      <w:proofErr w:type="spellEnd"/>
      <w:r>
        <w:t xml:space="preserve">-токен с ограниченным сроком действия и </w:t>
      </w:r>
      <w:proofErr w:type="spellStart"/>
      <w:r>
        <w:t>refresh</w:t>
      </w:r>
      <w:proofErr w:type="spellEnd"/>
      <w:r>
        <w:t xml:space="preserve">-токен для продления сессии. Все токены подписываются с использованием алгоритма RS256, что обеспечивает их целостность. </w:t>
      </w:r>
      <w:proofErr w:type="spellStart"/>
      <w:r>
        <w:t>Refresh</w:t>
      </w:r>
      <w:proofErr w:type="spellEnd"/>
      <w:r>
        <w:t>-токены дополнительно шифруются при хранении в базе данных, что исключает их компрометацию [32].</w:t>
      </w:r>
    </w:p>
    <w:p w14:paraId="6C9B142C" w14:textId="77777777" w:rsidR="00FE4EE4" w:rsidRDefault="001D2ED0">
      <w:pPr>
        <w:pStyle w:val="af5"/>
      </w:pPr>
      <w:r>
        <w:t xml:space="preserve">Авторизация реализована на основе ролевой модели (RBAC), при которой каждому пользователю присваивается определённая роль - преподаватель или студент. Доступ к функциям приложения ограничен в соответствии с правами, назначенными на уровне бизнес-логики каждого </w:t>
      </w:r>
      <w:proofErr w:type="spellStart"/>
      <w:r>
        <w:t>микросервиса</w:t>
      </w:r>
      <w:proofErr w:type="spellEnd"/>
      <w:r>
        <w:t>.</w:t>
      </w:r>
    </w:p>
    <w:p w14:paraId="1461CD0E" w14:textId="77777777" w:rsidR="00FE4EE4" w:rsidRDefault="001D2ED0">
      <w:pPr>
        <w:pStyle w:val="af5"/>
      </w:pPr>
      <w:r>
        <w:t xml:space="preserve">Кроме того, в приложении настроен механизм CORS, который обеспечивает фильтрацию </w:t>
      </w:r>
      <w:proofErr w:type="spellStart"/>
      <w:r>
        <w:t>междоменных</w:t>
      </w:r>
      <w:proofErr w:type="spellEnd"/>
      <w:r>
        <w:t xml:space="preserve"> запросов. Сервер принимает только те запросы, которые поступают с доверенных источников, что позволяет предотвратить несанкционированный доступ к API из сторонних приложений.</w:t>
      </w:r>
    </w:p>
    <w:p w14:paraId="07044950" w14:textId="77777777" w:rsidR="00FE4EE4" w:rsidRDefault="001D2ED0">
      <w:pPr>
        <w:pStyle w:val="af5"/>
      </w:pPr>
      <w:r>
        <w:t>Реализованные меры обеспечивают базовый уровень информационной безопасности и устойчивость приложения к ряду типичных угроз.</w:t>
      </w:r>
    </w:p>
    <w:p w14:paraId="4A7D3085" w14:textId="77777777" w:rsidR="00FE4EE4" w:rsidRDefault="001D2ED0">
      <w:pPr>
        <w:pStyle w:val="afa"/>
        <w:numPr>
          <w:ilvl w:val="1"/>
          <w:numId w:val="10"/>
        </w:numPr>
        <w:tabs>
          <w:tab w:val="clear" w:pos="907"/>
          <w:tab w:val="num" w:pos="1276"/>
        </w:tabs>
        <w:ind w:firstLine="709"/>
      </w:pPr>
      <w:bookmarkStart w:id="62" w:name="_Toc198848370"/>
      <w:bookmarkStart w:id="63" w:name="_Toc199587188"/>
      <w:r>
        <w:t>Разработка клиентской части системы</w:t>
      </w:r>
      <w:bookmarkEnd w:id="62"/>
      <w:bookmarkEnd w:id="63"/>
    </w:p>
    <w:p w14:paraId="3FBB2978" w14:textId="77777777" w:rsidR="00FE4EE4" w:rsidRDefault="001D2ED0">
      <w:pPr>
        <w:pStyle w:val="afa"/>
        <w:numPr>
          <w:ilvl w:val="2"/>
          <w:numId w:val="10"/>
        </w:numPr>
        <w:tabs>
          <w:tab w:val="num" w:pos="1276"/>
        </w:tabs>
        <w:ind w:firstLine="709"/>
        <w:rPr>
          <w:b w:val="0"/>
          <w:bCs/>
        </w:rPr>
      </w:pPr>
      <w:bookmarkStart w:id="64" w:name="_Toc198848371"/>
      <w:r>
        <w:rPr>
          <w:b w:val="0"/>
          <w:bCs/>
        </w:rPr>
        <w:t xml:space="preserve"> </w:t>
      </w:r>
      <w:bookmarkStart w:id="65" w:name="_Toc199587189"/>
      <w:r>
        <w:rPr>
          <w:b w:val="0"/>
          <w:bCs/>
        </w:rPr>
        <w:t>Реализация клиентской части</w:t>
      </w:r>
      <w:bookmarkEnd w:id="64"/>
      <w:bookmarkEnd w:id="65"/>
    </w:p>
    <w:p w14:paraId="0A32C18E" w14:textId="77777777" w:rsidR="00FE4EE4" w:rsidRDefault="001D2ED0">
      <w:pPr>
        <w:pStyle w:val="af5"/>
      </w:pPr>
      <w:r>
        <w:t xml:space="preserve">Главный компонент приложения находится в файле </w:t>
      </w:r>
      <w:proofErr w:type="spellStart"/>
      <w:r>
        <w:t>src</w:t>
      </w:r>
      <w:proofErr w:type="spellEnd"/>
      <w:r>
        <w:t>/</w:t>
      </w:r>
      <w:proofErr w:type="spellStart"/>
      <w:r>
        <w:t>app</w:t>
      </w:r>
      <w:proofErr w:type="spellEnd"/>
      <w:r>
        <w:t>/</w:t>
      </w:r>
      <w:proofErr w:type="spellStart"/>
      <w:r>
        <w:t>index.tsx</w:t>
      </w:r>
      <w:proofErr w:type="spellEnd"/>
      <w:r>
        <w:t xml:space="preserve">. В листинге 3.18 настраивается </w:t>
      </w:r>
      <w:proofErr w:type="spellStart"/>
      <w:r>
        <w:t>BrowserRouter</w:t>
      </w:r>
      <w:proofErr w:type="spellEnd"/>
      <w:r>
        <w:t xml:space="preserve">, подключается </w:t>
      </w:r>
      <w:proofErr w:type="spellStart"/>
      <w:r>
        <w:t>Redux</w:t>
      </w:r>
      <w:proofErr w:type="spellEnd"/>
      <w:r>
        <w:t xml:space="preserve"> и задаются маршруты.</w:t>
      </w:r>
      <w:r>
        <w:br w:type="page" w:clear="all"/>
      </w:r>
    </w:p>
    <w:p w14:paraId="583819B5" w14:textId="77777777" w:rsidR="00FE4EE4" w:rsidRDefault="001D2ED0">
      <w:pPr>
        <w:pStyle w:val="af5"/>
        <w:spacing w:line="240" w:lineRule="auto"/>
        <w:ind w:firstLine="0"/>
      </w:pPr>
      <w:r>
        <w:lastRenderedPageBreak/>
        <w:t xml:space="preserve">Листинг 3.18 </w:t>
      </w:r>
      <w:r>
        <w:rPr>
          <w:rFonts w:cs="Times New Roman"/>
          <w:szCs w:val="28"/>
        </w:rPr>
        <w:t>–</w:t>
      </w:r>
      <w:r>
        <w:t xml:space="preserve"> Основной компонент приложения с маршрутизацией [разработано автором]</w:t>
      </w:r>
    </w:p>
    <w:tbl>
      <w:tblPr>
        <w:tblStyle w:val="aff"/>
        <w:tblW w:w="0" w:type="auto"/>
        <w:tblLook w:val="04A0" w:firstRow="1" w:lastRow="0" w:firstColumn="1" w:lastColumn="0" w:noHBand="0" w:noVBand="1"/>
      </w:tblPr>
      <w:tblGrid>
        <w:gridCol w:w="9345"/>
      </w:tblGrid>
      <w:tr w:rsidR="00FE4EE4" w14:paraId="6CBC697E" w14:textId="77777777">
        <w:tc>
          <w:tcPr>
            <w:tcW w:w="9345" w:type="dxa"/>
          </w:tcPr>
          <w:p w14:paraId="7B3F2CA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export </w:t>
            </w: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App = () =&gt; {</w:t>
            </w:r>
          </w:p>
          <w:p w14:paraId="41A05B0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dispatch = </w:t>
            </w:r>
            <w:proofErr w:type="spellStart"/>
            <w:r>
              <w:rPr>
                <w:rFonts w:ascii="Courier New" w:hAnsi="Courier New" w:cs="Courier New"/>
                <w:sz w:val="24"/>
                <w:lang w:val="en-GB"/>
              </w:rPr>
              <w:t>useDispatch</w:t>
            </w:r>
            <w:proofErr w:type="spellEnd"/>
            <w:r>
              <w:rPr>
                <w:rFonts w:ascii="Courier New" w:hAnsi="Courier New" w:cs="Courier New"/>
                <w:sz w:val="24"/>
                <w:lang w:val="en-GB"/>
              </w:rPr>
              <w:t>&lt;</w:t>
            </w:r>
            <w:proofErr w:type="spellStart"/>
            <w:r>
              <w:rPr>
                <w:rFonts w:ascii="Courier New" w:hAnsi="Courier New" w:cs="Courier New"/>
                <w:sz w:val="24"/>
                <w:lang w:val="en-GB"/>
              </w:rPr>
              <w:t>AppDispatch</w:t>
            </w:r>
            <w:proofErr w:type="spellEnd"/>
            <w:proofErr w:type="gramStart"/>
            <w:r>
              <w:rPr>
                <w:rFonts w:ascii="Courier New" w:hAnsi="Courier New" w:cs="Courier New"/>
                <w:sz w:val="24"/>
                <w:lang w:val="en-GB"/>
              </w:rPr>
              <w:t>&gt;(</w:t>
            </w:r>
            <w:proofErr w:type="gramEnd"/>
            <w:r>
              <w:rPr>
                <w:rFonts w:ascii="Courier New" w:hAnsi="Courier New" w:cs="Courier New"/>
                <w:sz w:val="24"/>
                <w:lang w:val="en-GB"/>
              </w:rPr>
              <w:t>);</w:t>
            </w:r>
          </w:p>
          <w:p w14:paraId="3FD1187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w:t>
            </w:r>
            <w:proofErr w:type="gramStart"/>
            <w:r>
              <w:rPr>
                <w:rFonts w:ascii="Courier New" w:hAnsi="Courier New" w:cs="Courier New"/>
                <w:sz w:val="24"/>
                <w:lang w:val="en-GB"/>
              </w:rPr>
              <w:t xml:space="preserve">{ </w:t>
            </w:r>
            <w:proofErr w:type="spellStart"/>
            <w:r>
              <w:rPr>
                <w:rFonts w:ascii="Courier New" w:hAnsi="Courier New" w:cs="Courier New"/>
                <w:sz w:val="24"/>
                <w:lang w:val="en-GB"/>
              </w:rPr>
              <w:t>isAuthenticated</w:t>
            </w:r>
            <w:proofErr w:type="spellEnd"/>
            <w:proofErr w:type="gramEnd"/>
            <w:r>
              <w:rPr>
                <w:rFonts w:ascii="Courier New" w:hAnsi="Courier New" w:cs="Courier New"/>
                <w:sz w:val="24"/>
                <w:lang w:val="en-GB"/>
              </w:rPr>
              <w:t xml:space="preserve">, </w:t>
            </w:r>
            <w:proofErr w:type="spellStart"/>
            <w:proofErr w:type="gramStart"/>
            <w:r>
              <w:rPr>
                <w:rFonts w:ascii="Courier New" w:hAnsi="Courier New" w:cs="Courier New"/>
                <w:sz w:val="24"/>
                <w:lang w:val="en-GB"/>
              </w:rPr>
              <w:t>isLoading</w:t>
            </w:r>
            <w:proofErr w:type="spellEnd"/>
            <w:r>
              <w:rPr>
                <w:rFonts w:ascii="Courier New" w:hAnsi="Courier New" w:cs="Courier New"/>
                <w:sz w:val="24"/>
                <w:lang w:val="en-GB"/>
              </w:rPr>
              <w:t xml:space="preserve"> }</w:t>
            </w:r>
            <w:proofErr w:type="gram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useSelector</w:t>
            </w:r>
            <w:proofErr w:type="spellEnd"/>
            <w:r>
              <w:rPr>
                <w:rFonts w:ascii="Courier New" w:hAnsi="Courier New" w:cs="Courier New"/>
                <w:sz w:val="24"/>
                <w:lang w:val="en-GB"/>
              </w:rPr>
              <w:t>(</w:t>
            </w:r>
            <w:proofErr w:type="gramEnd"/>
            <w:r>
              <w:rPr>
                <w:rFonts w:ascii="Courier New" w:hAnsi="Courier New" w:cs="Courier New"/>
                <w:sz w:val="24"/>
                <w:lang w:val="en-GB"/>
              </w:rPr>
              <w:t xml:space="preserve">(state: </w:t>
            </w:r>
            <w:proofErr w:type="spellStart"/>
            <w:r>
              <w:rPr>
                <w:rFonts w:ascii="Courier New" w:hAnsi="Courier New" w:cs="Courier New"/>
                <w:sz w:val="24"/>
                <w:lang w:val="en-GB"/>
              </w:rPr>
              <w:t>RootState</w:t>
            </w:r>
            <w:proofErr w:type="spellEnd"/>
            <w:r>
              <w:rPr>
                <w:rFonts w:ascii="Courier New" w:hAnsi="Courier New" w:cs="Courier New"/>
                <w:sz w:val="24"/>
                <w:lang w:val="en-GB"/>
              </w:rPr>
              <w:t xml:space="preserve">) =&gt; </w:t>
            </w:r>
            <w:proofErr w:type="spellStart"/>
            <w:proofErr w:type="gramStart"/>
            <w:r>
              <w:rPr>
                <w:rFonts w:ascii="Courier New" w:hAnsi="Courier New" w:cs="Courier New"/>
                <w:sz w:val="24"/>
                <w:lang w:val="en-GB"/>
              </w:rPr>
              <w:t>state.auth</w:t>
            </w:r>
            <w:proofErr w:type="spellEnd"/>
            <w:proofErr w:type="gramEnd"/>
            <w:r>
              <w:rPr>
                <w:rFonts w:ascii="Courier New" w:hAnsi="Courier New" w:cs="Courier New"/>
                <w:sz w:val="24"/>
                <w:lang w:val="en-GB"/>
              </w:rPr>
              <w:t>);</w:t>
            </w:r>
          </w:p>
          <w:p w14:paraId="53A3C5BF" w14:textId="77777777" w:rsidR="00FE4EE4" w:rsidRDefault="00FE4EE4">
            <w:pPr>
              <w:pStyle w:val="af5"/>
              <w:spacing w:line="240" w:lineRule="auto"/>
              <w:rPr>
                <w:rFonts w:ascii="Courier New" w:hAnsi="Courier New" w:cs="Courier New"/>
                <w:sz w:val="24"/>
                <w:lang w:val="en-GB"/>
              </w:rPr>
            </w:pPr>
          </w:p>
          <w:p w14:paraId="4CE625A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useEffect</w:t>
            </w:r>
            <w:proofErr w:type="spellEnd"/>
            <w:r>
              <w:rPr>
                <w:rFonts w:ascii="Courier New" w:hAnsi="Courier New" w:cs="Courier New"/>
                <w:sz w:val="24"/>
                <w:lang w:val="en-GB"/>
              </w:rPr>
              <w:t>(</w:t>
            </w:r>
            <w:proofErr w:type="gramEnd"/>
            <w:r>
              <w:rPr>
                <w:rFonts w:ascii="Courier New" w:hAnsi="Courier New" w:cs="Courier New"/>
                <w:sz w:val="24"/>
                <w:lang w:val="en-GB"/>
              </w:rPr>
              <w:t>() =&gt; {</w:t>
            </w:r>
          </w:p>
          <w:p w14:paraId="343F356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dispatch(</w:t>
            </w:r>
            <w:proofErr w:type="spellStart"/>
            <w:proofErr w:type="gramStart"/>
            <w:r>
              <w:rPr>
                <w:rFonts w:ascii="Courier New" w:hAnsi="Courier New" w:cs="Courier New"/>
                <w:sz w:val="24"/>
                <w:lang w:val="en-GB"/>
              </w:rPr>
              <w:t>checkAuth</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77F0CA6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[dispatch]);</w:t>
            </w:r>
          </w:p>
          <w:p w14:paraId="6B9168F1" w14:textId="77777777" w:rsidR="00FE4EE4" w:rsidRDefault="00FE4EE4">
            <w:pPr>
              <w:pStyle w:val="af5"/>
              <w:spacing w:line="240" w:lineRule="auto"/>
              <w:rPr>
                <w:rFonts w:ascii="Courier New" w:hAnsi="Courier New" w:cs="Courier New"/>
                <w:sz w:val="24"/>
                <w:lang w:val="en-GB"/>
              </w:rPr>
            </w:pPr>
          </w:p>
          <w:p w14:paraId="4473E74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r>
              <w:rPr>
                <w:rFonts w:ascii="Courier New" w:hAnsi="Courier New" w:cs="Courier New"/>
                <w:sz w:val="24"/>
                <w:lang w:val="en-GB"/>
              </w:rPr>
              <w:t>isLoading</w:t>
            </w:r>
            <w:proofErr w:type="spellEnd"/>
            <w:r>
              <w:rPr>
                <w:rFonts w:ascii="Courier New" w:hAnsi="Courier New" w:cs="Courier New"/>
                <w:sz w:val="24"/>
                <w:lang w:val="en-GB"/>
              </w:rPr>
              <w:t>) {</w:t>
            </w:r>
          </w:p>
          <w:p w14:paraId="2D7B6C4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&lt;div&gt;</w:t>
            </w:r>
            <w:r>
              <w:rPr>
                <w:rFonts w:ascii="Courier New" w:hAnsi="Courier New" w:cs="Courier New"/>
                <w:sz w:val="24"/>
              </w:rPr>
              <w:t>Загрузка</w:t>
            </w:r>
            <w:r>
              <w:rPr>
                <w:rFonts w:ascii="Courier New" w:hAnsi="Courier New" w:cs="Courier New"/>
                <w:sz w:val="24"/>
                <w:lang w:val="en-GB"/>
              </w:rPr>
              <w:t>...&lt;/div&gt;;</w:t>
            </w:r>
          </w:p>
          <w:p w14:paraId="72F5941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23F2E51" w14:textId="77777777" w:rsidR="00FE4EE4" w:rsidRDefault="00FE4EE4">
            <w:pPr>
              <w:pStyle w:val="af5"/>
              <w:spacing w:line="240" w:lineRule="auto"/>
              <w:rPr>
                <w:rFonts w:ascii="Courier New" w:hAnsi="Courier New" w:cs="Courier New"/>
                <w:sz w:val="24"/>
                <w:lang w:val="en-GB"/>
              </w:rPr>
            </w:pPr>
          </w:p>
          <w:p w14:paraId="5CE0ABE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
          <w:p w14:paraId="3230560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w:t>
            </w:r>
            <w:proofErr w:type="spellStart"/>
            <w:r>
              <w:rPr>
                <w:rFonts w:ascii="Courier New" w:hAnsi="Courier New" w:cs="Courier New"/>
                <w:sz w:val="24"/>
                <w:lang w:val="en-GB"/>
              </w:rPr>
              <w:t>BrowserRouter</w:t>
            </w:r>
            <w:proofErr w:type="spellEnd"/>
            <w:r>
              <w:rPr>
                <w:rFonts w:ascii="Courier New" w:hAnsi="Courier New" w:cs="Courier New"/>
                <w:sz w:val="24"/>
                <w:lang w:val="en-GB"/>
              </w:rPr>
              <w:t>&gt;</w:t>
            </w:r>
          </w:p>
          <w:p w14:paraId="0361F7F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&lt;Layout&gt;</w:t>
            </w:r>
          </w:p>
          <w:p w14:paraId="6073280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&lt;Routes&gt;</w:t>
            </w:r>
          </w:p>
          <w:p w14:paraId="3CD4930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HomePage</w:t>
            </w:r>
            <w:proofErr w:type="spellEnd"/>
            <w:r>
              <w:rPr>
                <w:rFonts w:ascii="Courier New" w:hAnsi="Courier New" w:cs="Courier New"/>
                <w:sz w:val="24"/>
                <w:lang w:val="en-GB"/>
              </w:rPr>
              <w:t xml:space="preserve"> /&gt;} /&gt;</w:t>
            </w:r>
          </w:p>
          <w:p w14:paraId="421A3E2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path="/login"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LoginPage</w:t>
            </w:r>
            <w:proofErr w:type="spellEnd"/>
            <w:r>
              <w:rPr>
                <w:rFonts w:ascii="Courier New" w:hAnsi="Courier New" w:cs="Courier New"/>
                <w:sz w:val="24"/>
                <w:lang w:val="en-GB"/>
              </w:rPr>
              <w:t xml:space="preserve"> /&gt;} /&gt;</w:t>
            </w:r>
          </w:p>
          <w:p w14:paraId="03CE3AC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path="/register"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RegisterPage</w:t>
            </w:r>
            <w:proofErr w:type="spellEnd"/>
            <w:r>
              <w:rPr>
                <w:rFonts w:ascii="Courier New" w:hAnsi="Courier New" w:cs="Courier New"/>
                <w:sz w:val="24"/>
                <w:lang w:val="en-GB"/>
              </w:rPr>
              <w:t xml:space="preserve"> /&gt;} /&gt;</w:t>
            </w:r>
          </w:p>
          <w:p w14:paraId="19B0AB8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path="/profile"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ProfilePage</w:t>
            </w:r>
            <w:proofErr w:type="spellEnd"/>
            <w:r>
              <w:rPr>
                <w:rFonts w:ascii="Courier New" w:hAnsi="Courier New" w:cs="Courier New"/>
                <w:sz w:val="24"/>
                <w:lang w:val="en-GB"/>
              </w:rPr>
              <w:t xml:space="preserve"> /&gt;} /&gt;</w:t>
            </w:r>
          </w:p>
          <w:p w14:paraId="29B0EA0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path="/lecture/:id"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LecturePage</w:t>
            </w:r>
            <w:proofErr w:type="spellEnd"/>
            <w:r>
              <w:rPr>
                <w:rFonts w:ascii="Courier New" w:hAnsi="Courier New" w:cs="Courier New"/>
                <w:sz w:val="24"/>
                <w:lang w:val="en-GB"/>
              </w:rPr>
              <w:t xml:space="preserve"> /&gt;} /&gt;</w:t>
            </w:r>
          </w:p>
          <w:p w14:paraId="030DF64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path="/upload"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LectureUploadPage</w:t>
            </w:r>
            <w:proofErr w:type="spellEnd"/>
            <w:r>
              <w:rPr>
                <w:rFonts w:ascii="Courier New" w:hAnsi="Courier New" w:cs="Courier New"/>
                <w:sz w:val="24"/>
                <w:lang w:val="en-GB"/>
              </w:rPr>
              <w:t xml:space="preserve"> /&gt;} /&gt;</w:t>
            </w:r>
          </w:p>
          <w:p w14:paraId="49AE4B2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path="/test-session/:id"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TestSessionPage</w:t>
            </w:r>
            <w:proofErr w:type="spellEnd"/>
            <w:r>
              <w:rPr>
                <w:rFonts w:ascii="Courier New" w:hAnsi="Courier New" w:cs="Courier New"/>
                <w:sz w:val="24"/>
                <w:lang w:val="en-GB"/>
              </w:rPr>
              <w:t xml:space="preserve"> /&gt;} /&gt;</w:t>
            </w:r>
          </w:p>
          <w:p w14:paraId="3E84E71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path="/test-create/:id" element</w:t>
            </w:r>
            <w:proofErr w:type="gramStart"/>
            <w:r>
              <w:rPr>
                <w:rFonts w:ascii="Courier New" w:hAnsi="Courier New" w:cs="Courier New"/>
                <w:sz w:val="24"/>
                <w:lang w:val="en-GB"/>
              </w:rPr>
              <w:t>={</w:t>
            </w:r>
            <w:proofErr w:type="gramEnd"/>
            <w:r>
              <w:rPr>
                <w:rFonts w:ascii="Courier New" w:hAnsi="Courier New" w:cs="Courier New"/>
                <w:sz w:val="24"/>
                <w:lang w:val="en-GB"/>
              </w:rPr>
              <w:t>&lt;</w:t>
            </w:r>
            <w:proofErr w:type="spellStart"/>
            <w:r>
              <w:rPr>
                <w:rFonts w:ascii="Courier New" w:hAnsi="Courier New" w:cs="Courier New"/>
                <w:sz w:val="24"/>
                <w:lang w:val="en-GB"/>
              </w:rPr>
              <w:t>CreateTestPage</w:t>
            </w:r>
            <w:proofErr w:type="spellEnd"/>
            <w:r>
              <w:rPr>
                <w:rFonts w:ascii="Courier New" w:hAnsi="Courier New" w:cs="Courier New"/>
                <w:sz w:val="24"/>
                <w:lang w:val="en-GB"/>
              </w:rPr>
              <w:t xml:space="preserve"> /&gt;} /&gt;</w:t>
            </w:r>
          </w:p>
          <w:p w14:paraId="0BA22D6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&lt;Route path="*" element</w:t>
            </w:r>
            <w:proofErr w:type="gramStart"/>
            <w:r>
              <w:rPr>
                <w:rFonts w:ascii="Courier New" w:hAnsi="Courier New" w:cs="Courier New"/>
                <w:sz w:val="24"/>
                <w:lang w:val="en-GB"/>
              </w:rPr>
              <w:t>={</w:t>
            </w:r>
            <w:proofErr w:type="gramEnd"/>
            <w:r>
              <w:rPr>
                <w:rFonts w:ascii="Courier New" w:hAnsi="Courier New" w:cs="Courier New"/>
                <w:sz w:val="24"/>
                <w:lang w:val="en-GB"/>
              </w:rPr>
              <w:t>&lt;Navigate to="/" /&gt;} /&gt;</w:t>
            </w:r>
          </w:p>
          <w:p w14:paraId="67B3BBC7"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r>
              <w:rPr>
                <w:rFonts w:ascii="Courier New" w:hAnsi="Courier New" w:cs="Courier New"/>
                <w:sz w:val="24"/>
              </w:rPr>
              <w:t>&lt;/</w:t>
            </w:r>
            <w:proofErr w:type="spellStart"/>
            <w:r>
              <w:rPr>
                <w:rFonts w:ascii="Courier New" w:hAnsi="Courier New" w:cs="Courier New"/>
                <w:sz w:val="24"/>
              </w:rPr>
              <w:t>Routes</w:t>
            </w:r>
            <w:proofErr w:type="spellEnd"/>
            <w:r>
              <w:rPr>
                <w:rFonts w:ascii="Courier New" w:hAnsi="Courier New" w:cs="Courier New"/>
                <w:sz w:val="24"/>
              </w:rPr>
              <w:t>&gt;</w:t>
            </w:r>
          </w:p>
          <w:p w14:paraId="75379D74"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&lt;/</w:t>
            </w:r>
            <w:proofErr w:type="spellStart"/>
            <w:r>
              <w:rPr>
                <w:rFonts w:ascii="Courier New" w:hAnsi="Courier New" w:cs="Courier New"/>
                <w:sz w:val="24"/>
              </w:rPr>
              <w:t>Layout</w:t>
            </w:r>
            <w:proofErr w:type="spellEnd"/>
            <w:r>
              <w:rPr>
                <w:rFonts w:ascii="Courier New" w:hAnsi="Courier New" w:cs="Courier New"/>
                <w:sz w:val="24"/>
              </w:rPr>
              <w:t>&gt;</w:t>
            </w:r>
          </w:p>
          <w:p w14:paraId="71A05503"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&lt;/</w:t>
            </w:r>
            <w:proofErr w:type="spellStart"/>
            <w:r>
              <w:rPr>
                <w:rFonts w:ascii="Courier New" w:hAnsi="Courier New" w:cs="Courier New"/>
                <w:sz w:val="24"/>
              </w:rPr>
              <w:t>BrowserRouter</w:t>
            </w:r>
            <w:proofErr w:type="spellEnd"/>
            <w:r>
              <w:rPr>
                <w:rFonts w:ascii="Courier New" w:hAnsi="Courier New" w:cs="Courier New"/>
                <w:sz w:val="24"/>
              </w:rPr>
              <w:t>&gt;</w:t>
            </w:r>
          </w:p>
          <w:p w14:paraId="2EEA4742"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tc>
      </w:tr>
    </w:tbl>
    <w:p w14:paraId="132801A9" w14:textId="77777777" w:rsidR="00FE4EE4" w:rsidRDefault="001D2ED0">
      <w:pPr>
        <w:pStyle w:val="af5"/>
      </w:pPr>
      <w:r>
        <w:t>Здесь реализована проверка авторизации при старте (</w:t>
      </w:r>
      <w:proofErr w:type="spellStart"/>
      <w:proofErr w:type="gramStart"/>
      <w:r>
        <w:t>checkAuth</w:t>
      </w:r>
      <w:proofErr w:type="spellEnd"/>
      <w:r>
        <w:t>(</w:t>
      </w:r>
      <w:proofErr w:type="gramEnd"/>
      <w:r>
        <w:t xml:space="preserve">)), а сам интерфейс состоит из набора страниц, обёрнутых в компонент </w:t>
      </w:r>
      <w:proofErr w:type="spellStart"/>
      <w:r>
        <w:t>Layout</w:t>
      </w:r>
      <w:proofErr w:type="spellEnd"/>
      <w:r>
        <w:t>.</w:t>
      </w:r>
    </w:p>
    <w:p w14:paraId="00D45FAE" w14:textId="77777777" w:rsidR="00FE4EE4" w:rsidRDefault="001D2ED0">
      <w:pPr>
        <w:pStyle w:val="af5"/>
      </w:pPr>
      <w:r>
        <w:t xml:space="preserve">Для централизованного управления состоянием используется </w:t>
      </w:r>
      <w:proofErr w:type="spellStart"/>
      <w:r>
        <w:t>Redux</w:t>
      </w:r>
      <w:proofErr w:type="spellEnd"/>
      <w:r>
        <w:t xml:space="preserve"> </w:t>
      </w:r>
      <w:proofErr w:type="spellStart"/>
      <w:r>
        <w:t>Toolkit</w:t>
      </w:r>
      <w:proofErr w:type="spellEnd"/>
      <w:r>
        <w:t xml:space="preserve">. Пример - фрагмент </w:t>
      </w:r>
      <w:proofErr w:type="spellStart"/>
      <w:r>
        <w:t>authSlice.ts</w:t>
      </w:r>
      <w:proofErr w:type="spellEnd"/>
      <w:r>
        <w:t xml:space="preserve"> в листинге 3.19, где описана логика авторизации.</w:t>
      </w:r>
      <w:r>
        <w:br w:type="page" w:clear="all"/>
      </w:r>
    </w:p>
    <w:p w14:paraId="6E673AEC" w14:textId="77777777" w:rsidR="00FE4EE4" w:rsidRDefault="001D2ED0">
      <w:pPr>
        <w:pStyle w:val="af5"/>
        <w:spacing w:line="240" w:lineRule="auto"/>
        <w:ind w:firstLine="0"/>
      </w:pPr>
      <w:r>
        <w:lastRenderedPageBreak/>
        <w:t xml:space="preserve">Листинг 3.19 </w:t>
      </w:r>
      <w:r>
        <w:rPr>
          <w:rFonts w:cs="Times New Roman"/>
          <w:szCs w:val="28"/>
        </w:rPr>
        <w:t>–</w:t>
      </w:r>
      <w:r>
        <w:t xml:space="preserve"> </w:t>
      </w:r>
      <w:proofErr w:type="spellStart"/>
      <w:r>
        <w:rPr>
          <w:lang w:val="en-GB"/>
        </w:rPr>
        <w:t>Rudux</w:t>
      </w:r>
      <w:proofErr w:type="spellEnd"/>
      <w:r>
        <w:t xml:space="preserve"> для авторизации [разработано автором]</w:t>
      </w:r>
    </w:p>
    <w:tbl>
      <w:tblPr>
        <w:tblStyle w:val="aff"/>
        <w:tblW w:w="0" w:type="auto"/>
        <w:tblLook w:val="04A0" w:firstRow="1" w:lastRow="0" w:firstColumn="1" w:lastColumn="0" w:noHBand="0" w:noVBand="1"/>
      </w:tblPr>
      <w:tblGrid>
        <w:gridCol w:w="9345"/>
      </w:tblGrid>
      <w:tr w:rsidR="00FE4EE4" w14:paraId="138C659C" w14:textId="77777777">
        <w:tc>
          <w:tcPr>
            <w:tcW w:w="9345" w:type="dxa"/>
          </w:tcPr>
          <w:p w14:paraId="094C7017" w14:textId="77777777" w:rsidR="00FE4EE4" w:rsidRDefault="001D2ED0">
            <w:pPr>
              <w:pStyle w:val="af5"/>
              <w:spacing w:line="240" w:lineRule="auto"/>
              <w:rPr>
                <w:rFonts w:ascii="Courier New" w:hAnsi="Courier New" w:cs="Courier New"/>
                <w:sz w:val="24"/>
                <w:lang w:val="en-GB"/>
              </w:rPr>
            </w:pP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authSlice</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createSlice</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5474E73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name: 'auth',</w:t>
            </w:r>
          </w:p>
          <w:p w14:paraId="23D7000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initialState</w:t>
            </w:r>
            <w:proofErr w:type="spellEnd"/>
            <w:r>
              <w:rPr>
                <w:rFonts w:ascii="Courier New" w:hAnsi="Courier New" w:cs="Courier New"/>
                <w:sz w:val="24"/>
                <w:lang w:val="en-GB"/>
              </w:rPr>
              <w:t>,</w:t>
            </w:r>
          </w:p>
          <w:p w14:paraId="0A29A8C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reducers: {</w:t>
            </w:r>
          </w:p>
          <w:p w14:paraId="7B3B7FC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logout(state) {</w:t>
            </w:r>
          </w:p>
          <w:p w14:paraId="34A2C23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state.isAuthenticated</w:t>
            </w:r>
            <w:proofErr w:type="spellEnd"/>
            <w:proofErr w:type="gramEnd"/>
            <w:r>
              <w:rPr>
                <w:rFonts w:ascii="Courier New" w:hAnsi="Courier New" w:cs="Courier New"/>
                <w:sz w:val="24"/>
                <w:lang w:val="en-GB"/>
              </w:rPr>
              <w:t xml:space="preserve"> = false;</w:t>
            </w:r>
          </w:p>
          <w:p w14:paraId="6300F99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state.token</w:t>
            </w:r>
            <w:proofErr w:type="spellEnd"/>
            <w:proofErr w:type="gramEnd"/>
            <w:r>
              <w:rPr>
                <w:rFonts w:ascii="Courier New" w:hAnsi="Courier New" w:cs="Courier New"/>
                <w:sz w:val="24"/>
                <w:lang w:val="en-GB"/>
              </w:rPr>
              <w:t xml:space="preserve"> = null;</w:t>
            </w:r>
          </w:p>
          <w:p w14:paraId="3772FDC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17D92E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97A88A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extraReducers</w:t>
            </w:r>
            <w:proofErr w:type="spellEnd"/>
            <w:r>
              <w:rPr>
                <w:rFonts w:ascii="Courier New" w:hAnsi="Courier New" w:cs="Courier New"/>
                <w:sz w:val="24"/>
                <w:lang w:val="en-GB"/>
              </w:rPr>
              <w:t>: (builder) =&gt; {</w:t>
            </w:r>
          </w:p>
          <w:p w14:paraId="4CDA5B5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builder</w:t>
            </w:r>
          </w:p>
          <w:p w14:paraId="6FEF1A8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addCase</w:t>
            </w:r>
            <w:proofErr w:type="spellEnd"/>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login.fulfilled</w:t>
            </w:r>
            <w:proofErr w:type="spellEnd"/>
            <w:proofErr w:type="gramEnd"/>
            <w:r>
              <w:rPr>
                <w:rFonts w:ascii="Courier New" w:hAnsi="Courier New" w:cs="Courier New"/>
                <w:sz w:val="24"/>
                <w:lang w:val="en-GB"/>
              </w:rPr>
              <w:t>, (state, action) =&gt; {</w:t>
            </w:r>
          </w:p>
          <w:p w14:paraId="42D9ABE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state.isAuthenticated</w:t>
            </w:r>
            <w:proofErr w:type="spellEnd"/>
            <w:proofErr w:type="gramEnd"/>
            <w:r>
              <w:rPr>
                <w:rFonts w:ascii="Courier New" w:hAnsi="Courier New" w:cs="Courier New"/>
                <w:sz w:val="24"/>
                <w:lang w:val="en-GB"/>
              </w:rPr>
              <w:t xml:space="preserve"> = true;</w:t>
            </w:r>
          </w:p>
          <w:p w14:paraId="33A45DF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state.token</w:t>
            </w:r>
            <w:proofErr w:type="spellEnd"/>
            <w:proofErr w:type="gram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action.payload</w:t>
            </w:r>
            <w:proofErr w:type="gramEnd"/>
            <w:r>
              <w:rPr>
                <w:rFonts w:ascii="Courier New" w:hAnsi="Courier New" w:cs="Courier New"/>
                <w:sz w:val="24"/>
                <w:lang w:val="en-GB"/>
              </w:rPr>
              <w:t>.token</w:t>
            </w:r>
            <w:proofErr w:type="spellEnd"/>
            <w:r>
              <w:rPr>
                <w:rFonts w:ascii="Courier New" w:hAnsi="Courier New" w:cs="Courier New"/>
                <w:sz w:val="24"/>
                <w:lang w:val="en-GB"/>
              </w:rPr>
              <w:t>;</w:t>
            </w:r>
          </w:p>
          <w:p w14:paraId="43B5842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259C9C1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w:t>
            </w:r>
            <w:proofErr w:type="spellStart"/>
            <w:r>
              <w:rPr>
                <w:rFonts w:ascii="Courier New" w:hAnsi="Courier New" w:cs="Courier New"/>
                <w:sz w:val="24"/>
                <w:lang w:val="en-GB"/>
              </w:rPr>
              <w:t>addCase</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checkAuth.fulfilled</w:t>
            </w:r>
            <w:proofErr w:type="spellEnd"/>
            <w:r>
              <w:rPr>
                <w:rFonts w:ascii="Courier New" w:hAnsi="Courier New" w:cs="Courier New"/>
                <w:sz w:val="24"/>
                <w:lang w:val="en-GB"/>
              </w:rPr>
              <w:t>, (state, action) =&gt; {</w:t>
            </w:r>
          </w:p>
          <w:p w14:paraId="041C43B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state.isAuthenticated</w:t>
            </w:r>
            <w:proofErr w:type="spellEnd"/>
            <w:proofErr w:type="gram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action.payload</w:t>
            </w:r>
            <w:proofErr w:type="gramEnd"/>
            <w:r>
              <w:rPr>
                <w:rFonts w:ascii="Courier New" w:hAnsi="Courier New" w:cs="Courier New"/>
                <w:sz w:val="24"/>
                <w:lang w:val="en-GB"/>
              </w:rPr>
              <w:t>.isAuthenticated</w:t>
            </w:r>
            <w:proofErr w:type="spellEnd"/>
            <w:r>
              <w:rPr>
                <w:rFonts w:ascii="Courier New" w:hAnsi="Courier New" w:cs="Courier New"/>
                <w:sz w:val="24"/>
                <w:lang w:val="en-GB"/>
              </w:rPr>
              <w:t>;</w:t>
            </w:r>
          </w:p>
          <w:p w14:paraId="4B5DBF62"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r>
              <w:rPr>
                <w:rFonts w:ascii="Courier New" w:hAnsi="Courier New" w:cs="Courier New"/>
                <w:sz w:val="24"/>
              </w:rPr>
              <w:t>});</w:t>
            </w:r>
          </w:p>
          <w:p w14:paraId="6683E386"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6CBC6C1C" w14:textId="77777777" w:rsidR="00FE4EE4" w:rsidRDefault="001D2ED0">
            <w:pPr>
              <w:pStyle w:val="af5"/>
              <w:spacing w:line="240" w:lineRule="auto"/>
              <w:ind w:firstLine="0"/>
              <w:rPr>
                <w:rFonts w:ascii="Courier New" w:hAnsi="Courier New" w:cs="Courier New"/>
                <w:sz w:val="24"/>
              </w:rPr>
            </w:pPr>
            <w:r>
              <w:rPr>
                <w:rFonts w:ascii="Courier New" w:hAnsi="Courier New" w:cs="Courier New"/>
                <w:sz w:val="24"/>
              </w:rPr>
              <w:t>});</w:t>
            </w:r>
          </w:p>
        </w:tc>
      </w:tr>
    </w:tbl>
    <w:p w14:paraId="0C22D9D5" w14:textId="77777777" w:rsidR="00FE4EE4" w:rsidRDefault="001D2ED0">
      <w:pPr>
        <w:pStyle w:val="af5"/>
      </w:pPr>
      <w:r>
        <w:t xml:space="preserve">Состояние </w:t>
      </w:r>
      <w:proofErr w:type="spellStart"/>
      <w:r>
        <w:t>auth</w:t>
      </w:r>
      <w:proofErr w:type="spellEnd"/>
      <w:r>
        <w:t xml:space="preserve"> используется для ограничения доступа и хранения токена.</w:t>
      </w:r>
    </w:p>
    <w:p w14:paraId="300B70C9" w14:textId="77777777" w:rsidR="00FE4EE4" w:rsidRDefault="001D2ED0">
      <w:pPr>
        <w:pStyle w:val="af5"/>
      </w:pPr>
      <w:r>
        <w:t xml:space="preserve">Для HTTP-запросов используется </w:t>
      </w:r>
      <w:proofErr w:type="spellStart"/>
      <w:r>
        <w:t>axios</w:t>
      </w:r>
      <w:proofErr w:type="spellEnd"/>
      <w:r>
        <w:t xml:space="preserve"> [33]. Все обращения к API централизованы в одном клиенте с настройкой авторизации через JWT, как показано в листинге 3.20.</w:t>
      </w:r>
    </w:p>
    <w:p w14:paraId="41F28F88" w14:textId="77777777" w:rsidR="00FE4EE4" w:rsidRDefault="001D2ED0">
      <w:pPr>
        <w:pStyle w:val="af5"/>
        <w:spacing w:line="240" w:lineRule="auto"/>
        <w:ind w:firstLine="0"/>
      </w:pPr>
      <w:r>
        <w:t xml:space="preserve">Листинг 3.20 </w:t>
      </w:r>
      <w:r>
        <w:rPr>
          <w:rFonts w:cs="Times New Roman"/>
          <w:szCs w:val="28"/>
        </w:rPr>
        <w:t>–</w:t>
      </w:r>
      <w:r>
        <w:t xml:space="preserve"> Настройка </w:t>
      </w:r>
      <w:proofErr w:type="spellStart"/>
      <w:r>
        <w:rPr>
          <w:lang w:val="en-GB"/>
        </w:rPr>
        <w:t>axios</w:t>
      </w:r>
      <w:proofErr w:type="spellEnd"/>
      <w:r>
        <w:t>-клиента [разработано автором]</w:t>
      </w:r>
    </w:p>
    <w:tbl>
      <w:tblPr>
        <w:tblStyle w:val="aff"/>
        <w:tblW w:w="0" w:type="auto"/>
        <w:tblLook w:val="04A0" w:firstRow="1" w:lastRow="0" w:firstColumn="1" w:lastColumn="0" w:noHBand="0" w:noVBand="1"/>
      </w:tblPr>
      <w:tblGrid>
        <w:gridCol w:w="9345"/>
      </w:tblGrid>
      <w:tr w:rsidR="00FE4EE4" w14:paraId="43387052" w14:textId="77777777">
        <w:tc>
          <w:tcPr>
            <w:tcW w:w="9345" w:type="dxa"/>
          </w:tcPr>
          <w:p w14:paraId="11793D4F" w14:textId="77777777" w:rsidR="00FE4EE4" w:rsidRDefault="001D2ED0">
            <w:pPr>
              <w:pStyle w:val="af5"/>
              <w:spacing w:line="240" w:lineRule="auto"/>
              <w:rPr>
                <w:rFonts w:ascii="Courier New" w:hAnsi="Courier New" w:cs="Courier New"/>
                <w:sz w:val="24"/>
                <w:lang w:val="en-GB"/>
              </w:rPr>
            </w:pP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api</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axios.create</w:t>
            </w:r>
            <w:proofErr w:type="spellEnd"/>
            <w:proofErr w:type="gramEnd"/>
            <w:r>
              <w:rPr>
                <w:rFonts w:ascii="Courier New" w:hAnsi="Courier New" w:cs="Courier New"/>
                <w:sz w:val="24"/>
                <w:lang w:val="en-GB"/>
              </w:rPr>
              <w:t>({</w:t>
            </w:r>
          </w:p>
          <w:p w14:paraId="7331BE90"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baseURL</w:t>
            </w:r>
            <w:proofErr w:type="spellEnd"/>
            <w:r>
              <w:rPr>
                <w:rFonts w:ascii="Courier New" w:hAnsi="Courier New" w:cs="Courier New"/>
                <w:sz w:val="24"/>
                <w:lang w:val="en-GB"/>
              </w:rPr>
              <w:t>: API_URL,</w:t>
            </w:r>
          </w:p>
          <w:p w14:paraId="5668835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withCredentials</w:t>
            </w:r>
            <w:proofErr w:type="spellEnd"/>
            <w:r>
              <w:rPr>
                <w:rFonts w:ascii="Courier New" w:hAnsi="Courier New" w:cs="Courier New"/>
                <w:sz w:val="24"/>
                <w:lang w:val="en-GB"/>
              </w:rPr>
              <w:t>: true,</w:t>
            </w:r>
          </w:p>
          <w:p w14:paraId="028453B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w:t>
            </w:r>
          </w:p>
          <w:p w14:paraId="298D420B" w14:textId="77777777" w:rsidR="00FE4EE4" w:rsidRDefault="00FE4EE4">
            <w:pPr>
              <w:pStyle w:val="af5"/>
              <w:spacing w:line="240" w:lineRule="auto"/>
              <w:rPr>
                <w:rFonts w:ascii="Courier New" w:hAnsi="Courier New" w:cs="Courier New"/>
                <w:sz w:val="24"/>
                <w:lang w:val="en-GB"/>
              </w:rPr>
            </w:pPr>
          </w:p>
          <w:p w14:paraId="2B2B654F" w14:textId="77777777" w:rsidR="00FE4EE4" w:rsidRDefault="001D2ED0">
            <w:pPr>
              <w:pStyle w:val="af5"/>
              <w:spacing w:line="240" w:lineRule="auto"/>
              <w:rPr>
                <w:rFonts w:ascii="Courier New" w:hAnsi="Courier New" w:cs="Courier New"/>
                <w:sz w:val="24"/>
                <w:lang w:val="en-GB"/>
              </w:rPr>
            </w:pPr>
            <w:proofErr w:type="spellStart"/>
            <w:r>
              <w:rPr>
                <w:rFonts w:ascii="Courier New" w:hAnsi="Courier New" w:cs="Courier New"/>
                <w:sz w:val="24"/>
                <w:lang w:val="en-GB"/>
              </w:rPr>
              <w:t>api.interceptors.request.use</w:t>
            </w:r>
            <w:proofErr w:type="spellEnd"/>
            <w:r>
              <w:rPr>
                <w:rFonts w:ascii="Courier New" w:hAnsi="Courier New" w:cs="Courier New"/>
                <w:sz w:val="24"/>
                <w:lang w:val="en-GB"/>
              </w:rPr>
              <w:t>((config) =&gt; {</w:t>
            </w:r>
          </w:p>
          <w:p w14:paraId="3ADA52D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const</w:t>
            </w:r>
            <w:proofErr w:type="spellEnd"/>
            <w:r>
              <w:rPr>
                <w:rFonts w:ascii="Courier New" w:hAnsi="Courier New" w:cs="Courier New"/>
                <w:sz w:val="24"/>
                <w:lang w:val="en-GB"/>
              </w:rPr>
              <w:t xml:space="preserve"> token = </w:t>
            </w:r>
            <w:proofErr w:type="spellStart"/>
            <w:r>
              <w:rPr>
                <w:rFonts w:ascii="Courier New" w:hAnsi="Courier New" w:cs="Courier New"/>
                <w:sz w:val="24"/>
                <w:lang w:val="en-GB"/>
              </w:rPr>
              <w:t>cookies.get</w:t>
            </w:r>
            <w:proofErr w:type="spellEnd"/>
            <w:r>
              <w:rPr>
                <w:rFonts w:ascii="Courier New" w:hAnsi="Courier New" w:cs="Courier New"/>
                <w:sz w:val="24"/>
                <w:lang w:val="en-GB"/>
              </w:rPr>
              <w:t>('token');</w:t>
            </w:r>
          </w:p>
          <w:p w14:paraId="64A9562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(token) {</w:t>
            </w:r>
          </w:p>
          <w:p w14:paraId="4F5AF1A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config.headers</w:t>
            </w:r>
            <w:proofErr w:type="gramEnd"/>
            <w:r>
              <w:rPr>
                <w:rFonts w:ascii="Courier New" w:hAnsi="Courier New" w:cs="Courier New"/>
                <w:sz w:val="24"/>
                <w:lang w:val="en-GB"/>
              </w:rPr>
              <w:t>.Authorization</w:t>
            </w:r>
            <w:proofErr w:type="spellEnd"/>
            <w:r>
              <w:rPr>
                <w:rFonts w:ascii="Courier New" w:hAnsi="Courier New" w:cs="Courier New"/>
                <w:sz w:val="24"/>
                <w:lang w:val="en-GB"/>
              </w:rPr>
              <w:t xml:space="preserve"> = `Bearer ${token}`;</w:t>
            </w:r>
          </w:p>
          <w:p w14:paraId="6EF58B8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CF7920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config;</w:t>
            </w:r>
          </w:p>
          <w:p w14:paraId="20AA602D"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6739C8B0" w14:textId="77777777" w:rsidR="00FE4EE4" w:rsidRDefault="001D2ED0">
      <w:pPr>
        <w:pStyle w:val="af5"/>
      </w:pPr>
      <w:r>
        <w:t xml:space="preserve">Клиентская часть построена на современных инструментах и организована так, чтобы с ней было удобно работать в дальнейшем. Вся логика разделена по слоям, маршруты и авторизация подключаются централизованно, а взаимодействие с сервером реализовано через отдельный </w:t>
      </w:r>
      <w:proofErr w:type="spellStart"/>
      <w:r>
        <w:t>axios</w:t>
      </w:r>
      <w:proofErr w:type="spellEnd"/>
      <w:r>
        <w:t xml:space="preserve">-клиент. </w:t>
      </w:r>
      <w:r>
        <w:lastRenderedPageBreak/>
        <w:t>Такой подход позволяет не запутаться даже при расширении функционала и ускоряет разработку новых страниц.</w:t>
      </w:r>
    </w:p>
    <w:p w14:paraId="2ED4EC0B" w14:textId="77777777" w:rsidR="00FE4EE4" w:rsidRDefault="001D2ED0">
      <w:pPr>
        <w:pStyle w:val="afa"/>
        <w:numPr>
          <w:ilvl w:val="2"/>
          <w:numId w:val="10"/>
        </w:numPr>
        <w:tabs>
          <w:tab w:val="clear" w:pos="1049"/>
          <w:tab w:val="num" w:pos="1276"/>
        </w:tabs>
        <w:ind w:firstLine="709"/>
        <w:rPr>
          <w:b w:val="0"/>
          <w:bCs/>
        </w:rPr>
      </w:pPr>
      <w:bookmarkStart w:id="66" w:name="_Toc198848372"/>
      <w:r>
        <w:rPr>
          <w:b w:val="0"/>
          <w:bCs/>
        </w:rPr>
        <w:t xml:space="preserve"> </w:t>
      </w:r>
      <w:bookmarkStart w:id="67" w:name="_Toc199587190"/>
      <w:r>
        <w:rPr>
          <w:b w:val="0"/>
          <w:bCs/>
        </w:rPr>
        <w:t>Описание взаимодействия пользователя с системой</w:t>
      </w:r>
      <w:bookmarkEnd w:id="66"/>
      <w:bookmarkEnd w:id="67"/>
    </w:p>
    <w:p w14:paraId="39702F3F" w14:textId="77777777" w:rsidR="00FE4EE4" w:rsidRDefault="001D2ED0">
      <w:pPr>
        <w:pStyle w:val="af5"/>
      </w:pPr>
      <w:r>
        <w:t>Работа пользователей с системой начинается со страницы авторизации. При наличии учётной записи пользователь вводит адрес электронной почты и пароль для входа. В случае отсутствия аккаунта предусмотрена возможность регистрации через отдельную форму. После входа в систему пользователю предоставляется доступ к функциональности в зависимости от его роли - преподавателя или студента.</w:t>
      </w:r>
    </w:p>
    <w:p w14:paraId="1FD16825" w14:textId="77777777" w:rsidR="00FE4EE4" w:rsidRDefault="001D2ED0">
      <w:pPr>
        <w:pStyle w:val="af5"/>
      </w:pPr>
      <w:r>
        <w:t>Главная страница веб-приложения представляет собой список доступных лекций. Студенты могут просматривать содержание лекций и переходить к прохождению соответствующих тестов. Преподавателям на этой же странице отображаются дополнительные элементы управления, позволяющие перейти к загрузке новых материалов и генерации тестов.</w:t>
      </w:r>
    </w:p>
    <w:p w14:paraId="3F950844" w14:textId="77777777" w:rsidR="00FE4EE4" w:rsidRDefault="001D2ED0">
      <w:pPr>
        <w:pStyle w:val="af5"/>
      </w:pPr>
      <w:r>
        <w:t>Преподаватель может открыть страницу загрузки лекции, где указывается её название и прикрепляется соответствующий файл. После загрузки материала доступна функция автоматической генерации теста, основанного на содержании лекции. Генерация выполняется системой автоматически, преподавателю предоставляется возможность ознакомиться с результатом и, при необходимости, внести корректировки.</w:t>
      </w:r>
    </w:p>
    <w:p w14:paraId="536AF4B7" w14:textId="77777777" w:rsidR="00FE4EE4" w:rsidRDefault="001D2ED0">
      <w:pPr>
        <w:pStyle w:val="af5"/>
      </w:pPr>
      <w:r>
        <w:t>Каждая лекция имеет собственную страницу, доступную как студентам, так и преподавателям. Студенты могут ознакомиться с содержанием, начать тестирование и просматривать предыдущие попытки. Преподаватели на этой же странице получают доступ к информации о созданном тесте, а также к данным по всем сессиям тестирования студентов, связанным с данной лекцией.</w:t>
      </w:r>
    </w:p>
    <w:p w14:paraId="493AEC6B" w14:textId="77777777" w:rsidR="00FE4EE4" w:rsidRDefault="001D2ED0">
      <w:pPr>
        <w:pStyle w:val="af5"/>
      </w:pPr>
      <w:r>
        <w:t xml:space="preserve">Процесс тестирования реализован через отдельную страницу с отображением вопросов и вариантов ответов. Доступ к ней имеют только студенты. В интерфейсе реализована пошаговая навигация по вопросам. После </w:t>
      </w:r>
      <w:r>
        <w:lastRenderedPageBreak/>
        <w:t>завершения сессии результаты сохраняются и становятся доступными студенту и преподавателю.</w:t>
      </w:r>
    </w:p>
    <w:p w14:paraId="748C99D6" w14:textId="77777777" w:rsidR="00FE4EE4" w:rsidRDefault="001D2ED0">
      <w:pPr>
        <w:pStyle w:val="af5"/>
      </w:pPr>
      <w:r>
        <w:t>Пользовательский интерфейс построен в формате одностраничного приложения. Основные разделы включают: страницу входа, регистрацию, главную страницу с лекциями, страницу загрузки лекции и генерации теста, страницу отдельной лекции и страницу сессии тестирования. Интерфейс ориентирован на простоту и понятность, вне зависимости от пользовательской роли.</w:t>
      </w:r>
    </w:p>
    <w:p w14:paraId="50F6A632" w14:textId="77777777" w:rsidR="00FE4EE4" w:rsidRDefault="001D2ED0">
      <w:pPr>
        <w:pStyle w:val="af5"/>
      </w:pPr>
      <w:r>
        <w:t>Диаграммы вариантов использования (</w:t>
      </w:r>
      <w:r>
        <w:rPr>
          <w:lang w:val="en-GB"/>
        </w:rPr>
        <w:t>use</w:t>
      </w:r>
      <w:r>
        <w:t>-</w:t>
      </w:r>
      <w:r>
        <w:rPr>
          <w:lang w:val="en-GB"/>
        </w:rPr>
        <w:t>case</w:t>
      </w:r>
      <w:r>
        <w:t xml:space="preserve">), отображающие взаимодействие между ролями и основными </w:t>
      </w:r>
      <w:proofErr w:type="spellStart"/>
      <w:r>
        <w:t>микросервисами</w:t>
      </w:r>
      <w:proofErr w:type="spellEnd"/>
      <w:r>
        <w:t xml:space="preserve"> системы, приведены на рисунках Г.1 и Г.2.</w:t>
      </w:r>
    </w:p>
    <w:p w14:paraId="2152A4F5" w14:textId="77777777" w:rsidR="00FE4EE4" w:rsidRDefault="001D2ED0">
      <w:pPr>
        <w:pStyle w:val="afa"/>
        <w:numPr>
          <w:ilvl w:val="1"/>
          <w:numId w:val="10"/>
        </w:numPr>
        <w:tabs>
          <w:tab w:val="clear" w:pos="907"/>
          <w:tab w:val="num" w:pos="1276"/>
        </w:tabs>
        <w:ind w:firstLine="709"/>
      </w:pPr>
      <w:bookmarkStart w:id="68" w:name="_Toc198848373"/>
      <w:bookmarkStart w:id="69" w:name="_Toc199587191"/>
      <w:r>
        <w:t>Тестирование клиент-серверного приложения</w:t>
      </w:r>
      <w:bookmarkEnd w:id="68"/>
      <w:bookmarkEnd w:id="69"/>
    </w:p>
    <w:p w14:paraId="7A8F07D8" w14:textId="77777777" w:rsidR="00FE4EE4" w:rsidRDefault="001D2ED0">
      <w:pPr>
        <w:pStyle w:val="afa"/>
        <w:numPr>
          <w:ilvl w:val="2"/>
          <w:numId w:val="10"/>
        </w:numPr>
        <w:tabs>
          <w:tab w:val="clear" w:pos="1049"/>
          <w:tab w:val="num" w:pos="1276"/>
        </w:tabs>
        <w:ind w:firstLine="709"/>
        <w:rPr>
          <w:b w:val="0"/>
          <w:bCs/>
        </w:rPr>
      </w:pPr>
      <w:bookmarkStart w:id="70" w:name="_Toc198848374"/>
      <w:r>
        <w:rPr>
          <w:b w:val="0"/>
          <w:bCs/>
        </w:rPr>
        <w:t xml:space="preserve"> </w:t>
      </w:r>
      <w:bookmarkStart w:id="71" w:name="_Toc199587192"/>
      <w:r>
        <w:rPr>
          <w:b w:val="0"/>
          <w:bCs/>
        </w:rPr>
        <w:t>Ручное функциональное тестирование</w:t>
      </w:r>
      <w:bookmarkEnd w:id="70"/>
      <w:bookmarkEnd w:id="71"/>
    </w:p>
    <w:p w14:paraId="5C2CD630" w14:textId="77777777" w:rsidR="00FE4EE4" w:rsidRDefault="001D2ED0">
      <w:pPr>
        <w:pStyle w:val="af5"/>
      </w:pPr>
      <w:r>
        <w:t xml:space="preserve">Интерфейс </w:t>
      </w:r>
      <w:proofErr w:type="spellStart"/>
      <w:r>
        <w:t>React</w:t>
      </w:r>
      <w:proofErr w:type="spellEnd"/>
      <w:r>
        <w:t xml:space="preserve"> протестирован вручную, пользовательские сценарии проверялись через браузер с учётом рекомендаций из </w:t>
      </w:r>
      <w:proofErr w:type="spellStart"/>
      <w:r>
        <w:t>React</w:t>
      </w:r>
      <w:proofErr w:type="spellEnd"/>
      <w:r>
        <w:t xml:space="preserve"> </w:t>
      </w:r>
      <w:proofErr w:type="spellStart"/>
      <w:r>
        <w:t>Testing</w:t>
      </w:r>
      <w:proofErr w:type="spellEnd"/>
      <w:r>
        <w:t xml:space="preserve"> Library [34].</w:t>
      </w:r>
    </w:p>
    <w:p w14:paraId="3F21DEDB" w14:textId="77777777" w:rsidR="00FE4EE4" w:rsidRDefault="001D2ED0">
      <w:pPr>
        <w:pStyle w:val="af5"/>
      </w:pPr>
      <w:r>
        <w:t xml:space="preserve">Регистрация и вход в систему реализованы на отдельных интерфейсных формах, представленных на рисунке 3.1. Слева отображается форма входа, где пользователь указывает логин и пароль, после чего при успешной аутентификации получает JWT-токен и доступ к защищённым маршрутам. Справа размещена форма регистрации, включающая поля для логина, пароля, подтверждения пароля и выбора роли. Введённые данные отправляются в </w:t>
      </w:r>
      <w:proofErr w:type="spellStart"/>
      <w:r>
        <w:t>auth-service</w:t>
      </w:r>
      <w:proofErr w:type="spellEnd"/>
      <w:r>
        <w:t>, где создаётся новая учётная запись.</w:t>
      </w:r>
    </w:p>
    <w:p w14:paraId="116F5539" w14:textId="77777777" w:rsidR="00FE4EE4" w:rsidRDefault="001D2ED0">
      <w:pPr>
        <w:pStyle w:val="af5"/>
        <w:ind w:firstLine="0"/>
        <w:jc w:val="center"/>
      </w:pPr>
      <w:r>
        <w:rPr>
          <w:noProof/>
          <w:lang w:eastAsia="ru-RU"/>
        </w:rPr>
        <w:lastRenderedPageBreak/>
        <mc:AlternateContent>
          <mc:Choice Requires="wpg">
            <w:drawing>
              <wp:inline distT="0" distB="0" distL="0" distR="0" wp14:anchorId="27F7AFDB" wp14:editId="64221E2D">
                <wp:extent cx="5664530" cy="3185579"/>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30"/>
                        <a:stretch/>
                      </pic:blipFill>
                      <pic:spPr bwMode="auto">
                        <a:xfrm>
                          <a:off x="0" y="0"/>
                          <a:ext cx="5677244" cy="3192729"/>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46.03pt;height:250.83pt;mso-wrap-distance-left:0.00pt;mso-wrap-distance-top:0.00pt;mso-wrap-distance-right:0.00pt;mso-wrap-distance-bottom:0.00pt;" stroked="f">
                <v:path textboxrect="0,0,0,0"/>
                <v:imagedata r:id="rId33" o:title=""/>
              </v:shape>
            </w:pict>
          </mc:Fallback>
        </mc:AlternateContent>
      </w:r>
    </w:p>
    <w:p w14:paraId="77252121" w14:textId="77777777" w:rsidR="00FE4EE4" w:rsidRDefault="001D2ED0">
      <w:pPr>
        <w:pStyle w:val="af5"/>
        <w:ind w:firstLine="0"/>
        <w:jc w:val="center"/>
      </w:pPr>
      <w:r>
        <w:t xml:space="preserve">Рисунок 3.1 </w:t>
      </w:r>
      <w:r>
        <w:rPr>
          <w:rFonts w:cs="Times New Roman"/>
          <w:szCs w:val="28"/>
        </w:rPr>
        <w:t>–</w:t>
      </w:r>
      <w:r>
        <w:t xml:space="preserve"> Регистрация и авторизация пользователя </w:t>
      </w:r>
      <w:r>
        <w:rPr>
          <w:rFonts w:eastAsia="Calibri" w:cs="Times New Roman"/>
          <w:color w:val="000000"/>
          <w:szCs w:val="28"/>
          <w:lang w:eastAsia="ru-RU"/>
        </w:rPr>
        <w:t>[разработано автором]</w:t>
      </w:r>
    </w:p>
    <w:p w14:paraId="6674DC62" w14:textId="77777777" w:rsidR="00FE4EE4" w:rsidRDefault="001D2ED0">
      <w:pPr>
        <w:pStyle w:val="af5"/>
      </w:pPr>
      <w:r>
        <w:t>На рисунке 3.2 сразу после входа пользователь видит главную страницу - приветствие и список всех лекций, загруженных в систему. Каждая карточка содержит название лекции и кнопку перехода к деталям.</w:t>
      </w:r>
    </w:p>
    <w:p w14:paraId="2C377CEF" w14:textId="77777777" w:rsidR="00FE4EE4" w:rsidRDefault="001D2ED0">
      <w:pPr>
        <w:pStyle w:val="af5"/>
        <w:ind w:firstLine="0"/>
        <w:jc w:val="center"/>
      </w:pPr>
      <w:r>
        <w:rPr>
          <w:noProof/>
          <w:lang w:eastAsia="ru-RU"/>
        </w:rPr>
        <mc:AlternateContent>
          <mc:Choice Requires="wpg">
            <w:drawing>
              <wp:inline distT="0" distB="0" distL="0" distR="0" wp14:anchorId="0BEC9857" wp14:editId="0E9CFBFA">
                <wp:extent cx="4637314" cy="2431430"/>
                <wp:effectExtent l="0" t="0" r="0" b="6985"/>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5956" name=""/>
                        <pic:cNvPicPr>
                          <a:picLocks noChangeAspect="1"/>
                        </pic:cNvPicPr>
                      </pic:nvPicPr>
                      <pic:blipFill>
                        <a:blip r:embed="rId34"/>
                        <a:stretch/>
                      </pic:blipFill>
                      <pic:spPr bwMode="auto">
                        <a:xfrm>
                          <a:off x="0" y="0"/>
                          <a:ext cx="4648671" cy="243738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365.14pt;height:191.45pt;mso-wrap-distance-left:0.00pt;mso-wrap-distance-top:0.00pt;mso-wrap-distance-right:0.00pt;mso-wrap-distance-bottom:0.00pt;" stroked="false">
                <v:path textboxrect="0,0,0,0"/>
                <v:imagedata r:id="rId35" o:title=""/>
              </v:shape>
            </w:pict>
          </mc:Fallback>
        </mc:AlternateContent>
      </w:r>
    </w:p>
    <w:p w14:paraId="67C0B4CA" w14:textId="77777777" w:rsidR="00FE4EE4" w:rsidRDefault="001D2ED0">
      <w:pPr>
        <w:pStyle w:val="af5"/>
        <w:ind w:firstLine="0"/>
        <w:jc w:val="center"/>
      </w:pPr>
      <w:r>
        <w:t xml:space="preserve">Рисунок 3.2 </w:t>
      </w:r>
      <w:r>
        <w:rPr>
          <w:rFonts w:cs="Times New Roman"/>
          <w:szCs w:val="28"/>
        </w:rPr>
        <w:t>–</w:t>
      </w:r>
      <w:r>
        <w:t xml:space="preserve"> Главная страница </w:t>
      </w:r>
      <w:r>
        <w:rPr>
          <w:rFonts w:eastAsia="Calibri" w:cs="Times New Roman"/>
          <w:color w:val="000000"/>
          <w:szCs w:val="28"/>
          <w:lang w:eastAsia="ru-RU"/>
        </w:rPr>
        <w:t>[разработано автором]</w:t>
      </w:r>
    </w:p>
    <w:p w14:paraId="66E48CA9" w14:textId="77777777" w:rsidR="00FE4EE4" w:rsidRDefault="001D2ED0">
      <w:pPr>
        <w:pStyle w:val="af5"/>
      </w:pPr>
      <w:r>
        <w:t>На странице просмотра лекции, представленной на рисунке 3.3 отображается информация о материале, возможность скачать файл, перейти к прохождению теста и увидеть список предыдущих сессий.</w:t>
      </w:r>
    </w:p>
    <w:p w14:paraId="68F52315" w14:textId="77777777" w:rsidR="00FE4EE4" w:rsidRDefault="001D2ED0">
      <w:pPr>
        <w:pStyle w:val="af5"/>
        <w:ind w:firstLine="0"/>
        <w:jc w:val="center"/>
      </w:pPr>
      <w:r>
        <w:rPr>
          <w:noProof/>
          <w:lang w:eastAsia="ru-RU"/>
        </w:rPr>
        <w:lastRenderedPageBreak/>
        <mc:AlternateContent>
          <mc:Choice Requires="wpg">
            <w:drawing>
              <wp:inline distT="0" distB="0" distL="0" distR="0" wp14:anchorId="377B6C67" wp14:editId="14FA894E">
                <wp:extent cx="4940135" cy="2559048"/>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13745" name=""/>
                        <pic:cNvPicPr>
                          <a:picLocks noChangeAspect="1"/>
                        </pic:cNvPicPr>
                      </pic:nvPicPr>
                      <pic:blipFill>
                        <a:blip r:embed="rId36"/>
                        <a:stretch/>
                      </pic:blipFill>
                      <pic:spPr bwMode="auto">
                        <a:xfrm>
                          <a:off x="0" y="0"/>
                          <a:ext cx="4960906" cy="256980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388.99pt;height:201.50pt;mso-wrap-distance-left:0.00pt;mso-wrap-distance-top:0.00pt;mso-wrap-distance-right:0.00pt;mso-wrap-distance-bottom:0.00pt;" stroked="false">
                <v:path textboxrect="0,0,0,0"/>
                <v:imagedata r:id="rId37" o:title=""/>
              </v:shape>
            </w:pict>
          </mc:Fallback>
        </mc:AlternateContent>
      </w:r>
    </w:p>
    <w:p w14:paraId="1F4FC7DB" w14:textId="77777777" w:rsidR="00FE4EE4" w:rsidRDefault="001D2ED0">
      <w:pPr>
        <w:pStyle w:val="af5"/>
        <w:ind w:firstLine="0"/>
        <w:jc w:val="center"/>
      </w:pPr>
      <w:r>
        <w:t xml:space="preserve">Рисунок 3.3 </w:t>
      </w:r>
      <w:r>
        <w:rPr>
          <w:rFonts w:cs="Times New Roman"/>
          <w:szCs w:val="28"/>
        </w:rPr>
        <w:t>–</w:t>
      </w:r>
      <w:r>
        <w:t xml:space="preserve"> Страница лекции </w:t>
      </w:r>
      <w:r>
        <w:rPr>
          <w:rFonts w:eastAsia="Calibri" w:cs="Times New Roman"/>
          <w:color w:val="000000"/>
          <w:szCs w:val="28"/>
          <w:lang w:eastAsia="ru-RU"/>
        </w:rPr>
        <w:t>[разработано автором]</w:t>
      </w:r>
    </w:p>
    <w:p w14:paraId="52B2CD43" w14:textId="77777777" w:rsidR="00FE4EE4" w:rsidRDefault="001D2ED0">
      <w:pPr>
        <w:pStyle w:val="af5"/>
      </w:pPr>
      <w:r>
        <w:t>Если студент ранее проходил тест, он может ознакомиться с результатами. Отображаются дата прохождения, процент правильных ответов и статус.</w:t>
      </w:r>
    </w:p>
    <w:p w14:paraId="30795FBA" w14:textId="77777777" w:rsidR="00FE4EE4" w:rsidRDefault="001D2ED0">
      <w:pPr>
        <w:pStyle w:val="af5"/>
      </w:pPr>
      <w:r>
        <w:t>Как видно на рисунке 3.4, прохождение теста реализовано в пошаговом режиме. Студент поочерёдно отвечает на вопросы и отправляет результат. После завершения происходит автоматическая оценка.</w:t>
      </w:r>
    </w:p>
    <w:p w14:paraId="3B5A3AFC" w14:textId="77777777" w:rsidR="00FE4EE4" w:rsidRDefault="001D2ED0">
      <w:pPr>
        <w:pStyle w:val="af5"/>
        <w:ind w:firstLine="0"/>
        <w:jc w:val="center"/>
      </w:pPr>
      <w:r>
        <w:rPr>
          <w:noProof/>
          <w:lang w:eastAsia="ru-RU"/>
        </w:rPr>
        <mc:AlternateContent>
          <mc:Choice Requires="wpg">
            <w:drawing>
              <wp:inline distT="0" distB="0" distL="0" distR="0" wp14:anchorId="6A723FAA" wp14:editId="3C013DCA">
                <wp:extent cx="4957948" cy="2570926"/>
                <wp:effectExtent l="0" t="0" r="0" b="127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9774" name=""/>
                        <pic:cNvPicPr>
                          <a:picLocks noChangeAspect="1"/>
                        </pic:cNvPicPr>
                      </pic:nvPicPr>
                      <pic:blipFill>
                        <a:blip r:embed="rId38"/>
                        <a:stretch/>
                      </pic:blipFill>
                      <pic:spPr bwMode="auto">
                        <a:xfrm>
                          <a:off x="0" y="0"/>
                          <a:ext cx="4992522" cy="2588853"/>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390.39pt;height:202.44pt;mso-wrap-distance-left:0.00pt;mso-wrap-distance-top:0.00pt;mso-wrap-distance-right:0.00pt;mso-wrap-distance-bottom:0.00pt;" stroked="false">
                <v:path textboxrect="0,0,0,0"/>
                <v:imagedata r:id="rId39" o:title=""/>
              </v:shape>
            </w:pict>
          </mc:Fallback>
        </mc:AlternateContent>
      </w:r>
    </w:p>
    <w:p w14:paraId="0F95BC47" w14:textId="77777777" w:rsidR="00FE4EE4" w:rsidRDefault="001D2ED0">
      <w:pPr>
        <w:pStyle w:val="af5"/>
        <w:ind w:firstLine="0"/>
        <w:jc w:val="center"/>
      </w:pPr>
      <w:r>
        <w:t xml:space="preserve">Рисунок 3.4 </w:t>
      </w:r>
      <w:r>
        <w:rPr>
          <w:rFonts w:cs="Times New Roman"/>
          <w:szCs w:val="28"/>
        </w:rPr>
        <w:t>–</w:t>
      </w:r>
      <w:r>
        <w:t xml:space="preserve"> Страница сессии тестирования </w:t>
      </w:r>
      <w:r>
        <w:rPr>
          <w:rFonts w:eastAsia="Calibri" w:cs="Times New Roman"/>
          <w:color w:val="000000"/>
          <w:szCs w:val="28"/>
          <w:lang w:eastAsia="ru-RU"/>
        </w:rPr>
        <w:t>[разработано автором]</w:t>
      </w:r>
    </w:p>
    <w:p w14:paraId="7E64A464" w14:textId="77777777" w:rsidR="00FE4EE4" w:rsidRDefault="001D2ED0">
      <w:pPr>
        <w:pStyle w:val="af5"/>
      </w:pPr>
      <w:r>
        <w:t>На рисунке 3.5 видно отдельную форму загрузки лекций для преподавателей, где указываются название, описание и загружается файл. После загрузки материал появляется в общем списке лекций.</w:t>
      </w:r>
    </w:p>
    <w:p w14:paraId="76037DCC" w14:textId="77777777" w:rsidR="00FE4EE4" w:rsidRDefault="001D2ED0">
      <w:pPr>
        <w:pStyle w:val="af5"/>
        <w:ind w:firstLine="0"/>
        <w:jc w:val="center"/>
      </w:pPr>
      <w:r>
        <w:rPr>
          <w:noProof/>
          <w:lang w:eastAsia="ru-RU"/>
        </w:rPr>
        <w:lastRenderedPageBreak/>
        <mc:AlternateContent>
          <mc:Choice Requires="wpg">
            <w:drawing>
              <wp:inline distT="0" distB="0" distL="0" distR="0" wp14:anchorId="16AC50D7" wp14:editId="6BA61581">
                <wp:extent cx="5100452" cy="2644820"/>
                <wp:effectExtent l="0" t="0" r="5080" b="3175"/>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9919" name=""/>
                        <pic:cNvPicPr>
                          <a:picLocks noChangeAspect="1"/>
                        </pic:cNvPicPr>
                      </pic:nvPicPr>
                      <pic:blipFill>
                        <a:blip r:embed="rId40"/>
                        <a:stretch/>
                      </pic:blipFill>
                      <pic:spPr bwMode="auto">
                        <a:xfrm>
                          <a:off x="0" y="0"/>
                          <a:ext cx="5128328" cy="265927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401.61pt;height:208.25pt;mso-wrap-distance-left:0.00pt;mso-wrap-distance-top:0.00pt;mso-wrap-distance-right:0.00pt;mso-wrap-distance-bottom:0.00pt;" stroked="false">
                <v:path textboxrect="0,0,0,0"/>
                <v:imagedata r:id="rId41" o:title=""/>
              </v:shape>
            </w:pict>
          </mc:Fallback>
        </mc:AlternateContent>
      </w:r>
    </w:p>
    <w:p w14:paraId="7EFDE37B" w14:textId="77777777" w:rsidR="00FE4EE4" w:rsidRDefault="001D2ED0">
      <w:pPr>
        <w:pStyle w:val="af5"/>
        <w:ind w:firstLine="0"/>
        <w:jc w:val="center"/>
      </w:pPr>
      <w:r>
        <w:t xml:space="preserve">Рисунок 3.5 </w:t>
      </w:r>
      <w:r>
        <w:rPr>
          <w:rFonts w:cs="Times New Roman"/>
          <w:szCs w:val="28"/>
        </w:rPr>
        <w:t>–</w:t>
      </w:r>
      <w:r>
        <w:t xml:space="preserve"> Страница загрузки лекции </w:t>
      </w:r>
      <w:r>
        <w:rPr>
          <w:rFonts w:eastAsia="Calibri" w:cs="Times New Roman"/>
          <w:color w:val="000000"/>
          <w:szCs w:val="28"/>
          <w:lang w:eastAsia="ru-RU"/>
        </w:rPr>
        <w:t>[разработано автором]</w:t>
      </w:r>
    </w:p>
    <w:p w14:paraId="6D0CE6EF" w14:textId="77777777" w:rsidR="00FE4EE4" w:rsidRDefault="001D2ED0">
      <w:pPr>
        <w:pStyle w:val="af5"/>
      </w:pPr>
      <w:r>
        <w:t xml:space="preserve">На странице лекции на рисунке 3.6 преподаватель может сгенерировать тест с помощью кнопки. В ответ приложение отправляет запрос в </w:t>
      </w:r>
      <w:proofErr w:type="spellStart"/>
      <w:r>
        <w:t>lecture-processing-service</w:t>
      </w:r>
      <w:proofErr w:type="spellEnd"/>
      <w:r>
        <w:t xml:space="preserve">, который генерирует задания на основе текста лекции и передаёт их в </w:t>
      </w:r>
      <w:proofErr w:type="spellStart"/>
      <w:r>
        <w:t>test-service</w:t>
      </w:r>
      <w:proofErr w:type="spellEnd"/>
      <w:r>
        <w:t>.</w:t>
      </w:r>
    </w:p>
    <w:p w14:paraId="23044567" w14:textId="77777777" w:rsidR="00FE4EE4" w:rsidRDefault="001D2ED0">
      <w:pPr>
        <w:pStyle w:val="af5"/>
        <w:ind w:firstLine="0"/>
        <w:jc w:val="center"/>
      </w:pPr>
      <w:r>
        <w:rPr>
          <w:noProof/>
          <w:lang w:eastAsia="ru-RU"/>
        </w:rPr>
        <mc:AlternateContent>
          <mc:Choice Requires="wpg">
            <w:drawing>
              <wp:inline distT="0" distB="0" distL="0" distR="0" wp14:anchorId="5D93E80D" wp14:editId="0E3A3409">
                <wp:extent cx="5005449" cy="2592881"/>
                <wp:effectExtent l="0" t="0" r="5080" b="0"/>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0799" name=""/>
                        <pic:cNvPicPr>
                          <a:picLocks noChangeAspect="1"/>
                        </pic:cNvPicPr>
                      </pic:nvPicPr>
                      <pic:blipFill>
                        <a:blip r:embed="rId42"/>
                        <a:stretch/>
                      </pic:blipFill>
                      <pic:spPr bwMode="auto">
                        <a:xfrm>
                          <a:off x="0" y="0"/>
                          <a:ext cx="5033163" cy="2607237"/>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394.13pt;height:204.16pt;mso-wrap-distance-left:0.00pt;mso-wrap-distance-top:0.00pt;mso-wrap-distance-right:0.00pt;mso-wrap-distance-bottom:0.00pt;" stroked="false">
                <v:path textboxrect="0,0,0,0"/>
                <v:imagedata r:id="rId43" o:title=""/>
              </v:shape>
            </w:pict>
          </mc:Fallback>
        </mc:AlternateContent>
      </w:r>
    </w:p>
    <w:p w14:paraId="75E74D84" w14:textId="77777777" w:rsidR="00FE4EE4" w:rsidRDefault="001D2ED0">
      <w:pPr>
        <w:pStyle w:val="af5"/>
        <w:ind w:firstLine="0"/>
        <w:jc w:val="center"/>
      </w:pPr>
      <w:r>
        <w:t xml:space="preserve">Рисунок 3.6 </w:t>
      </w:r>
      <w:r>
        <w:rPr>
          <w:rFonts w:cs="Times New Roman"/>
          <w:szCs w:val="28"/>
        </w:rPr>
        <w:t>–</w:t>
      </w:r>
      <w:r>
        <w:t xml:space="preserve"> Страница загруженной лекции </w:t>
      </w:r>
      <w:r>
        <w:rPr>
          <w:rFonts w:eastAsia="Calibri" w:cs="Times New Roman"/>
          <w:color w:val="000000"/>
          <w:szCs w:val="28"/>
          <w:lang w:eastAsia="ru-RU"/>
        </w:rPr>
        <w:t>[разработано автором]</w:t>
      </w:r>
    </w:p>
    <w:p w14:paraId="4595BDA2" w14:textId="77777777" w:rsidR="00FE4EE4" w:rsidRDefault="001D2ED0">
      <w:pPr>
        <w:pStyle w:val="af5"/>
      </w:pPr>
      <w:r>
        <w:t>Если тест уже существует, он отображается в виде списка вопросов и ответов, с возможностью визуального просмотра, как показано на рисунке 3.7.</w:t>
      </w:r>
    </w:p>
    <w:p w14:paraId="1C98D349" w14:textId="77777777" w:rsidR="00FE4EE4" w:rsidRDefault="001D2ED0">
      <w:pPr>
        <w:pStyle w:val="af5"/>
        <w:ind w:firstLine="0"/>
        <w:jc w:val="center"/>
      </w:pPr>
      <w:r>
        <w:rPr>
          <w:noProof/>
          <w:lang w:eastAsia="ru-RU"/>
        </w:rPr>
        <w:lastRenderedPageBreak/>
        <mc:AlternateContent>
          <mc:Choice Requires="wpg">
            <w:drawing>
              <wp:inline distT="0" distB="0" distL="0" distR="0" wp14:anchorId="69EAF3AA" wp14:editId="7592BC03">
                <wp:extent cx="4698853" cy="2455748"/>
                <wp:effectExtent l="0" t="0" r="6985" b="1905"/>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2570" name=""/>
                        <pic:cNvPicPr>
                          <a:picLocks noChangeAspect="1"/>
                        </pic:cNvPicPr>
                      </pic:nvPicPr>
                      <pic:blipFill>
                        <a:blip r:embed="rId44"/>
                        <a:srcRect l="-1" r="944"/>
                        <a:stretch/>
                      </pic:blipFill>
                      <pic:spPr bwMode="auto">
                        <a:xfrm>
                          <a:off x="0" y="0"/>
                          <a:ext cx="4725148" cy="2469490"/>
                        </a:xfrm>
                        <a:prstGeom prst="rect">
                          <a:avLst/>
                        </a:prstGeom>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369.99pt;height:193.37pt;mso-wrap-distance-left:0.00pt;mso-wrap-distance-top:0.00pt;mso-wrap-distance-right:0.00pt;mso-wrap-distance-bottom:0.00pt;" stroked="f">
                <v:path textboxrect="0,0,0,0"/>
                <v:imagedata r:id="rId45" o:title=""/>
              </v:shape>
            </w:pict>
          </mc:Fallback>
        </mc:AlternateContent>
      </w:r>
    </w:p>
    <w:p w14:paraId="2DEE4C6C" w14:textId="77777777" w:rsidR="00FE4EE4" w:rsidRDefault="001D2ED0">
      <w:pPr>
        <w:pStyle w:val="af5"/>
        <w:ind w:firstLine="0"/>
        <w:jc w:val="center"/>
      </w:pPr>
      <w:r>
        <w:t xml:space="preserve">Рисунок 3.7 </w:t>
      </w:r>
      <w:r>
        <w:rPr>
          <w:rFonts w:cs="Times New Roman"/>
          <w:szCs w:val="28"/>
        </w:rPr>
        <w:t>–</w:t>
      </w:r>
      <w:r>
        <w:t xml:space="preserve"> Созданный по лекции тест </w:t>
      </w:r>
      <w:r>
        <w:rPr>
          <w:rFonts w:eastAsia="Calibri" w:cs="Times New Roman"/>
          <w:color w:val="000000"/>
          <w:szCs w:val="28"/>
          <w:lang w:eastAsia="ru-RU"/>
        </w:rPr>
        <w:t>[разработано автором]</w:t>
      </w:r>
    </w:p>
    <w:p w14:paraId="29F687DA" w14:textId="77777777" w:rsidR="00FE4EE4" w:rsidRDefault="001D2ED0">
      <w:pPr>
        <w:pStyle w:val="af5"/>
      </w:pPr>
      <w:r>
        <w:t xml:space="preserve">Клиентская часть реализует весь цикл взаимодействия пользователя с системой: от регистрации и загрузки материалов до прохождения тестов и получения результатов. Интерфейс интуитивно понятен и обеспечивает полноценную интеграцию с </w:t>
      </w:r>
      <w:proofErr w:type="spellStart"/>
      <w:r>
        <w:t>микросервисной</w:t>
      </w:r>
      <w:proofErr w:type="spellEnd"/>
      <w:r>
        <w:t xml:space="preserve"> архитектурой через API Gateway.</w:t>
      </w:r>
    </w:p>
    <w:p w14:paraId="71C68E02" w14:textId="77777777" w:rsidR="00FE4EE4" w:rsidRDefault="001D2ED0">
      <w:pPr>
        <w:pStyle w:val="afa"/>
        <w:numPr>
          <w:ilvl w:val="2"/>
          <w:numId w:val="10"/>
        </w:numPr>
        <w:tabs>
          <w:tab w:val="clear" w:pos="1049"/>
          <w:tab w:val="num" w:pos="1276"/>
        </w:tabs>
        <w:ind w:firstLine="709"/>
        <w:rPr>
          <w:b w:val="0"/>
          <w:bCs/>
        </w:rPr>
      </w:pPr>
      <w:bookmarkStart w:id="72" w:name="_Toc198848375"/>
      <w:r>
        <w:rPr>
          <w:b w:val="0"/>
          <w:bCs/>
        </w:rPr>
        <w:t xml:space="preserve"> </w:t>
      </w:r>
      <w:bookmarkStart w:id="73" w:name="_Toc199587193"/>
      <w:r>
        <w:rPr>
          <w:b w:val="0"/>
          <w:bCs/>
        </w:rPr>
        <w:t>Оценка технических характеристик информационной системы</w:t>
      </w:r>
      <w:bookmarkEnd w:id="72"/>
      <w:bookmarkEnd w:id="73"/>
    </w:p>
    <w:p w14:paraId="6942DE6E" w14:textId="77777777" w:rsidR="00FE4EE4" w:rsidRDefault="001D2ED0">
      <w:pPr>
        <w:pStyle w:val="af5"/>
      </w:pPr>
      <w:r>
        <w:t xml:space="preserve">Для оценки производительности информационной системы в условиях эксплуатации были проведены измерения основных технических параметров. Система была развернута в облачном кластере </w:t>
      </w:r>
      <w:proofErr w:type="spellStart"/>
      <w:r>
        <w:t>Kubernetes</w:t>
      </w:r>
      <w:proofErr w:type="spellEnd"/>
      <w:r>
        <w:t xml:space="preserve"> версии 1.27, с разделением вычислительных ресурсов по типу задач. </w:t>
      </w:r>
    </w:p>
    <w:p w14:paraId="455C1DF8" w14:textId="77777777" w:rsidR="00FE4EE4" w:rsidRDefault="001D2ED0">
      <w:pPr>
        <w:pStyle w:val="af5"/>
      </w:pPr>
      <w:r>
        <w:t xml:space="preserve">Механизмы автоматического масштабирования обеспечивают адаптацию нагрузки при изменении числа пользователей. Контейнеризация компонентов и инфраструктура CI/CD позволяют быстро обновлять приложение без потери доступности, благодаря использованию </w:t>
      </w:r>
      <w:proofErr w:type="spellStart"/>
      <w:r>
        <w:t>Helm</w:t>
      </w:r>
      <w:proofErr w:type="spellEnd"/>
      <w:r>
        <w:t xml:space="preserve">-чартов и </w:t>
      </w:r>
      <w:proofErr w:type="spellStart"/>
      <w:r>
        <w:t>FluxCD</w:t>
      </w:r>
      <w:proofErr w:type="spellEnd"/>
      <w:r>
        <w:t>.</w:t>
      </w:r>
    </w:p>
    <w:p w14:paraId="79F67E2B" w14:textId="77777777" w:rsidR="00FE4EE4" w:rsidRDefault="001D2ED0">
      <w:pPr>
        <w:pStyle w:val="af5"/>
      </w:pPr>
      <w:r>
        <w:t>Мониторинг производительности проводился в течение пяти суток с использованием встроенных средств сбора и визуализации метрик. Анализировались ключевые показатели отклика интерфейса, устойчивость API к нагрузке, стабильность генерации тестов и общее потребление ресурсов. Полученные значения приведены в таблице 3.1.</w:t>
      </w:r>
      <w:r>
        <w:br w:type="page" w:clear="all"/>
      </w:r>
    </w:p>
    <w:p w14:paraId="005337FA" w14:textId="77777777" w:rsidR="00FE4EE4" w:rsidRDefault="001D2ED0">
      <w:pPr>
        <w:pStyle w:val="Normal0"/>
        <w:spacing w:line="240" w:lineRule="auto"/>
        <w:ind w:firstLine="0"/>
      </w:pPr>
      <w:r>
        <w:lastRenderedPageBreak/>
        <w:t xml:space="preserve">Таблица 3.1 – Метрики работы системы </w:t>
      </w:r>
      <w:r>
        <w:rPr>
          <w:color w:val="000000"/>
          <w:szCs w:val="28"/>
          <w:lang w:eastAsia="ru-RU"/>
        </w:rPr>
        <w:t>[разработано автором]</w:t>
      </w:r>
    </w:p>
    <w:tbl>
      <w:tblPr>
        <w:tblStyle w:val="aff"/>
        <w:tblW w:w="0" w:type="auto"/>
        <w:tblLook w:val="04A0" w:firstRow="1" w:lastRow="0" w:firstColumn="1" w:lastColumn="0" w:noHBand="0" w:noVBand="1"/>
      </w:tblPr>
      <w:tblGrid>
        <w:gridCol w:w="4106"/>
        <w:gridCol w:w="1418"/>
        <w:gridCol w:w="1484"/>
        <w:gridCol w:w="2337"/>
      </w:tblGrid>
      <w:tr w:rsidR="00FE4EE4" w14:paraId="7C7B7D06" w14:textId="77777777">
        <w:tc>
          <w:tcPr>
            <w:tcW w:w="4106" w:type="dxa"/>
          </w:tcPr>
          <w:p w14:paraId="13972B25" w14:textId="77777777" w:rsidR="00FE4EE4" w:rsidRDefault="001D2ED0">
            <w:pPr>
              <w:pStyle w:val="Normal0"/>
              <w:spacing w:line="240" w:lineRule="auto"/>
              <w:ind w:firstLine="0"/>
              <w:rPr>
                <w:sz w:val="24"/>
                <w:szCs w:val="24"/>
              </w:rPr>
            </w:pPr>
            <w:r>
              <w:rPr>
                <w:sz w:val="24"/>
                <w:szCs w:val="24"/>
              </w:rPr>
              <w:t>Метрика</w:t>
            </w:r>
          </w:p>
        </w:tc>
        <w:tc>
          <w:tcPr>
            <w:tcW w:w="1418" w:type="dxa"/>
          </w:tcPr>
          <w:p w14:paraId="295EDC32" w14:textId="77777777" w:rsidR="00FE4EE4" w:rsidRDefault="001D2ED0">
            <w:pPr>
              <w:pStyle w:val="Normal0"/>
              <w:spacing w:line="240" w:lineRule="auto"/>
              <w:ind w:firstLine="0"/>
              <w:rPr>
                <w:sz w:val="24"/>
                <w:szCs w:val="24"/>
              </w:rPr>
            </w:pPr>
            <w:r>
              <w:rPr>
                <w:sz w:val="24"/>
                <w:szCs w:val="24"/>
              </w:rPr>
              <w:t>Среднее значение</w:t>
            </w:r>
          </w:p>
        </w:tc>
        <w:tc>
          <w:tcPr>
            <w:tcW w:w="1484" w:type="dxa"/>
          </w:tcPr>
          <w:p w14:paraId="37324363" w14:textId="77777777" w:rsidR="00FE4EE4" w:rsidRDefault="001D2ED0">
            <w:pPr>
              <w:pStyle w:val="Normal0"/>
              <w:spacing w:line="240" w:lineRule="auto"/>
              <w:ind w:firstLine="0"/>
              <w:rPr>
                <w:sz w:val="24"/>
                <w:szCs w:val="24"/>
              </w:rPr>
            </w:pPr>
            <w:r>
              <w:rPr>
                <w:sz w:val="24"/>
                <w:szCs w:val="24"/>
              </w:rPr>
              <w:t>Пиковое значение</w:t>
            </w:r>
          </w:p>
        </w:tc>
        <w:tc>
          <w:tcPr>
            <w:tcW w:w="2337" w:type="dxa"/>
          </w:tcPr>
          <w:p w14:paraId="1E4FF520" w14:textId="77777777" w:rsidR="00FE4EE4" w:rsidRDefault="001D2ED0">
            <w:pPr>
              <w:pStyle w:val="Normal0"/>
              <w:spacing w:line="240" w:lineRule="auto"/>
              <w:ind w:firstLine="0"/>
              <w:rPr>
                <w:sz w:val="24"/>
                <w:szCs w:val="24"/>
              </w:rPr>
            </w:pPr>
            <w:r>
              <w:rPr>
                <w:sz w:val="24"/>
                <w:szCs w:val="24"/>
              </w:rPr>
              <w:t>Целевое значение</w:t>
            </w:r>
          </w:p>
        </w:tc>
      </w:tr>
      <w:tr w:rsidR="00FE4EE4" w14:paraId="645C3E1D" w14:textId="77777777">
        <w:tc>
          <w:tcPr>
            <w:tcW w:w="4106" w:type="dxa"/>
          </w:tcPr>
          <w:p w14:paraId="28785C6C" w14:textId="77777777" w:rsidR="00FE4EE4" w:rsidRDefault="001D2ED0">
            <w:pPr>
              <w:pStyle w:val="Normal0"/>
              <w:spacing w:line="240" w:lineRule="auto"/>
              <w:ind w:firstLine="0"/>
              <w:rPr>
                <w:sz w:val="24"/>
                <w:szCs w:val="24"/>
              </w:rPr>
            </w:pPr>
            <w:r>
              <w:rPr>
                <w:sz w:val="24"/>
                <w:szCs w:val="24"/>
              </w:rPr>
              <w:t>Время ответа API (p95)</w:t>
            </w:r>
          </w:p>
        </w:tc>
        <w:tc>
          <w:tcPr>
            <w:tcW w:w="1418" w:type="dxa"/>
          </w:tcPr>
          <w:p w14:paraId="2C7E5DD9" w14:textId="77777777" w:rsidR="00FE4EE4" w:rsidRDefault="001D2ED0">
            <w:pPr>
              <w:pStyle w:val="Normal0"/>
              <w:spacing w:line="240" w:lineRule="auto"/>
              <w:ind w:firstLine="0"/>
              <w:rPr>
                <w:sz w:val="24"/>
                <w:szCs w:val="24"/>
              </w:rPr>
            </w:pPr>
            <w:r>
              <w:rPr>
                <w:sz w:val="24"/>
                <w:szCs w:val="24"/>
              </w:rPr>
              <w:t>120 мс</w:t>
            </w:r>
          </w:p>
        </w:tc>
        <w:tc>
          <w:tcPr>
            <w:tcW w:w="1484" w:type="dxa"/>
          </w:tcPr>
          <w:p w14:paraId="06E313AB" w14:textId="77777777" w:rsidR="00FE4EE4" w:rsidRDefault="001D2ED0">
            <w:pPr>
              <w:pStyle w:val="Normal0"/>
              <w:spacing w:line="240" w:lineRule="auto"/>
              <w:ind w:firstLine="0"/>
              <w:rPr>
                <w:sz w:val="24"/>
                <w:szCs w:val="24"/>
              </w:rPr>
            </w:pPr>
            <w:r>
              <w:rPr>
                <w:sz w:val="24"/>
                <w:szCs w:val="24"/>
              </w:rPr>
              <w:t>280 мс</w:t>
            </w:r>
          </w:p>
        </w:tc>
        <w:tc>
          <w:tcPr>
            <w:tcW w:w="2337" w:type="dxa"/>
          </w:tcPr>
          <w:p w14:paraId="507645AF" w14:textId="77777777" w:rsidR="00FE4EE4" w:rsidRDefault="001D2ED0">
            <w:pPr>
              <w:pStyle w:val="Normal0"/>
              <w:spacing w:line="240" w:lineRule="auto"/>
              <w:ind w:firstLine="0"/>
              <w:rPr>
                <w:sz w:val="24"/>
                <w:szCs w:val="24"/>
              </w:rPr>
            </w:pPr>
            <w:r>
              <w:rPr>
                <w:sz w:val="24"/>
                <w:szCs w:val="24"/>
              </w:rPr>
              <w:t>≤ 300 мс</w:t>
            </w:r>
          </w:p>
        </w:tc>
      </w:tr>
      <w:tr w:rsidR="00FE4EE4" w14:paraId="1C77280D" w14:textId="77777777">
        <w:tc>
          <w:tcPr>
            <w:tcW w:w="4106" w:type="dxa"/>
          </w:tcPr>
          <w:p w14:paraId="41C7BBD2" w14:textId="77777777" w:rsidR="00FE4EE4" w:rsidRDefault="001D2ED0">
            <w:pPr>
              <w:pStyle w:val="Normal0"/>
              <w:spacing w:line="240" w:lineRule="auto"/>
              <w:ind w:firstLine="0"/>
              <w:rPr>
                <w:sz w:val="24"/>
                <w:szCs w:val="24"/>
              </w:rPr>
            </w:pPr>
            <w:r>
              <w:rPr>
                <w:sz w:val="24"/>
                <w:szCs w:val="24"/>
              </w:rPr>
              <w:t>Время загрузки страницы (FCP)</w:t>
            </w:r>
          </w:p>
        </w:tc>
        <w:tc>
          <w:tcPr>
            <w:tcW w:w="1418" w:type="dxa"/>
          </w:tcPr>
          <w:p w14:paraId="267D469A" w14:textId="77777777" w:rsidR="00FE4EE4" w:rsidRDefault="001D2ED0">
            <w:pPr>
              <w:pStyle w:val="Normal0"/>
              <w:spacing w:line="240" w:lineRule="auto"/>
              <w:ind w:firstLine="0"/>
              <w:rPr>
                <w:sz w:val="24"/>
                <w:szCs w:val="24"/>
              </w:rPr>
            </w:pPr>
            <w:r>
              <w:rPr>
                <w:sz w:val="24"/>
                <w:szCs w:val="24"/>
              </w:rPr>
              <w:t>1.2 с</w:t>
            </w:r>
          </w:p>
        </w:tc>
        <w:tc>
          <w:tcPr>
            <w:tcW w:w="1484" w:type="dxa"/>
          </w:tcPr>
          <w:p w14:paraId="2F0A3738" w14:textId="77777777" w:rsidR="00FE4EE4" w:rsidRDefault="001D2ED0">
            <w:pPr>
              <w:pStyle w:val="Normal0"/>
              <w:spacing w:line="240" w:lineRule="auto"/>
              <w:ind w:firstLine="0"/>
              <w:rPr>
                <w:sz w:val="24"/>
                <w:szCs w:val="24"/>
              </w:rPr>
            </w:pPr>
            <w:r>
              <w:rPr>
                <w:sz w:val="24"/>
                <w:szCs w:val="24"/>
              </w:rPr>
              <w:t>2.0 с</w:t>
            </w:r>
          </w:p>
        </w:tc>
        <w:tc>
          <w:tcPr>
            <w:tcW w:w="2337" w:type="dxa"/>
          </w:tcPr>
          <w:p w14:paraId="35F53ECE" w14:textId="77777777" w:rsidR="00FE4EE4" w:rsidRDefault="001D2ED0">
            <w:pPr>
              <w:pStyle w:val="Normal0"/>
              <w:spacing w:line="240" w:lineRule="auto"/>
              <w:ind w:firstLine="0"/>
              <w:rPr>
                <w:sz w:val="24"/>
                <w:szCs w:val="24"/>
              </w:rPr>
            </w:pPr>
            <w:r>
              <w:rPr>
                <w:sz w:val="24"/>
                <w:szCs w:val="24"/>
              </w:rPr>
              <w:t>≤ 2 с</w:t>
            </w:r>
          </w:p>
        </w:tc>
      </w:tr>
      <w:tr w:rsidR="00FE4EE4" w14:paraId="67BB197E" w14:textId="77777777">
        <w:tc>
          <w:tcPr>
            <w:tcW w:w="4106" w:type="dxa"/>
          </w:tcPr>
          <w:p w14:paraId="22482B94" w14:textId="77777777" w:rsidR="00FE4EE4" w:rsidRDefault="001D2ED0">
            <w:pPr>
              <w:pStyle w:val="Normal0"/>
              <w:spacing w:line="240" w:lineRule="auto"/>
              <w:ind w:firstLine="0"/>
              <w:rPr>
                <w:sz w:val="24"/>
                <w:szCs w:val="24"/>
              </w:rPr>
            </w:pPr>
            <w:r>
              <w:rPr>
                <w:sz w:val="24"/>
                <w:szCs w:val="24"/>
              </w:rPr>
              <w:t>Время полной загрузки SPA</w:t>
            </w:r>
          </w:p>
        </w:tc>
        <w:tc>
          <w:tcPr>
            <w:tcW w:w="1418" w:type="dxa"/>
          </w:tcPr>
          <w:p w14:paraId="45BC90BA" w14:textId="77777777" w:rsidR="00FE4EE4" w:rsidRDefault="001D2ED0">
            <w:pPr>
              <w:pStyle w:val="Normal0"/>
              <w:spacing w:line="240" w:lineRule="auto"/>
              <w:ind w:firstLine="0"/>
              <w:rPr>
                <w:sz w:val="24"/>
                <w:szCs w:val="24"/>
              </w:rPr>
            </w:pPr>
            <w:r>
              <w:rPr>
                <w:sz w:val="24"/>
                <w:szCs w:val="24"/>
              </w:rPr>
              <w:t>2.4 с</w:t>
            </w:r>
          </w:p>
        </w:tc>
        <w:tc>
          <w:tcPr>
            <w:tcW w:w="1484" w:type="dxa"/>
          </w:tcPr>
          <w:p w14:paraId="6E08FFBE" w14:textId="77777777" w:rsidR="00FE4EE4" w:rsidRDefault="001D2ED0">
            <w:pPr>
              <w:pStyle w:val="Normal0"/>
              <w:spacing w:line="240" w:lineRule="auto"/>
              <w:ind w:firstLine="0"/>
              <w:rPr>
                <w:sz w:val="24"/>
                <w:szCs w:val="24"/>
              </w:rPr>
            </w:pPr>
            <w:r>
              <w:rPr>
                <w:sz w:val="24"/>
                <w:szCs w:val="24"/>
              </w:rPr>
              <w:t>4.1 с</w:t>
            </w:r>
          </w:p>
        </w:tc>
        <w:tc>
          <w:tcPr>
            <w:tcW w:w="2337" w:type="dxa"/>
          </w:tcPr>
          <w:p w14:paraId="6A48037F" w14:textId="77777777" w:rsidR="00FE4EE4" w:rsidRDefault="001D2ED0">
            <w:pPr>
              <w:pStyle w:val="Normal0"/>
              <w:spacing w:line="240" w:lineRule="auto"/>
              <w:ind w:firstLine="0"/>
              <w:rPr>
                <w:sz w:val="24"/>
                <w:szCs w:val="24"/>
              </w:rPr>
            </w:pPr>
            <w:r>
              <w:rPr>
                <w:sz w:val="24"/>
                <w:szCs w:val="24"/>
              </w:rPr>
              <w:t>≤ 5 с</w:t>
            </w:r>
          </w:p>
        </w:tc>
      </w:tr>
      <w:tr w:rsidR="00FE4EE4" w14:paraId="259579EC" w14:textId="77777777">
        <w:tc>
          <w:tcPr>
            <w:tcW w:w="4106" w:type="dxa"/>
          </w:tcPr>
          <w:p w14:paraId="0FCDE85E" w14:textId="77777777" w:rsidR="00FE4EE4" w:rsidRDefault="001D2ED0">
            <w:pPr>
              <w:pStyle w:val="Normal0"/>
              <w:spacing w:line="240" w:lineRule="auto"/>
              <w:ind w:firstLine="0"/>
              <w:rPr>
                <w:sz w:val="24"/>
                <w:szCs w:val="24"/>
              </w:rPr>
            </w:pPr>
            <w:r>
              <w:rPr>
                <w:sz w:val="24"/>
                <w:szCs w:val="24"/>
              </w:rPr>
              <w:t>Пропускная способность API</w:t>
            </w:r>
          </w:p>
        </w:tc>
        <w:tc>
          <w:tcPr>
            <w:tcW w:w="1418" w:type="dxa"/>
          </w:tcPr>
          <w:p w14:paraId="69581FB5" w14:textId="77777777" w:rsidR="00FE4EE4" w:rsidRDefault="001D2ED0">
            <w:pPr>
              <w:pStyle w:val="Normal0"/>
              <w:spacing w:line="240" w:lineRule="auto"/>
              <w:ind w:firstLine="0"/>
              <w:rPr>
                <w:sz w:val="24"/>
                <w:szCs w:val="24"/>
              </w:rPr>
            </w:pPr>
            <w:r>
              <w:rPr>
                <w:sz w:val="24"/>
                <w:szCs w:val="24"/>
              </w:rPr>
              <w:t xml:space="preserve">500 </w:t>
            </w:r>
            <w:proofErr w:type="spellStart"/>
            <w:r>
              <w:rPr>
                <w:sz w:val="24"/>
                <w:szCs w:val="24"/>
              </w:rPr>
              <w:t>rps</w:t>
            </w:r>
            <w:proofErr w:type="spellEnd"/>
          </w:p>
        </w:tc>
        <w:tc>
          <w:tcPr>
            <w:tcW w:w="1484" w:type="dxa"/>
          </w:tcPr>
          <w:p w14:paraId="74C5607B" w14:textId="77777777" w:rsidR="00FE4EE4" w:rsidRDefault="001D2ED0">
            <w:pPr>
              <w:pStyle w:val="Normal0"/>
              <w:spacing w:line="240" w:lineRule="auto"/>
              <w:ind w:firstLine="0"/>
              <w:rPr>
                <w:sz w:val="24"/>
                <w:szCs w:val="24"/>
              </w:rPr>
            </w:pPr>
            <w:r>
              <w:rPr>
                <w:sz w:val="24"/>
                <w:szCs w:val="24"/>
              </w:rPr>
              <w:t xml:space="preserve">700 </w:t>
            </w:r>
            <w:proofErr w:type="spellStart"/>
            <w:r>
              <w:rPr>
                <w:sz w:val="24"/>
                <w:szCs w:val="24"/>
              </w:rPr>
              <w:t>rps</w:t>
            </w:r>
            <w:proofErr w:type="spellEnd"/>
          </w:p>
        </w:tc>
        <w:tc>
          <w:tcPr>
            <w:tcW w:w="2337" w:type="dxa"/>
          </w:tcPr>
          <w:p w14:paraId="531346F1" w14:textId="77777777" w:rsidR="00FE4EE4" w:rsidRDefault="001D2ED0">
            <w:pPr>
              <w:pStyle w:val="Normal0"/>
              <w:spacing w:line="240" w:lineRule="auto"/>
              <w:ind w:firstLine="0"/>
              <w:rPr>
                <w:sz w:val="24"/>
                <w:szCs w:val="24"/>
              </w:rPr>
            </w:pPr>
            <w:r>
              <w:rPr>
                <w:sz w:val="24"/>
                <w:szCs w:val="24"/>
              </w:rPr>
              <w:t xml:space="preserve">≥ 500 </w:t>
            </w:r>
            <w:proofErr w:type="spellStart"/>
            <w:r>
              <w:rPr>
                <w:sz w:val="24"/>
                <w:szCs w:val="24"/>
              </w:rPr>
              <w:t>rps</w:t>
            </w:r>
            <w:proofErr w:type="spellEnd"/>
          </w:p>
        </w:tc>
      </w:tr>
      <w:tr w:rsidR="00FE4EE4" w14:paraId="18D248D7" w14:textId="77777777">
        <w:tc>
          <w:tcPr>
            <w:tcW w:w="4106" w:type="dxa"/>
          </w:tcPr>
          <w:p w14:paraId="72731B90" w14:textId="77777777" w:rsidR="00FE4EE4" w:rsidRDefault="001D2ED0">
            <w:pPr>
              <w:pStyle w:val="Normal0"/>
              <w:spacing w:line="240" w:lineRule="auto"/>
              <w:ind w:firstLine="0"/>
              <w:rPr>
                <w:sz w:val="24"/>
                <w:szCs w:val="24"/>
              </w:rPr>
            </w:pPr>
            <w:r>
              <w:rPr>
                <w:sz w:val="24"/>
                <w:szCs w:val="24"/>
              </w:rPr>
              <w:t>Время генерации теста (анализ лекции)</w:t>
            </w:r>
          </w:p>
        </w:tc>
        <w:tc>
          <w:tcPr>
            <w:tcW w:w="1418" w:type="dxa"/>
          </w:tcPr>
          <w:p w14:paraId="44F5526E" w14:textId="77777777" w:rsidR="00FE4EE4" w:rsidRDefault="001D2ED0">
            <w:pPr>
              <w:pStyle w:val="Normal0"/>
              <w:spacing w:line="240" w:lineRule="auto"/>
              <w:ind w:firstLine="0"/>
              <w:rPr>
                <w:sz w:val="24"/>
                <w:szCs w:val="24"/>
              </w:rPr>
            </w:pPr>
            <w:r>
              <w:rPr>
                <w:sz w:val="24"/>
                <w:szCs w:val="24"/>
              </w:rPr>
              <w:t>3.2 с</w:t>
            </w:r>
          </w:p>
        </w:tc>
        <w:tc>
          <w:tcPr>
            <w:tcW w:w="1484" w:type="dxa"/>
          </w:tcPr>
          <w:p w14:paraId="12682E30" w14:textId="77777777" w:rsidR="00FE4EE4" w:rsidRDefault="001D2ED0">
            <w:pPr>
              <w:pStyle w:val="Normal0"/>
              <w:spacing w:line="240" w:lineRule="auto"/>
              <w:ind w:firstLine="0"/>
              <w:rPr>
                <w:sz w:val="24"/>
                <w:szCs w:val="24"/>
              </w:rPr>
            </w:pPr>
            <w:r>
              <w:rPr>
                <w:sz w:val="24"/>
                <w:szCs w:val="24"/>
              </w:rPr>
              <w:t>30.0 с</w:t>
            </w:r>
          </w:p>
        </w:tc>
        <w:tc>
          <w:tcPr>
            <w:tcW w:w="2337" w:type="dxa"/>
          </w:tcPr>
          <w:p w14:paraId="41C0B450" w14:textId="77777777" w:rsidR="00FE4EE4" w:rsidRDefault="001D2ED0">
            <w:pPr>
              <w:pStyle w:val="Normal0"/>
              <w:spacing w:line="240" w:lineRule="auto"/>
              <w:ind w:firstLine="0"/>
              <w:rPr>
                <w:sz w:val="24"/>
                <w:szCs w:val="24"/>
              </w:rPr>
            </w:pPr>
            <w:r>
              <w:rPr>
                <w:sz w:val="24"/>
                <w:szCs w:val="24"/>
              </w:rPr>
              <w:t>≤ 30 с</w:t>
            </w:r>
          </w:p>
        </w:tc>
      </w:tr>
      <w:tr w:rsidR="00FE4EE4" w14:paraId="058CBD76" w14:textId="77777777">
        <w:tc>
          <w:tcPr>
            <w:tcW w:w="4106" w:type="dxa"/>
          </w:tcPr>
          <w:p w14:paraId="56412989" w14:textId="77777777" w:rsidR="00FE4EE4" w:rsidRDefault="001D2ED0">
            <w:pPr>
              <w:pStyle w:val="Normal0"/>
              <w:spacing w:line="240" w:lineRule="auto"/>
              <w:ind w:firstLine="0"/>
              <w:rPr>
                <w:sz w:val="24"/>
                <w:szCs w:val="24"/>
              </w:rPr>
            </w:pPr>
            <w:r>
              <w:rPr>
                <w:sz w:val="24"/>
                <w:szCs w:val="24"/>
              </w:rPr>
              <w:t>Утилизация сети на API-подах</w:t>
            </w:r>
          </w:p>
        </w:tc>
        <w:tc>
          <w:tcPr>
            <w:tcW w:w="1418" w:type="dxa"/>
          </w:tcPr>
          <w:p w14:paraId="1CE346E9" w14:textId="77777777" w:rsidR="00FE4EE4" w:rsidRDefault="001D2ED0">
            <w:pPr>
              <w:pStyle w:val="Normal0"/>
              <w:spacing w:line="240" w:lineRule="auto"/>
              <w:ind w:firstLine="0"/>
              <w:rPr>
                <w:sz w:val="24"/>
                <w:szCs w:val="24"/>
              </w:rPr>
            </w:pPr>
            <w:r>
              <w:rPr>
                <w:sz w:val="24"/>
                <w:szCs w:val="24"/>
              </w:rPr>
              <w:t xml:space="preserve">210 </w:t>
            </w:r>
            <w:proofErr w:type="spellStart"/>
            <w:r>
              <w:rPr>
                <w:sz w:val="24"/>
                <w:szCs w:val="24"/>
              </w:rPr>
              <w:t>Кbps</w:t>
            </w:r>
            <w:proofErr w:type="spellEnd"/>
          </w:p>
        </w:tc>
        <w:tc>
          <w:tcPr>
            <w:tcW w:w="1484" w:type="dxa"/>
          </w:tcPr>
          <w:p w14:paraId="56241FD3" w14:textId="77777777" w:rsidR="00FE4EE4" w:rsidRDefault="001D2ED0">
            <w:pPr>
              <w:pStyle w:val="Normal0"/>
              <w:spacing w:line="240" w:lineRule="auto"/>
              <w:ind w:firstLine="0"/>
              <w:rPr>
                <w:sz w:val="24"/>
                <w:szCs w:val="24"/>
              </w:rPr>
            </w:pPr>
            <w:r>
              <w:rPr>
                <w:sz w:val="24"/>
                <w:szCs w:val="24"/>
              </w:rPr>
              <w:t xml:space="preserve">80 </w:t>
            </w:r>
            <w:proofErr w:type="spellStart"/>
            <w:r>
              <w:rPr>
                <w:sz w:val="24"/>
                <w:szCs w:val="24"/>
              </w:rPr>
              <w:t>Mbps</w:t>
            </w:r>
            <w:proofErr w:type="spellEnd"/>
          </w:p>
        </w:tc>
        <w:tc>
          <w:tcPr>
            <w:tcW w:w="2337" w:type="dxa"/>
          </w:tcPr>
          <w:p w14:paraId="42E5D0EC" w14:textId="77777777" w:rsidR="00FE4EE4" w:rsidRDefault="001D2ED0">
            <w:pPr>
              <w:pStyle w:val="Normal0"/>
              <w:spacing w:line="240" w:lineRule="auto"/>
              <w:ind w:firstLine="0"/>
              <w:rPr>
                <w:sz w:val="24"/>
                <w:szCs w:val="24"/>
              </w:rPr>
            </w:pPr>
            <w:r>
              <w:rPr>
                <w:sz w:val="24"/>
                <w:szCs w:val="24"/>
              </w:rPr>
              <w:t xml:space="preserve">≤ 500 </w:t>
            </w:r>
            <w:proofErr w:type="spellStart"/>
            <w:r>
              <w:rPr>
                <w:sz w:val="24"/>
                <w:szCs w:val="24"/>
              </w:rPr>
              <w:t>Mbps</w:t>
            </w:r>
            <w:proofErr w:type="spellEnd"/>
          </w:p>
        </w:tc>
      </w:tr>
      <w:tr w:rsidR="00FE4EE4" w14:paraId="31AFDC06" w14:textId="77777777">
        <w:tc>
          <w:tcPr>
            <w:tcW w:w="4106" w:type="dxa"/>
          </w:tcPr>
          <w:p w14:paraId="034D158A" w14:textId="77777777" w:rsidR="00FE4EE4" w:rsidRDefault="001D2ED0">
            <w:pPr>
              <w:pStyle w:val="Normal0"/>
              <w:spacing w:line="240" w:lineRule="auto"/>
              <w:ind w:firstLine="0"/>
              <w:rPr>
                <w:sz w:val="24"/>
                <w:szCs w:val="24"/>
              </w:rPr>
            </w:pPr>
            <w:r>
              <w:rPr>
                <w:sz w:val="24"/>
                <w:szCs w:val="24"/>
              </w:rPr>
              <w:t>Ошибки 5xx на API</w:t>
            </w:r>
          </w:p>
        </w:tc>
        <w:tc>
          <w:tcPr>
            <w:tcW w:w="1418" w:type="dxa"/>
          </w:tcPr>
          <w:p w14:paraId="3F3FEF0D" w14:textId="77777777" w:rsidR="00FE4EE4" w:rsidRDefault="001D2ED0">
            <w:pPr>
              <w:pStyle w:val="Normal0"/>
              <w:spacing w:line="240" w:lineRule="auto"/>
              <w:ind w:firstLine="0"/>
              <w:rPr>
                <w:sz w:val="24"/>
                <w:szCs w:val="24"/>
              </w:rPr>
            </w:pPr>
            <w:r>
              <w:rPr>
                <w:sz w:val="24"/>
                <w:szCs w:val="24"/>
              </w:rPr>
              <w:t>0.04 %</w:t>
            </w:r>
          </w:p>
        </w:tc>
        <w:tc>
          <w:tcPr>
            <w:tcW w:w="1484" w:type="dxa"/>
          </w:tcPr>
          <w:p w14:paraId="12C2AE1A" w14:textId="77777777" w:rsidR="00FE4EE4" w:rsidRDefault="001D2ED0">
            <w:pPr>
              <w:pStyle w:val="Normal0"/>
              <w:spacing w:line="240" w:lineRule="auto"/>
              <w:ind w:firstLine="0"/>
              <w:rPr>
                <w:sz w:val="24"/>
                <w:szCs w:val="24"/>
              </w:rPr>
            </w:pPr>
            <w:r>
              <w:rPr>
                <w:sz w:val="24"/>
                <w:szCs w:val="24"/>
              </w:rPr>
              <w:t>0.09 %</w:t>
            </w:r>
          </w:p>
        </w:tc>
        <w:tc>
          <w:tcPr>
            <w:tcW w:w="2337" w:type="dxa"/>
          </w:tcPr>
          <w:p w14:paraId="519DE6E6" w14:textId="77777777" w:rsidR="00FE4EE4" w:rsidRDefault="001D2ED0">
            <w:pPr>
              <w:pStyle w:val="Normal0"/>
              <w:spacing w:line="240" w:lineRule="auto"/>
              <w:ind w:firstLine="0"/>
              <w:rPr>
                <w:sz w:val="24"/>
                <w:szCs w:val="24"/>
              </w:rPr>
            </w:pPr>
            <w:r>
              <w:rPr>
                <w:sz w:val="24"/>
                <w:szCs w:val="24"/>
              </w:rPr>
              <w:t>≤ 1 %</w:t>
            </w:r>
          </w:p>
        </w:tc>
      </w:tr>
      <w:tr w:rsidR="00FE4EE4" w14:paraId="46EB0EAA" w14:textId="77777777">
        <w:tc>
          <w:tcPr>
            <w:tcW w:w="4106" w:type="dxa"/>
          </w:tcPr>
          <w:p w14:paraId="42989D2F" w14:textId="77777777" w:rsidR="00FE4EE4" w:rsidRDefault="001D2ED0">
            <w:pPr>
              <w:pStyle w:val="Normal0"/>
              <w:spacing w:after="120" w:line="240" w:lineRule="auto"/>
              <w:ind w:firstLine="0"/>
              <w:rPr>
                <w:sz w:val="24"/>
                <w:szCs w:val="24"/>
              </w:rPr>
            </w:pPr>
            <w:r>
              <w:rPr>
                <w:sz w:val="24"/>
                <w:szCs w:val="24"/>
              </w:rPr>
              <w:t>Ошибки генерации тестов</w:t>
            </w:r>
          </w:p>
        </w:tc>
        <w:tc>
          <w:tcPr>
            <w:tcW w:w="1418" w:type="dxa"/>
          </w:tcPr>
          <w:p w14:paraId="73D2E718" w14:textId="77777777" w:rsidR="00FE4EE4" w:rsidRDefault="001D2ED0">
            <w:pPr>
              <w:pStyle w:val="Normal0"/>
              <w:spacing w:line="240" w:lineRule="auto"/>
              <w:ind w:firstLine="0"/>
              <w:rPr>
                <w:sz w:val="24"/>
                <w:szCs w:val="24"/>
              </w:rPr>
            </w:pPr>
            <w:r>
              <w:rPr>
                <w:sz w:val="24"/>
                <w:szCs w:val="24"/>
              </w:rPr>
              <w:t>3.4 %</w:t>
            </w:r>
          </w:p>
        </w:tc>
        <w:tc>
          <w:tcPr>
            <w:tcW w:w="1484" w:type="dxa"/>
          </w:tcPr>
          <w:p w14:paraId="7CF86772" w14:textId="77777777" w:rsidR="00FE4EE4" w:rsidRDefault="001D2ED0">
            <w:pPr>
              <w:pStyle w:val="Normal0"/>
              <w:spacing w:line="240" w:lineRule="auto"/>
              <w:ind w:firstLine="0"/>
              <w:rPr>
                <w:sz w:val="24"/>
                <w:szCs w:val="24"/>
              </w:rPr>
            </w:pPr>
            <w:r>
              <w:rPr>
                <w:sz w:val="24"/>
                <w:szCs w:val="24"/>
              </w:rPr>
              <w:t>4.9 %</w:t>
            </w:r>
          </w:p>
        </w:tc>
        <w:tc>
          <w:tcPr>
            <w:tcW w:w="2337" w:type="dxa"/>
          </w:tcPr>
          <w:p w14:paraId="60A577A0" w14:textId="77777777" w:rsidR="00FE4EE4" w:rsidRDefault="001D2ED0">
            <w:pPr>
              <w:pStyle w:val="Normal0"/>
              <w:spacing w:line="240" w:lineRule="auto"/>
              <w:ind w:firstLine="0"/>
              <w:rPr>
                <w:sz w:val="24"/>
                <w:szCs w:val="24"/>
              </w:rPr>
            </w:pPr>
            <w:r>
              <w:rPr>
                <w:sz w:val="24"/>
                <w:szCs w:val="24"/>
              </w:rPr>
              <w:t>≤ 5 %</w:t>
            </w:r>
          </w:p>
        </w:tc>
      </w:tr>
    </w:tbl>
    <w:p w14:paraId="429E6BEB" w14:textId="77777777" w:rsidR="00FE4EE4" w:rsidRDefault="001D2ED0">
      <w:pPr>
        <w:pStyle w:val="afa"/>
        <w:numPr>
          <w:ilvl w:val="1"/>
          <w:numId w:val="10"/>
        </w:numPr>
        <w:tabs>
          <w:tab w:val="clear" w:pos="907"/>
          <w:tab w:val="num" w:pos="1276"/>
        </w:tabs>
        <w:spacing w:before="120"/>
        <w:ind w:firstLine="709"/>
      </w:pPr>
      <w:bookmarkStart w:id="74" w:name="_Toc198848376"/>
      <w:bookmarkStart w:id="75" w:name="_Toc199587194"/>
      <w:r>
        <w:t>Расчёт вычислительной и емкостной сложности</w:t>
      </w:r>
      <w:bookmarkEnd w:id="74"/>
      <w:bookmarkEnd w:id="75"/>
    </w:p>
    <w:p w14:paraId="529F003E" w14:textId="77777777" w:rsidR="00FE4EE4" w:rsidRDefault="001D2ED0">
      <w:pPr>
        <w:pStyle w:val="af5"/>
      </w:pPr>
      <w:r>
        <w:t xml:space="preserve">Процесс генерации тестов представляет собой последовательную обработку лекционного материала и обращение к внешнему API с целью получения вопросов. Алгоритм включает в себя следующие основные этапы: предобработка и сегментация текста лекции, формирование промптов для языковой модели, последовательная генерация вопросов по каждому блоку, </w:t>
      </w:r>
      <w:proofErr w:type="spellStart"/>
      <w:r>
        <w:t>парсинг</w:t>
      </w:r>
      <w:proofErr w:type="spellEnd"/>
      <w:r>
        <w:t xml:space="preserve"> и сохранение результатов.</w:t>
      </w:r>
    </w:p>
    <w:p w14:paraId="38D93D9D" w14:textId="77777777" w:rsidR="00FE4EE4" w:rsidRDefault="001D2ED0">
      <w:pPr>
        <w:pStyle w:val="af5"/>
      </w:pPr>
      <w:r>
        <w:t>Каждый этап выполняется последовательно, и его сложность зависит от количества фрагментов текста и числа генерируемых вопросов. Основным переменным параметром в данном случае является n - количество вопросов, которые требуется сгенерировать на основе входных данных.</w:t>
      </w:r>
    </w:p>
    <w:p w14:paraId="011D89E1" w14:textId="77777777" w:rsidR="00FE4EE4" w:rsidRDefault="001D2ED0">
      <w:pPr>
        <w:pStyle w:val="af5"/>
        <w:rPr>
          <w:color w:val="000000"/>
          <w:szCs w:val="28"/>
        </w:rPr>
      </w:pPr>
      <w:r>
        <w:t xml:space="preserve">Для наглядности в листинге Д.1 приведены ключевые этапы алгоритма генерации тестов, реализованные в </w:t>
      </w:r>
      <w:proofErr w:type="spellStart"/>
      <w:r>
        <w:t>микросервисе</w:t>
      </w:r>
      <w:proofErr w:type="spellEnd"/>
      <w:r>
        <w:t xml:space="preserve"> обработки лекций</w:t>
      </w:r>
      <w:r>
        <w:rPr>
          <w:rFonts w:eastAsia="Times New Roman"/>
          <w:color w:val="000000"/>
          <w:szCs w:val="28"/>
        </w:rPr>
        <w:t>.</w:t>
      </w:r>
    </w:p>
    <w:p w14:paraId="653F280B" w14:textId="77777777" w:rsidR="00FE4EE4" w:rsidRDefault="001D2ED0">
      <w:pPr>
        <w:pStyle w:val="af5"/>
      </w:pPr>
      <w:r>
        <w:t>Приведённый алгоритм реализует все ключевые шаги. В таблице 3.2 представлена оценка этих параметров с привязкой к соответствующим строкам кода.</w:t>
      </w:r>
    </w:p>
    <w:p w14:paraId="42F02DC0" w14:textId="77777777" w:rsidR="00FE4EE4" w:rsidRDefault="001D2ED0">
      <w:pPr>
        <w:pStyle w:val="1624"/>
        <w:spacing w:before="0" w:beforeAutospacing="0" w:after="0" w:afterAutospacing="0"/>
        <w:jc w:val="both"/>
        <w:rPr>
          <w:color w:val="000000"/>
          <w:sz w:val="28"/>
          <w:szCs w:val="28"/>
        </w:rPr>
      </w:pPr>
      <w:r>
        <w:rPr>
          <w:color w:val="000000"/>
          <w:sz w:val="28"/>
          <w:szCs w:val="28"/>
        </w:rPr>
        <w:t xml:space="preserve">Таблица 3.2 – Расчет вычислительной и емкостной сложности </w:t>
      </w:r>
      <w:r>
        <w:rPr>
          <w:rFonts w:eastAsia="Calibri"/>
          <w:color w:val="000000"/>
          <w:sz w:val="28"/>
          <w:szCs w:val="28"/>
        </w:rPr>
        <w:t>[разработано автором]</w:t>
      </w:r>
    </w:p>
    <w:tbl>
      <w:tblPr>
        <w:tblStyle w:val="aff"/>
        <w:tblW w:w="0" w:type="auto"/>
        <w:tblLook w:val="04A0" w:firstRow="1" w:lastRow="0" w:firstColumn="1" w:lastColumn="0" w:noHBand="0" w:noVBand="1"/>
      </w:tblPr>
      <w:tblGrid>
        <w:gridCol w:w="988"/>
        <w:gridCol w:w="3684"/>
        <w:gridCol w:w="2336"/>
        <w:gridCol w:w="2337"/>
      </w:tblGrid>
      <w:tr w:rsidR="00FE4EE4" w14:paraId="5509543C" w14:textId="77777777">
        <w:tc>
          <w:tcPr>
            <w:tcW w:w="988" w:type="dxa"/>
            <w:vAlign w:val="center"/>
          </w:tcPr>
          <w:p w14:paraId="1317F871" w14:textId="77777777" w:rsidR="00FE4EE4" w:rsidRDefault="001D2ED0">
            <w:pPr>
              <w:rPr>
                <w:rFonts w:ascii="Times New Roman" w:hAnsi="Times New Roman" w:cs="Times New Roman"/>
              </w:rPr>
            </w:pPr>
            <w:r>
              <w:rPr>
                <w:rFonts w:ascii="Times New Roman" w:hAnsi="Times New Roman" w:cs="Times New Roman"/>
              </w:rPr>
              <w:t>Строка</w:t>
            </w:r>
          </w:p>
        </w:tc>
        <w:tc>
          <w:tcPr>
            <w:tcW w:w="3684" w:type="dxa"/>
            <w:vAlign w:val="center"/>
          </w:tcPr>
          <w:p w14:paraId="19A2CACA" w14:textId="77777777" w:rsidR="00FE4EE4" w:rsidRDefault="001D2ED0">
            <w:pPr>
              <w:rPr>
                <w:rFonts w:ascii="Times New Roman" w:hAnsi="Times New Roman" w:cs="Times New Roman"/>
              </w:rPr>
            </w:pPr>
            <w:r>
              <w:rPr>
                <w:rFonts w:ascii="Times New Roman" w:eastAsia="Times New Roman" w:hAnsi="Times New Roman" w:cs="Times New Roman"/>
                <w:color w:val="000000"/>
              </w:rPr>
              <w:t>Комментарий</w:t>
            </w:r>
          </w:p>
        </w:tc>
        <w:tc>
          <w:tcPr>
            <w:tcW w:w="2336" w:type="dxa"/>
            <w:vAlign w:val="center"/>
          </w:tcPr>
          <w:p w14:paraId="154A62A7" w14:textId="77777777" w:rsidR="00FE4EE4" w:rsidRDefault="001D2ED0">
            <w:pPr>
              <w:rPr>
                <w:rFonts w:ascii="Times New Roman" w:hAnsi="Times New Roman" w:cs="Times New Roman"/>
              </w:rPr>
            </w:pPr>
            <w:r>
              <w:rPr>
                <w:rFonts w:ascii="Times New Roman" w:eastAsia="Times New Roman" w:hAnsi="Times New Roman" w:cs="Times New Roman"/>
                <w:color w:val="000000"/>
              </w:rPr>
              <w:t>Вычислительная сложность</w:t>
            </w:r>
          </w:p>
        </w:tc>
        <w:tc>
          <w:tcPr>
            <w:tcW w:w="2337" w:type="dxa"/>
            <w:vAlign w:val="center"/>
          </w:tcPr>
          <w:p w14:paraId="61B76E24" w14:textId="77777777" w:rsidR="00FE4EE4" w:rsidRDefault="001D2ED0">
            <w:pPr>
              <w:rPr>
                <w:rFonts w:ascii="Times New Roman" w:hAnsi="Times New Roman" w:cs="Times New Roman"/>
              </w:rPr>
            </w:pPr>
            <w:r>
              <w:rPr>
                <w:rFonts w:ascii="Times New Roman" w:eastAsia="Times New Roman" w:hAnsi="Times New Roman" w:cs="Times New Roman"/>
                <w:color w:val="000000"/>
              </w:rPr>
              <w:t>Емкостная сложность</w:t>
            </w:r>
          </w:p>
        </w:tc>
      </w:tr>
      <w:tr w:rsidR="00FE4EE4" w14:paraId="3371C575" w14:textId="77777777">
        <w:tc>
          <w:tcPr>
            <w:tcW w:w="988" w:type="dxa"/>
            <w:vAlign w:val="center"/>
          </w:tcPr>
          <w:p w14:paraId="61F176FC" w14:textId="77777777" w:rsidR="00FE4EE4" w:rsidRDefault="001D2ED0">
            <w:pPr>
              <w:rPr>
                <w:rFonts w:ascii="Times New Roman" w:hAnsi="Times New Roman" w:cs="Times New Roman"/>
              </w:rPr>
            </w:pPr>
            <w:r>
              <w:rPr>
                <w:rFonts w:ascii="Times New Roman" w:hAnsi="Times New Roman" w:cs="Times New Roman"/>
              </w:rPr>
              <w:t>1–4</w:t>
            </w:r>
          </w:p>
        </w:tc>
        <w:tc>
          <w:tcPr>
            <w:tcW w:w="3684" w:type="dxa"/>
            <w:vAlign w:val="center"/>
          </w:tcPr>
          <w:p w14:paraId="076E7EB0" w14:textId="77777777" w:rsidR="00FE4EE4" w:rsidRDefault="001D2ED0">
            <w:pPr>
              <w:rPr>
                <w:rFonts w:ascii="Times New Roman" w:hAnsi="Times New Roman" w:cs="Times New Roman"/>
              </w:rPr>
            </w:pPr>
            <w:r>
              <w:rPr>
                <w:rFonts w:ascii="Times New Roman" w:eastAsia="Times New Roman" w:hAnsi="Times New Roman" w:cs="Times New Roman"/>
                <w:color w:val="000000"/>
              </w:rPr>
              <w:t>Запуск алгоритма и вызов метода генерации теста</w:t>
            </w:r>
          </w:p>
        </w:tc>
        <w:tc>
          <w:tcPr>
            <w:tcW w:w="2336" w:type="dxa"/>
            <w:vAlign w:val="center"/>
          </w:tcPr>
          <w:p w14:paraId="34FED0F3"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c>
          <w:tcPr>
            <w:tcW w:w="2337" w:type="dxa"/>
            <w:vAlign w:val="center"/>
          </w:tcPr>
          <w:p w14:paraId="2EA2B7CB"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r>
      <w:tr w:rsidR="00FE4EE4" w14:paraId="650464CA" w14:textId="77777777">
        <w:tc>
          <w:tcPr>
            <w:tcW w:w="988" w:type="dxa"/>
            <w:vAlign w:val="center"/>
          </w:tcPr>
          <w:p w14:paraId="2EB0E3C2" w14:textId="77777777" w:rsidR="00FE4EE4" w:rsidRDefault="001D2ED0">
            <w:pPr>
              <w:rPr>
                <w:rFonts w:ascii="Times New Roman" w:hAnsi="Times New Roman" w:cs="Times New Roman"/>
              </w:rPr>
            </w:pPr>
            <w:r>
              <w:rPr>
                <w:rFonts w:ascii="Times New Roman" w:hAnsi="Times New Roman" w:cs="Times New Roman"/>
              </w:rPr>
              <w:t>7</w:t>
            </w:r>
          </w:p>
        </w:tc>
        <w:tc>
          <w:tcPr>
            <w:tcW w:w="3684" w:type="dxa"/>
            <w:vAlign w:val="center"/>
          </w:tcPr>
          <w:p w14:paraId="531E638A" w14:textId="77777777" w:rsidR="00FE4EE4" w:rsidRDefault="001D2ED0">
            <w:pPr>
              <w:rPr>
                <w:rFonts w:ascii="Times New Roman" w:hAnsi="Times New Roman" w:cs="Times New Roman"/>
              </w:rPr>
            </w:pPr>
            <w:r>
              <w:rPr>
                <w:rFonts w:ascii="Times New Roman" w:eastAsia="Times New Roman" w:hAnsi="Times New Roman" w:cs="Times New Roman"/>
                <w:color w:val="000000"/>
              </w:rPr>
              <w:t>Чтение содержимого файла</w:t>
            </w:r>
          </w:p>
        </w:tc>
        <w:tc>
          <w:tcPr>
            <w:tcW w:w="2336" w:type="dxa"/>
            <w:vAlign w:val="center"/>
          </w:tcPr>
          <w:p w14:paraId="4FDD8BB6"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c>
          <w:tcPr>
            <w:tcW w:w="2337" w:type="dxa"/>
            <w:vAlign w:val="center"/>
          </w:tcPr>
          <w:p w14:paraId="01459226"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r>
      <w:tr w:rsidR="00FE4EE4" w14:paraId="4C5C0690" w14:textId="77777777">
        <w:trPr>
          <w:trHeight w:val="43"/>
        </w:trPr>
        <w:tc>
          <w:tcPr>
            <w:tcW w:w="988" w:type="dxa"/>
            <w:vAlign w:val="center"/>
          </w:tcPr>
          <w:p w14:paraId="749B80EF" w14:textId="77777777" w:rsidR="00FE4EE4" w:rsidRDefault="001D2ED0">
            <w:pPr>
              <w:rPr>
                <w:rFonts w:ascii="Times New Roman" w:hAnsi="Times New Roman" w:cs="Times New Roman"/>
              </w:rPr>
            </w:pPr>
            <w:r>
              <w:rPr>
                <w:rFonts w:ascii="Times New Roman" w:hAnsi="Times New Roman" w:cs="Times New Roman"/>
              </w:rPr>
              <w:t>9-14</w:t>
            </w:r>
          </w:p>
        </w:tc>
        <w:tc>
          <w:tcPr>
            <w:tcW w:w="3684" w:type="dxa"/>
            <w:vAlign w:val="center"/>
          </w:tcPr>
          <w:p w14:paraId="0CAE372E" w14:textId="77777777" w:rsidR="00FE4EE4" w:rsidRDefault="001D2ED0">
            <w:pPr>
              <w:rPr>
                <w:rFonts w:ascii="Times New Roman" w:hAnsi="Times New Roman" w:cs="Times New Roman"/>
              </w:rPr>
            </w:pPr>
            <w:proofErr w:type="spellStart"/>
            <w:r>
              <w:rPr>
                <w:rFonts w:ascii="Times New Roman" w:eastAsia="Times New Roman" w:hAnsi="Times New Roman" w:cs="Times New Roman"/>
                <w:color w:val="000000"/>
              </w:rPr>
              <w:t>Распарсивание</w:t>
            </w:r>
            <w:proofErr w:type="spellEnd"/>
            <w:r>
              <w:rPr>
                <w:rFonts w:ascii="Times New Roman" w:eastAsia="Times New Roman" w:hAnsi="Times New Roman" w:cs="Times New Roman"/>
                <w:color w:val="000000"/>
              </w:rPr>
              <w:t xml:space="preserve"> текста из файла</w:t>
            </w:r>
          </w:p>
        </w:tc>
        <w:tc>
          <w:tcPr>
            <w:tcW w:w="2336" w:type="dxa"/>
            <w:vAlign w:val="center"/>
          </w:tcPr>
          <w:p w14:paraId="128797FC"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c>
          <w:tcPr>
            <w:tcW w:w="2337" w:type="dxa"/>
            <w:vAlign w:val="center"/>
          </w:tcPr>
          <w:p w14:paraId="76DE61D4"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r>
    </w:tbl>
    <w:p w14:paraId="0174A898" w14:textId="77777777" w:rsidR="00FE4EE4" w:rsidRDefault="001D2ED0">
      <w:pPr>
        <w:spacing w:after="0" w:line="240" w:lineRule="auto"/>
      </w:pPr>
      <w:r>
        <w:rPr>
          <w:rFonts w:ascii="Times New Roman" w:hAnsi="Times New Roman" w:cs="Times New Roman"/>
          <w:sz w:val="28"/>
          <w:szCs w:val="28"/>
        </w:rPr>
        <w:br w:type="page" w:clear="all"/>
      </w:r>
      <w:r>
        <w:rPr>
          <w:rFonts w:ascii="Times New Roman" w:hAnsi="Times New Roman" w:cs="Times New Roman"/>
          <w:sz w:val="28"/>
          <w:szCs w:val="28"/>
        </w:rPr>
        <w:lastRenderedPageBreak/>
        <w:t>Продолжение таблицы 3.2</w:t>
      </w:r>
    </w:p>
    <w:tbl>
      <w:tblPr>
        <w:tblStyle w:val="aff"/>
        <w:tblW w:w="0" w:type="auto"/>
        <w:tblLook w:val="04A0" w:firstRow="1" w:lastRow="0" w:firstColumn="1" w:lastColumn="0" w:noHBand="0" w:noVBand="1"/>
      </w:tblPr>
      <w:tblGrid>
        <w:gridCol w:w="988"/>
        <w:gridCol w:w="3684"/>
        <w:gridCol w:w="2336"/>
        <w:gridCol w:w="2337"/>
      </w:tblGrid>
      <w:tr w:rsidR="00FE4EE4" w14:paraId="1970A8A2" w14:textId="77777777">
        <w:tc>
          <w:tcPr>
            <w:tcW w:w="988" w:type="dxa"/>
            <w:vAlign w:val="center"/>
          </w:tcPr>
          <w:p w14:paraId="7374805E" w14:textId="77777777" w:rsidR="00FE4EE4" w:rsidRDefault="001D2ED0">
            <w:pPr>
              <w:rPr>
                <w:rFonts w:ascii="Times New Roman" w:hAnsi="Times New Roman" w:cs="Times New Roman"/>
              </w:rPr>
            </w:pPr>
            <w:r>
              <w:rPr>
                <w:rFonts w:ascii="Times New Roman" w:hAnsi="Times New Roman" w:cs="Times New Roman"/>
              </w:rPr>
              <w:t>19-25</w:t>
            </w:r>
          </w:p>
        </w:tc>
        <w:tc>
          <w:tcPr>
            <w:tcW w:w="3684" w:type="dxa"/>
            <w:vAlign w:val="center"/>
          </w:tcPr>
          <w:p w14:paraId="576D9C58" w14:textId="77777777" w:rsidR="00FE4EE4" w:rsidRDefault="001D2ED0">
            <w:pPr>
              <w:rPr>
                <w:rFonts w:ascii="Times New Roman" w:hAnsi="Times New Roman" w:cs="Times New Roman"/>
              </w:rPr>
            </w:pPr>
            <w:r>
              <w:rPr>
                <w:rFonts w:ascii="Times New Roman" w:eastAsia="Times New Roman" w:hAnsi="Times New Roman" w:cs="Times New Roman"/>
                <w:color w:val="000000"/>
              </w:rPr>
              <w:t>Формирование JSON-запроса</w:t>
            </w:r>
          </w:p>
        </w:tc>
        <w:tc>
          <w:tcPr>
            <w:tcW w:w="2336" w:type="dxa"/>
            <w:vAlign w:val="center"/>
          </w:tcPr>
          <w:p w14:paraId="2313CDA3"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c>
          <w:tcPr>
            <w:tcW w:w="2337" w:type="dxa"/>
            <w:vAlign w:val="center"/>
          </w:tcPr>
          <w:p w14:paraId="49C4AEBF"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r>
      <w:tr w:rsidR="00FE4EE4" w14:paraId="1BA1C5F0" w14:textId="77777777">
        <w:tc>
          <w:tcPr>
            <w:tcW w:w="988" w:type="dxa"/>
            <w:vAlign w:val="center"/>
          </w:tcPr>
          <w:p w14:paraId="12022120" w14:textId="77777777" w:rsidR="00FE4EE4" w:rsidRDefault="001D2ED0">
            <w:pPr>
              <w:rPr>
                <w:rFonts w:ascii="Times New Roman" w:hAnsi="Times New Roman" w:cs="Times New Roman"/>
              </w:rPr>
            </w:pPr>
            <w:r>
              <w:rPr>
                <w:rFonts w:ascii="Times New Roman" w:hAnsi="Times New Roman" w:cs="Times New Roman"/>
              </w:rPr>
              <w:t>26-28</w:t>
            </w:r>
          </w:p>
        </w:tc>
        <w:tc>
          <w:tcPr>
            <w:tcW w:w="3684" w:type="dxa"/>
            <w:vAlign w:val="center"/>
          </w:tcPr>
          <w:p w14:paraId="76BD8D08" w14:textId="77777777" w:rsidR="00FE4EE4" w:rsidRDefault="001D2ED0">
            <w:pPr>
              <w:rPr>
                <w:rFonts w:ascii="Times New Roman" w:hAnsi="Times New Roman" w:cs="Times New Roman"/>
              </w:rPr>
            </w:pPr>
            <w:r>
              <w:rPr>
                <w:rFonts w:ascii="Times New Roman" w:eastAsia="Times New Roman" w:hAnsi="Times New Roman" w:cs="Times New Roman"/>
                <w:color w:val="000000"/>
              </w:rPr>
              <w:t>Подготовка заголовков запроса</w:t>
            </w:r>
          </w:p>
        </w:tc>
        <w:tc>
          <w:tcPr>
            <w:tcW w:w="2336" w:type="dxa"/>
            <w:vAlign w:val="center"/>
          </w:tcPr>
          <w:p w14:paraId="60D865E3"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c>
          <w:tcPr>
            <w:tcW w:w="2337" w:type="dxa"/>
            <w:vAlign w:val="center"/>
          </w:tcPr>
          <w:p w14:paraId="68C9AA93"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r>
      <w:tr w:rsidR="00FE4EE4" w14:paraId="48F89F16" w14:textId="77777777">
        <w:tc>
          <w:tcPr>
            <w:tcW w:w="988" w:type="dxa"/>
            <w:vAlign w:val="center"/>
          </w:tcPr>
          <w:p w14:paraId="28333752" w14:textId="77777777" w:rsidR="00FE4EE4" w:rsidRDefault="001D2ED0">
            <w:pPr>
              <w:rPr>
                <w:rFonts w:ascii="Times New Roman" w:hAnsi="Times New Roman" w:cs="Times New Roman"/>
              </w:rPr>
            </w:pPr>
            <w:r>
              <w:rPr>
                <w:rFonts w:ascii="Times New Roman" w:hAnsi="Times New Roman" w:cs="Times New Roman"/>
              </w:rPr>
              <w:t>29-34</w:t>
            </w:r>
          </w:p>
        </w:tc>
        <w:tc>
          <w:tcPr>
            <w:tcW w:w="3684" w:type="dxa"/>
            <w:vAlign w:val="center"/>
          </w:tcPr>
          <w:p w14:paraId="4FDE01EE" w14:textId="77777777" w:rsidR="00FE4EE4" w:rsidRDefault="001D2ED0">
            <w:pPr>
              <w:rPr>
                <w:rFonts w:ascii="Times New Roman" w:hAnsi="Times New Roman" w:cs="Times New Roman"/>
              </w:rPr>
            </w:pPr>
            <w:r>
              <w:rPr>
                <w:rFonts w:ascii="Times New Roman" w:eastAsia="Times New Roman" w:hAnsi="Times New Roman" w:cs="Times New Roman"/>
                <w:color w:val="000000"/>
              </w:rPr>
              <w:t>Отправка запроса и получение ответа от нейросети</w:t>
            </w:r>
          </w:p>
        </w:tc>
        <w:tc>
          <w:tcPr>
            <w:tcW w:w="2336" w:type="dxa"/>
            <w:vAlign w:val="center"/>
          </w:tcPr>
          <w:p w14:paraId="12FCE9B2"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c>
          <w:tcPr>
            <w:tcW w:w="2337" w:type="dxa"/>
            <w:vAlign w:val="center"/>
          </w:tcPr>
          <w:p w14:paraId="0B9E0A2A" w14:textId="77777777" w:rsidR="00FE4EE4" w:rsidRDefault="001D2ED0">
            <w:pPr>
              <w:rPr>
                <w:rFonts w:ascii="Times New Roman" w:hAnsi="Times New Roman" w:cs="Times New Roman"/>
              </w:rPr>
            </w:pPr>
            <w:proofErr w:type="gramStart"/>
            <w:r>
              <w:rPr>
                <w:rFonts w:ascii="Times New Roman" w:eastAsia="Times New Roman" w:hAnsi="Times New Roman" w:cs="Times New Roman"/>
                <w:color w:val="000000"/>
              </w:rPr>
              <w:t>O(</w:t>
            </w:r>
            <w:proofErr w:type="gramEnd"/>
            <w:r>
              <w:rPr>
                <w:rFonts w:ascii="Times New Roman" w:eastAsia="Times New Roman" w:hAnsi="Times New Roman" w:cs="Times New Roman"/>
                <w:color w:val="000000"/>
              </w:rPr>
              <w:t>1)</w:t>
            </w:r>
          </w:p>
        </w:tc>
      </w:tr>
      <w:tr w:rsidR="00FE4EE4" w14:paraId="33484C18" w14:textId="77777777">
        <w:trPr>
          <w:trHeight w:val="43"/>
        </w:trPr>
        <w:tc>
          <w:tcPr>
            <w:tcW w:w="988" w:type="dxa"/>
            <w:vAlign w:val="center"/>
          </w:tcPr>
          <w:p w14:paraId="04FBE0D1" w14:textId="77777777" w:rsidR="00FE4EE4" w:rsidRDefault="001D2ED0">
            <w:pPr>
              <w:rPr>
                <w:rFonts w:ascii="Times New Roman" w:hAnsi="Times New Roman" w:cs="Times New Roman"/>
              </w:rPr>
            </w:pPr>
            <w:r>
              <w:rPr>
                <w:rFonts w:ascii="Times New Roman" w:hAnsi="Times New Roman" w:cs="Times New Roman"/>
              </w:rPr>
              <w:br w:type="page" w:clear="all"/>
              <w:t>35-37</w:t>
            </w:r>
          </w:p>
        </w:tc>
        <w:tc>
          <w:tcPr>
            <w:tcW w:w="36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EE4" w14:paraId="03005AD1" w14:textId="77777777">
              <w:trPr>
                <w:tblCellSpacing w:w="15" w:type="dxa"/>
              </w:trPr>
              <w:tc>
                <w:tcPr>
                  <w:tcW w:w="0" w:type="auto"/>
                  <w:vAlign w:val="center"/>
                </w:tcPr>
                <w:p w14:paraId="4DEC72E3" w14:textId="77777777" w:rsidR="00FE4EE4" w:rsidRDefault="00FE4EE4">
                  <w:pPr>
                    <w:spacing w:after="0" w:line="240" w:lineRule="auto"/>
                    <w:rPr>
                      <w:rFonts w:ascii="Times New Roman" w:eastAsia="Times New Roman" w:hAnsi="Times New Roman" w:cs="Times New Roman"/>
                      <w:color w:val="000000"/>
                    </w:rPr>
                  </w:pPr>
                </w:p>
              </w:tc>
            </w:tr>
          </w:tbl>
          <w:p w14:paraId="3FA8AA11" w14:textId="77777777" w:rsidR="00FE4EE4" w:rsidRDefault="00FE4EE4">
            <w:pPr>
              <w:rPr>
                <w:rFonts w:ascii="Times New Roman" w:eastAsia="Times New Roman" w:hAnsi="Times New Roman" w:cs="Times New Roman"/>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tblGrid>
            <w:tr w:rsidR="00FE4EE4" w14:paraId="0C970E37" w14:textId="77777777">
              <w:trPr>
                <w:tblCellSpacing w:w="15" w:type="dxa"/>
              </w:trPr>
              <w:tc>
                <w:tcPr>
                  <w:tcW w:w="0" w:type="auto"/>
                  <w:vAlign w:val="center"/>
                </w:tcPr>
                <w:p w14:paraId="4491131D" w14:textId="77777777" w:rsidR="00FE4EE4" w:rsidRDefault="001D2ED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Извлечение текста с вопросами из JSON</w:t>
                  </w:r>
                </w:p>
              </w:tc>
            </w:tr>
          </w:tbl>
          <w:p w14:paraId="1A08FCD2" w14:textId="77777777" w:rsidR="00FE4EE4" w:rsidRDefault="00FE4EE4">
            <w:pPr>
              <w:rPr>
                <w:rFonts w:ascii="Times New Roman" w:hAnsi="Times New Roman" w:cs="Times New Roman"/>
              </w:rPr>
            </w:pPr>
          </w:p>
        </w:tc>
        <w:tc>
          <w:tcPr>
            <w:tcW w:w="2336" w:type="dxa"/>
            <w:vAlign w:val="center"/>
          </w:tcPr>
          <w:p w14:paraId="65D7B78A"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c>
          <w:tcPr>
            <w:tcW w:w="2337" w:type="dxa"/>
            <w:vAlign w:val="center"/>
          </w:tcPr>
          <w:p w14:paraId="1FA90C44" w14:textId="77777777" w:rsidR="00FE4EE4" w:rsidRDefault="001D2ED0">
            <w:pPr>
              <w:rPr>
                <w:rFonts w:ascii="Times New Roman" w:hAnsi="Times New Roman" w:cs="Times New Roman"/>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r>
      <w:tr w:rsidR="00FE4EE4" w14:paraId="2B28B5B7" w14:textId="77777777">
        <w:trPr>
          <w:trHeight w:val="43"/>
        </w:trPr>
        <w:tc>
          <w:tcPr>
            <w:tcW w:w="988" w:type="dxa"/>
            <w:vAlign w:val="center"/>
          </w:tcPr>
          <w:p w14:paraId="779C01D1" w14:textId="77777777" w:rsidR="00FE4EE4" w:rsidRDefault="001D2ED0">
            <w:pPr>
              <w:rPr>
                <w:rFonts w:ascii="Times New Roman" w:hAnsi="Times New Roman" w:cs="Times New Roman"/>
              </w:rPr>
            </w:pPr>
            <w:r>
              <w:rPr>
                <w:rFonts w:ascii="Times New Roman" w:hAnsi="Times New Roman" w:cs="Times New Roman"/>
              </w:rPr>
              <w:t>38-41</w:t>
            </w:r>
          </w:p>
        </w:tc>
        <w:tc>
          <w:tcPr>
            <w:tcW w:w="3684" w:type="dxa"/>
            <w:vAlign w:val="center"/>
          </w:tcPr>
          <w:p w14:paraId="36FEAB9B"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Сборка финального JSON-объекта</w:t>
            </w:r>
          </w:p>
        </w:tc>
        <w:tc>
          <w:tcPr>
            <w:tcW w:w="2336" w:type="dxa"/>
            <w:vAlign w:val="center"/>
          </w:tcPr>
          <w:p w14:paraId="630A3CBD"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c>
          <w:tcPr>
            <w:tcW w:w="2337" w:type="dxa"/>
            <w:vAlign w:val="center"/>
          </w:tcPr>
          <w:p w14:paraId="1AC8F9ED"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O(</w:t>
            </w:r>
            <w:r>
              <w:rPr>
                <w:rFonts w:ascii="Times New Roman" w:eastAsia="Times New Roman" w:hAnsi="Times New Roman" w:cs="Times New Roman"/>
                <w:color w:val="000000"/>
                <w:lang w:val="en-GB"/>
              </w:rPr>
              <w:t>n</w:t>
            </w:r>
            <w:r>
              <w:rPr>
                <w:rFonts w:ascii="Times New Roman" w:eastAsia="Times New Roman" w:hAnsi="Times New Roman" w:cs="Times New Roman"/>
                <w:color w:val="000000"/>
              </w:rPr>
              <w:t>)</w:t>
            </w:r>
          </w:p>
        </w:tc>
      </w:tr>
      <w:tr w:rsidR="00FE4EE4" w14:paraId="506B4F6C" w14:textId="77777777">
        <w:trPr>
          <w:trHeight w:val="43"/>
        </w:trPr>
        <w:tc>
          <w:tcPr>
            <w:tcW w:w="988" w:type="dxa"/>
            <w:vAlign w:val="center"/>
          </w:tcPr>
          <w:p w14:paraId="53D0054C" w14:textId="77777777" w:rsidR="00FE4EE4" w:rsidRDefault="001D2ED0">
            <w:pPr>
              <w:rPr>
                <w:rFonts w:ascii="Times New Roman" w:hAnsi="Times New Roman" w:cs="Times New Roman"/>
              </w:rPr>
            </w:pPr>
            <w:r>
              <w:rPr>
                <w:rFonts w:ascii="Times New Roman" w:hAnsi="Times New Roman" w:cs="Times New Roman"/>
              </w:rPr>
              <w:t>Итог</w:t>
            </w:r>
          </w:p>
        </w:tc>
        <w:tc>
          <w:tcPr>
            <w:tcW w:w="3684" w:type="dxa"/>
            <w:vAlign w:val="center"/>
          </w:tcPr>
          <w:p w14:paraId="6E6809F3"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Общая сложность</w:t>
            </w:r>
          </w:p>
        </w:tc>
        <w:tc>
          <w:tcPr>
            <w:tcW w:w="2336" w:type="dxa"/>
            <w:vAlign w:val="center"/>
          </w:tcPr>
          <w:p w14:paraId="2852AB36"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O(n)</w:t>
            </w:r>
          </w:p>
        </w:tc>
        <w:tc>
          <w:tcPr>
            <w:tcW w:w="2337" w:type="dxa"/>
            <w:vAlign w:val="center"/>
          </w:tcPr>
          <w:p w14:paraId="067EFAE1" w14:textId="77777777" w:rsidR="00FE4EE4" w:rsidRDefault="001D2ED0">
            <w:pPr>
              <w:rPr>
                <w:rFonts w:ascii="Times New Roman" w:eastAsia="Times New Roman" w:hAnsi="Times New Roman" w:cs="Times New Roman"/>
                <w:color w:val="000000"/>
              </w:rPr>
            </w:pPr>
            <w:r>
              <w:rPr>
                <w:rFonts w:ascii="Times New Roman" w:eastAsia="Times New Roman" w:hAnsi="Times New Roman" w:cs="Times New Roman"/>
                <w:color w:val="000000"/>
              </w:rPr>
              <w:t>O(n)</w:t>
            </w:r>
          </w:p>
        </w:tc>
      </w:tr>
    </w:tbl>
    <w:p w14:paraId="3FD2B93A" w14:textId="77777777" w:rsidR="00FE4EE4" w:rsidRDefault="001D2ED0">
      <w:pPr>
        <w:pStyle w:val="af5"/>
        <w:spacing w:before="120"/>
      </w:pPr>
      <w:r>
        <w:t>Алгоритм характеризуется линейной вычислительной и ёмкостной сложностью, что делает его эффективным для использования в рамках клиент-серверного веб-приложения. Обращение к внешней модели производится последовательно, а использование кэширования, повторного использования промптов и оптимизации формата хранения данных может дополнительно снизить нагрузку на систему при масштабировании.</w:t>
      </w:r>
    </w:p>
    <w:p w14:paraId="1218BB7E" w14:textId="77777777" w:rsidR="00FE4EE4" w:rsidRDefault="001D2ED0">
      <w:pPr>
        <w:pStyle w:val="afa"/>
        <w:numPr>
          <w:ilvl w:val="1"/>
          <w:numId w:val="10"/>
        </w:numPr>
        <w:tabs>
          <w:tab w:val="clear" w:pos="907"/>
          <w:tab w:val="num" w:pos="1276"/>
        </w:tabs>
        <w:spacing w:before="120"/>
        <w:ind w:firstLine="709"/>
      </w:pPr>
      <w:bookmarkStart w:id="76" w:name="_Toc199587195"/>
      <w:r>
        <w:t>Вывод к разделу 3</w:t>
      </w:r>
      <w:bookmarkEnd w:id="76"/>
    </w:p>
    <w:p w14:paraId="59DD86F2" w14:textId="77777777" w:rsidR="00FE4EE4" w:rsidRDefault="001D2ED0">
      <w:pPr>
        <w:pStyle w:val="af5"/>
      </w:pPr>
      <w:r>
        <w:t xml:space="preserve">В технологическом разделе была разработана полноценная архитектура образовательной платформы на основе </w:t>
      </w:r>
      <w:proofErr w:type="spellStart"/>
      <w:r>
        <w:t>микросервисного</w:t>
      </w:r>
      <w:proofErr w:type="spellEnd"/>
      <w:r>
        <w:t xml:space="preserve"> подхода. Серверная часть реализована с использованием Spring Boot, базы данных </w:t>
      </w:r>
      <w:proofErr w:type="spellStart"/>
      <w:r>
        <w:t>PostgreSQL</w:t>
      </w:r>
      <w:proofErr w:type="spellEnd"/>
      <w:r>
        <w:t xml:space="preserve">, объектного хранилища </w:t>
      </w:r>
      <w:proofErr w:type="spellStart"/>
      <w:r>
        <w:t>MinIO</w:t>
      </w:r>
      <w:proofErr w:type="spellEnd"/>
      <w:r>
        <w:t xml:space="preserve"> и брокера сообщений </w:t>
      </w:r>
      <w:proofErr w:type="spellStart"/>
      <w:r>
        <w:t>RabbitMQ</w:t>
      </w:r>
      <w:proofErr w:type="spellEnd"/>
      <w:r>
        <w:t xml:space="preserve">. Особое внимание уделено модулю генерации тестов, в котором используется облачная нейросетевая модель </w:t>
      </w:r>
      <w:proofErr w:type="spellStart"/>
      <w:r>
        <w:t>GigaChat</w:t>
      </w:r>
      <w:proofErr w:type="spellEnd"/>
      <w:r>
        <w:t>, что позволило отказаться от локального развёртывания ИИ-моделей и снизить нагрузку на клиентскую сторону.</w:t>
      </w:r>
    </w:p>
    <w:p w14:paraId="228ED845" w14:textId="77777777" w:rsidR="00FE4EE4" w:rsidRDefault="001D2ED0">
      <w:pPr>
        <w:pStyle w:val="af5"/>
      </w:pPr>
      <w:r>
        <w:t xml:space="preserve">Клиентская часть создана с использованием </w:t>
      </w:r>
      <w:proofErr w:type="spellStart"/>
      <w:r>
        <w:t>React</w:t>
      </w:r>
      <w:proofErr w:type="spellEnd"/>
      <w:r>
        <w:t xml:space="preserve"> и </w:t>
      </w:r>
      <w:proofErr w:type="spellStart"/>
      <w:r>
        <w:t>Redux</w:t>
      </w:r>
      <w:proofErr w:type="spellEnd"/>
      <w:r>
        <w:t xml:space="preserve"> </w:t>
      </w:r>
      <w:proofErr w:type="spellStart"/>
      <w:r>
        <w:t>Toolkit</w:t>
      </w:r>
      <w:proofErr w:type="spellEnd"/>
      <w:r>
        <w:t>, что обеспечило удобную навигацию, централизованное управление состоянием и интеграцию с серверной логикой. Все функциональные модули протестированы вручную.</w:t>
      </w:r>
    </w:p>
    <w:p w14:paraId="5D0B8730" w14:textId="77777777" w:rsidR="00FE4EE4" w:rsidRDefault="001D2ED0">
      <w:pPr>
        <w:pStyle w:val="af5"/>
        <w:sectPr w:rsidR="00FE4EE4">
          <w:pgSz w:w="11906" w:h="16838"/>
          <w:pgMar w:top="1134" w:right="850" w:bottom="1134" w:left="1701" w:header="708" w:footer="708" w:gutter="0"/>
          <w:cols w:space="708"/>
          <w:docGrid w:linePitch="360"/>
        </w:sectPr>
      </w:pPr>
      <w:r>
        <w:t>Система продемонстрировала стабильную работу и соответствие всем заявленным требованиям. Архитектура показала высокую гибкость и расширяемость, что делает платформу пригодной для дальнейшего развития и внедрения в образовательную практику.</w:t>
      </w:r>
    </w:p>
    <w:p w14:paraId="1E4E1827" w14:textId="77777777" w:rsidR="00FE4EE4" w:rsidRDefault="001D2ED0">
      <w:pPr>
        <w:pStyle w:val="afa"/>
        <w:numPr>
          <w:ilvl w:val="0"/>
          <w:numId w:val="10"/>
        </w:numPr>
        <w:tabs>
          <w:tab w:val="clear" w:pos="709"/>
          <w:tab w:val="num" w:pos="1276"/>
        </w:tabs>
      </w:pPr>
      <w:bookmarkStart w:id="77" w:name="_Toc198848378"/>
      <w:bookmarkStart w:id="78" w:name="_Toc199587196"/>
      <w:r>
        <w:lastRenderedPageBreak/>
        <w:t>Экономический раздел</w:t>
      </w:r>
      <w:bookmarkEnd w:id="77"/>
      <w:bookmarkEnd w:id="78"/>
    </w:p>
    <w:p w14:paraId="3501503C" w14:textId="77777777" w:rsidR="00FE4EE4" w:rsidRDefault="001D2ED0">
      <w:pPr>
        <w:pStyle w:val="afa"/>
        <w:numPr>
          <w:ilvl w:val="1"/>
          <w:numId w:val="10"/>
        </w:numPr>
        <w:tabs>
          <w:tab w:val="num" w:pos="1276"/>
        </w:tabs>
        <w:ind w:firstLine="709"/>
      </w:pPr>
      <w:bookmarkStart w:id="79" w:name="_Toc198848379"/>
      <w:bookmarkStart w:id="80" w:name="_Toc199587197"/>
      <w:r>
        <w:t>Организация и планирование работ по теме</w:t>
      </w:r>
      <w:bookmarkEnd w:id="79"/>
      <w:bookmarkEnd w:id="80"/>
    </w:p>
    <w:p w14:paraId="0E6FCCE4" w14:textId="77777777" w:rsidR="00FE4EE4" w:rsidRDefault="001D2ED0">
      <w:pPr>
        <w:pStyle w:val="af5"/>
        <w:rPr>
          <w:rFonts w:cs="Times New Roman"/>
          <w:szCs w:val="28"/>
        </w:rPr>
      </w:pPr>
      <w:r>
        <w:rPr>
          <w:rFonts w:cs="Times New Roman"/>
          <w:szCs w:val="28"/>
        </w:rPr>
        <w:t>В рамках ВКР будет спроектировано и разработано веб-приложение образовательной платформы с функцией генерации адаптивных учебных материалов. Данное веб-приложение позволит пользователям автоматизировать процесс получения образовательного контента, адаптированного под их потребности, а также эффективно взаимодействовать с лекционными и тестовыми материалами. Система будет реализована в виде удобного в использовании приложения с дополнительным функционалом, направленным на повышение качества и персонализации образовательного процесса.</w:t>
      </w:r>
    </w:p>
    <w:p w14:paraId="7213F80E"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процессе выполнения работы было задействовано три человека:</w:t>
      </w:r>
    </w:p>
    <w:p w14:paraId="032017E4"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 xml:space="preserve">руководитель ВКР (Чупров </w:t>
      </w:r>
      <w:proofErr w:type="spellStart"/>
      <w:r>
        <w:rPr>
          <w:rFonts w:ascii="Times New Roman" w:hAnsi="Times New Roman" w:cs="Times New Roman"/>
          <w:sz w:val="28"/>
          <w:szCs w:val="28"/>
        </w:rPr>
        <w:t>Краснослав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Краснославович</w:t>
      </w:r>
      <w:proofErr w:type="spellEnd"/>
      <w:r>
        <w:rPr>
          <w:rFonts w:ascii="Times New Roman" w:hAnsi="Times New Roman" w:cs="Times New Roman"/>
          <w:sz w:val="28"/>
          <w:szCs w:val="28"/>
        </w:rPr>
        <w:t>, кандидат экономических наук, доцент, кафедра ИППО) – отвечает за грамотную постановку задачи, корректирует при необходимости отдельные этапы работы, следит за ходом выполнения работы;</w:t>
      </w:r>
    </w:p>
    <w:p w14:paraId="01414166"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консультант (</w:t>
      </w:r>
      <w:proofErr w:type="spellStart"/>
      <w:r>
        <w:rPr>
          <w:rFonts w:ascii="Times New Roman" w:hAnsi="Times New Roman" w:cs="Times New Roman"/>
          <w:sz w:val="28"/>
          <w:szCs w:val="28"/>
        </w:rPr>
        <w:t>Чижанькова</w:t>
      </w:r>
      <w:proofErr w:type="spellEnd"/>
      <w:r>
        <w:rPr>
          <w:rFonts w:ascii="Times New Roman" w:hAnsi="Times New Roman" w:cs="Times New Roman"/>
          <w:sz w:val="28"/>
          <w:szCs w:val="28"/>
        </w:rPr>
        <w:t xml:space="preserve"> Инна Владимировна, кандидат экономических наук, доцент, кафедра Экономики) – консультирует при выполнении экономической части выпускной квалификационной работы;</w:t>
      </w:r>
    </w:p>
    <w:p w14:paraId="3F76A90B"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разработчик (Никитина Валерия Александровна, студент 4 курса группы ИКБО-32-21) – реализация всех поставленных задач, в том числе проведение тестирования готового продукта и подготовка проектной документации.</w:t>
      </w:r>
    </w:p>
    <w:p w14:paraId="463FE44E" w14:textId="77777777" w:rsidR="00FE4EE4" w:rsidRDefault="001D2ED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Модель взаимодействия участников работы представлена на рисунке 4.1. Модель разработана с помощью ПО </w:t>
      </w:r>
      <w:r>
        <w:rPr>
          <w:rFonts w:ascii="Times New Roman" w:hAnsi="Times New Roman" w:cs="Times New Roman"/>
          <w:sz w:val="28"/>
          <w:szCs w:val="28"/>
          <w:lang w:val="en-US"/>
        </w:rPr>
        <w:t>draw</w:t>
      </w:r>
      <w:r>
        <w:rPr>
          <w:rFonts w:ascii="Times New Roman" w:hAnsi="Times New Roman" w:cs="Times New Roman"/>
          <w:sz w:val="28"/>
          <w:szCs w:val="28"/>
        </w:rPr>
        <w:t>.</w:t>
      </w:r>
      <w:r>
        <w:rPr>
          <w:rFonts w:ascii="Times New Roman" w:hAnsi="Times New Roman" w:cs="Times New Roman"/>
          <w:sz w:val="28"/>
          <w:szCs w:val="28"/>
          <w:lang w:val="en-US"/>
        </w:rPr>
        <w:t>io</w:t>
      </w:r>
      <w:r>
        <w:rPr>
          <w:rFonts w:ascii="Times New Roman" w:hAnsi="Times New Roman" w:cs="Times New Roman"/>
          <w:sz w:val="28"/>
          <w:szCs w:val="28"/>
        </w:rPr>
        <w:t>.</w:t>
      </w:r>
    </w:p>
    <w:p w14:paraId="1C265EDA" w14:textId="77777777" w:rsidR="00FE4EE4" w:rsidRDefault="001D2ED0">
      <w:pPr>
        <w:spacing w:after="0" w:line="24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inline distT="0" distB="0" distL="0" distR="0" wp14:anchorId="1943B794" wp14:editId="55E65F3D">
                <wp:extent cx="5023263" cy="899283"/>
                <wp:effectExtent l="0" t="0" r="6350" b="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46"/>
                        <a:stretch/>
                      </pic:blipFill>
                      <pic:spPr bwMode="auto">
                        <a:xfrm>
                          <a:off x="0" y="0"/>
                          <a:ext cx="5029967" cy="900483"/>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395.53pt;height:70.81pt;mso-wrap-distance-left:0.00pt;mso-wrap-distance-top:0.00pt;mso-wrap-distance-right:0.00pt;mso-wrap-distance-bottom:0.00pt;" stroked="false">
                <v:path textboxrect="0,0,0,0"/>
                <v:imagedata r:id="rId47" o:title=""/>
              </v:shape>
            </w:pict>
          </mc:Fallback>
        </mc:AlternateContent>
      </w:r>
    </w:p>
    <w:p w14:paraId="071194DC" w14:textId="77777777" w:rsidR="00FE4EE4" w:rsidRDefault="001D2ED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4.1 – Модель взаимодействия участников </w:t>
      </w:r>
      <w:r>
        <w:rPr>
          <w:rFonts w:ascii="Times New Roman" w:eastAsia="Calibri" w:hAnsi="Times New Roman" w:cs="Times New Roman"/>
          <w:color w:val="000000"/>
          <w:sz w:val="28"/>
          <w:szCs w:val="28"/>
          <w:lang w:eastAsia="ru-RU"/>
        </w:rPr>
        <w:t>[разработано автором]</w:t>
      </w:r>
    </w:p>
    <w:p w14:paraId="48887039" w14:textId="77777777" w:rsidR="00FE4EE4" w:rsidRDefault="001D2ED0">
      <w:pPr>
        <w:pStyle w:val="afa"/>
        <w:numPr>
          <w:ilvl w:val="2"/>
          <w:numId w:val="10"/>
        </w:numPr>
        <w:tabs>
          <w:tab w:val="clear" w:pos="1049"/>
          <w:tab w:val="num" w:pos="1276"/>
        </w:tabs>
        <w:ind w:firstLine="709"/>
        <w:rPr>
          <w:b w:val="0"/>
          <w:bCs/>
        </w:rPr>
      </w:pPr>
      <w:bookmarkStart w:id="81" w:name="_Toc195106993"/>
      <w:bookmarkStart w:id="82" w:name="_Toc198428565"/>
      <w:bookmarkStart w:id="83" w:name="_Toc198848380"/>
      <w:r>
        <w:rPr>
          <w:b w:val="0"/>
          <w:bCs/>
        </w:rPr>
        <w:lastRenderedPageBreak/>
        <w:t xml:space="preserve"> </w:t>
      </w:r>
      <w:bookmarkStart w:id="84" w:name="_Toc199587198"/>
      <w:r>
        <w:rPr>
          <w:b w:val="0"/>
          <w:bCs/>
        </w:rPr>
        <w:t>Этапы разработки</w:t>
      </w:r>
      <w:bookmarkEnd w:id="81"/>
      <w:bookmarkEnd w:id="82"/>
      <w:bookmarkEnd w:id="83"/>
      <w:bookmarkEnd w:id="84"/>
    </w:p>
    <w:p w14:paraId="35460C4E" w14:textId="77777777" w:rsidR="00FE4EE4" w:rsidRDefault="001D2ED0">
      <w:pPr>
        <w:pStyle w:val="af5"/>
      </w:pPr>
      <w:r>
        <w:t>Определив участников работы, можно подробно расписать этапы разработки, и кто на каждом этапе принимает участие. Этапы разработки отображены в таблице Е.1.</w:t>
      </w:r>
    </w:p>
    <w:p w14:paraId="5B52DEC1" w14:textId="77777777" w:rsidR="00FE4EE4" w:rsidRDefault="001D2ED0">
      <w:pPr>
        <w:pStyle w:val="af5"/>
      </w:pPr>
      <w:r>
        <w:t>В итоге построения таблицы с этапами разработки можно наблюдать, что разработка веб-приложения займет 70 дней.</w:t>
      </w:r>
    </w:p>
    <w:p w14:paraId="15388AD3" w14:textId="77777777" w:rsidR="00FE4EE4" w:rsidRDefault="001D2ED0">
      <w:pPr>
        <w:pStyle w:val="afa"/>
        <w:numPr>
          <w:ilvl w:val="2"/>
          <w:numId w:val="10"/>
        </w:numPr>
        <w:tabs>
          <w:tab w:val="clear" w:pos="1049"/>
          <w:tab w:val="num" w:pos="1276"/>
        </w:tabs>
        <w:ind w:firstLine="709"/>
        <w:rPr>
          <w:b w:val="0"/>
          <w:bCs/>
        </w:rPr>
      </w:pPr>
      <w:r>
        <w:rPr>
          <w:b w:val="0"/>
          <w:bCs/>
        </w:rPr>
        <w:t xml:space="preserve"> </w:t>
      </w:r>
      <w:bookmarkStart w:id="85" w:name="_Toc199587199"/>
      <w:r>
        <w:rPr>
          <w:b w:val="0"/>
          <w:bCs/>
        </w:rPr>
        <w:t>Календарный план выполнения работ</w:t>
      </w:r>
      <w:bookmarkEnd w:id="85"/>
    </w:p>
    <w:p w14:paraId="35328C08" w14:textId="77777777" w:rsidR="00FE4EE4" w:rsidRDefault="001D2ED0">
      <w:pPr>
        <w:pStyle w:val="af5"/>
      </w:pPr>
      <w:r>
        <w:t>После определения этапов разработки можно составить календарный план выполнения работ. Данный план отображен в таблице Е.2.</w:t>
      </w:r>
    </w:p>
    <w:p w14:paraId="6F32DE67" w14:textId="77777777" w:rsidR="00FE4EE4" w:rsidRDefault="001D2ED0">
      <w:pPr>
        <w:pStyle w:val="af5"/>
      </w:pPr>
      <w:r>
        <w:t>Составив календарный план работы, можно наблюдать, что с учетом выходных дней, полная разработка приложения займет 70 дней.</w:t>
      </w:r>
    </w:p>
    <w:p w14:paraId="0D8B0AE9"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визуализации календарного графика была составлена диаграмма </w:t>
      </w:r>
      <w:proofErr w:type="spellStart"/>
      <w:r>
        <w:rPr>
          <w:rFonts w:ascii="Times New Roman" w:hAnsi="Times New Roman" w:cs="Times New Roman"/>
          <w:sz w:val="28"/>
          <w:szCs w:val="28"/>
        </w:rPr>
        <w:t>Ганта</w:t>
      </w:r>
      <w:proofErr w:type="spellEnd"/>
      <w:r>
        <w:rPr>
          <w:rFonts w:ascii="Times New Roman" w:hAnsi="Times New Roman" w:cs="Times New Roman"/>
          <w:sz w:val="28"/>
          <w:szCs w:val="28"/>
        </w:rPr>
        <w:t xml:space="preserve"> [35, 36] с помощью ПО </w:t>
      </w:r>
      <w:proofErr w:type="spellStart"/>
      <w:r>
        <w:rPr>
          <w:rFonts w:ascii="Times New Roman" w:hAnsi="Times New Roman" w:cs="Times New Roman"/>
          <w:sz w:val="28"/>
          <w:szCs w:val="28"/>
          <w:lang w:val="en-US"/>
        </w:rPr>
        <w:t>GanttPRO</w:t>
      </w:r>
      <w:proofErr w:type="spellEnd"/>
      <w:r>
        <w:rPr>
          <w:rFonts w:ascii="Times New Roman" w:hAnsi="Times New Roman" w:cs="Times New Roman"/>
          <w:sz w:val="28"/>
          <w:szCs w:val="28"/>
        </w:rPr>
        <w:t>, которая представлена на рисунке Е.1.</w:t>
      </w:r>
    </w:p>
    <w:p w14:paraId="2A2E38EE" w14:textId="77777777" w:rsidR="00FE4EE4" w:rsidRDefault="001D2ED0">
      <w:pPr>
        <w:pStyle w:val="afa"/>
        <w:numPr>
          <w:ilvl w:val="1"/>
          <w:numId w:val="10"/>
        </w:numPr>
        <w:ind w:firstLine="709"/>
      </w:pPr>
      <w:bookmarkStart w:id="86" w:name="_Toc198848382"/>
      <w:bookmarkStart w:id="87" w:name="_Toc199587200"/>
      <w:r>
        <w:t>Расчет стоимости проведения работ по теме</w:t>
      </w:r>
      <w:bookmarkEnd w:id="86"/>
      <w:bookmarkEnd w:id="87"/>
    </w:p>
    <w:p w14:paraId="4A4AC359"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Себестоимость анализа, проектирования и разработки веб-приложения образовательной платформы с генерацией адаптивных учебных материалов складывается из затрат по следующим статьям:</w:t>
      </w:r>
    </w:p>
    <w:p w14:paraId="313512B6"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t>ОК - месячный оклад участника проекта;</w:t>
      </w:r>
    </w:p>
    <w:p w14:paraId="5C1BA0BD"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«Сырье и материалы» + ТЗР (15%) от ∑ итого по материалам;</w:t>
      </w:r>
    </w:p>
    <w:p w14:paraId="2AF25D96"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«Основная заработная плата»</w:t>
      </w:r>
      <w:r>
        <w:rPr>
          <w:rFonts w:ascii="Times New Roman" w:hAnsi="Times New Roman" w:cs="Times New Roman"/>
          <w:sz w:val="28"/>
          <w:szCs w:val="28"/>
          <w:lang w:val="en-US"/>
        </w:rPr>
        <w:t>;</w:t>
      </w:r>
    </w:p>
    <w:p w14:paraId="2EFCFEB0"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«Дополнительная заработная плата» 20-30% от основной заработной платы»;</w:t>
      </w:r>
    </w:p>
    <w:p w14:paraId="3AC36C72"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«Страховые взносы» - 30% от ФОТ, а также 0,2% ставка за травматизм»;</w:t>
      </w:r>
    </w:p>
    <w:p w14:paraId="76242854"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«Амортизация»</w:t>
      </w:r>
      <w:r>
        <w:rPr>
          <w:rFonts w:ascii="Times New Roman" w:hAnsi="Times New Roman" w:cs="Times New Roman"/>
          <w:sz w:val="28"/>
          <w:szCs w:val="28"/>
          <w:lang w:val="en-US"/>
        </w:rPr>
        <w:t>;</w:t>
      </w:r>
    </w:p>
    <w:p w14:paraId="642C1354"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«Прочие расходы»</w:t>
      </w:r>
      <w:r>
        <w:rPr>
          <w:rFonts w:ascii="Times New Roman" w:hAnsi="Times New Roman" w:cs="Times New Roman"/>
          <w:sz w:val="28"/>
          <w:szCs w:val="28"/>
          <w:lang w:val="en-US"/>
        </w:rPr>
        <w:t>.</w:t>
      </w:r>
    </w:p>
    <w:p w14:paraId="09EE5E40" w14:textId="77777777" w:rsidR="00FE4EE4" w:rsidRDefault="001D2ED0">
      <w:pPr>
        <w:pStyle w:val="afa"/>
        <w:numPr>
          <w:ilvl w:val="2"/>
          <w:numId w:val="10"/>
        </w:numPr>
        <w:tabs>
          <w:tab w:val="clear" w:pos="1049"/>
          <w:tab w:val="num" w:pos="1276"/>
        </w:tabs>
        <w:ind w:firstLine="709"/>
        <w:rPr>
          <w:b w:val="0"/>
          <w:bCs/>
        </w:rPr>
      </w:pPr>
      <w:bookmarkStart w:id="88" w:name="_Toc198848383"/>
      <w:r>
        <w:rPr>
          <w:b w:val="0"/>
          <w:bCs/>
        </w:rPr>
        <w:t xml:space="preserve"> </w:t>
      </w:r>
      <w:bookmarkStart w:id="89" w:name="_Toc199587201"/>
      <w:r>
        <w:rPr>
          <w:b w:val="0"/>
          <w:bCs/>
        </w:rPr>
        <w:t>Статья «Сырье и материалы»</w:t>
      </w:r>
      <w:bookmarkEnd w:id="88"/>
      <w:bookmarkEnd w:id="89"/>
    </w:p>
    <w:p w14:paraId="18A283D6" w14:textId="77777777" w:rsidR="00FE4EE4" w:rsidRDefault="001D2ED0">
      <w:pPr>
        <w:pStyle w:val="af5"/>
        <w:rPr>
          <w:rFonts w:cs="Times New Roman"/>
          <w:szCs w:val="28"/>
        </w:rPr>
      </w:pPr>
      <w:r>
        <w:rPr>
          <w:rFonts w:cs="Times New Roman"/>
          <w:szCs w:val="28"/>
        </w:rPr>
        <w:t xml:space="preserve">К данной статье относятся материалы, полуфабрикаты и изделия, что затрачиваются в процессе создания приложения и подготовки ВКР. В общую </w:t>
      </w:r>
      <w:r>
        <w:rPr>
          <w:rFonts w:cs="Times New Roman"/>
          <w:szCs w:val="28"/>
        </w:rPr>
        <w:lastRenderedPageBreak/>
        <w:t>стоимость также будет включены транспортно-заготовительные расходы, которые будут взяты на уровне 15% от общей стоимости затрат по данной статье. Стоимость материалов представлена в таблице 4.1.</w:t>
      </w:r>
    </w:p>
    <w:p w14:paraId="2DA86044"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4.1 – Стоимость материалов [разработано автором]</w:t>
      </w:r>
    </w:p>
    <w:tbl>
      <w:tblPr>
        <w:tblStyle w:val="aff"/>
        <w:tblW w:w="0" w:type="auto"/>
        <w:tblLook w:val="04A0" w:firstRow="1" w:lastRow="0" w:firstColumn="1" w:lastColumn="0" w:noHBand="0" w:noVBand="1"/>
      </w:tblPr>
      <w:tblGrid>
        <w:gridCol w:w="540"/>
        <w:gridCol w:w="2716"/>
        <w:gridCol w:w="1415"/>
        <w:gridCol w:w="1417"/>
        <w:gridCol w:w="1845"/>
        <w:gridCol w:w="1412"/>
      </w:tblGrid>
      <w:tr w:rsidR="00FE4EE4" w14:paraId="76837FEB" w14:textId="77777777">
        <w:tc>
          <w:tcPr>
            <w:tcW w:w="540" w:type="dxa"/>
            <w:vAlign w:val="center"/>
          </w:tcPr>
          <w:p w14:paraId="2F81DB09" w14:textId="77777777" w:rsidR="00FE4EE4" w:rsidRDefault="001D2ED0">
            <w:pPr>
              <w:jc w:val="center"/>
              <w:rPr>
                <w:rFonts w:ascii="Times New Roman" w:hAnsi="Times New Roman" w:cs="Times New Roman"/>
                <w:lang w:val="en-US"/>
              </w:rPr>
            </w:pPr>
            <w:r>
              <w:rPr>
                <w:rFonts w:ascii="Times New Roman" w:hAnsi="Times New Roman" w:cs="Times New Roman"/>
              </w:rPr>
              <w:t>№ п/п</w:t>
            </w:r>
          </w:p>
        </w:tc>
        <w:tc>
          <w:tcPr>
            <w:tcW w:w="2716" w:type="dxa"/>
            <w:vAlign w:val="center"/>
          </w:tcPr>
          <w:p w14:paraId="23BCA2F1" w14:textId="77777777" w:rsidR="00FE4EE4" w:rsidRDefault="001D2ED0">
            <w:pPr>
              <w:jc w:val="center"/>
              <w:rPr>
                <w:rFonts w:ascii="Times New Roman" w:hAnsi="Times New Roman" w:cs="Times New Roman"/>
              </w:rPr>
            </w:pPr>
            <w:r>
              <w:rPr>
                <w:rFonts w:ascii="Times New Roman" w:hAnsi="Times New Roman" w:cs="Times New Roman"/>
              </w:rPr>
              <w:t>Наименование материалов</w:t>
            </w:r>
          </w:p>
        </w:tc>
        <w:tc>
          <w:tcPr>
            <w:tcW w:w="1415" w:type="dxa"/>
            <w:vAlign w:val="center"/>
          </w:tcPr>
          <w:p w14:paraId="16C3B3A5" w14:textId="77777777" w:rsidR="00FE4EE4" w:rsidRDefault="001D2ED0">
            <w:pPr>
              <w:jc w:val="center"/>
              <w:rPr>
                <w:rFonts w:ascii="Times New Roman" w:hAnsi="Times New Roman" w:cs="Times New Roman"/>
              </w:rPr>
            </w:pPr>
            <w:r>
              <w:rPr>
                <w:rFonts w:ascii="Times New Roman" w:hAnsi="Times New Roman" w:cs="Times New Roman"/>
              </w:rPr>
              <w:t>Единица измерения</w:t>
            </w:r>
          </w:p>
        </w:tc>
        <w:tc>
          <w:tcPr>
            <w:tcW w:w="1417" w:type="dxa"/>
            <w:vAlign w:val="center"/>
          </w:tcPr>
          <w:p w14:paraId="6CCF8E57" w14:textId="77777777" w:rsidR="00FE4EE4" w:rsidRDefault="001D2ED0">
            <w:pPr>
              <w:jc w:val="center"/>
              <w:rPr>
                <w:rFonts w:ascii="Times New Roman" w:hAnsi="Times New Roman" w:cs="Times New Roman"/>
              </w:rPr>
            </w:pPr>
            <w:r>
              <w:rPr>
                <w:rFonts w:ascii="Times New Roman" w:hAnsi="Times New Roman" w:cs="Times New Roman"/>
              </w:rPr>
              <w:t>Количество</w:t>
            </w:r>
          </w:p>
        </w:tc>
        <w:tc>
          <w:tcPr>
            <w:tcW w:w="1845" w:type="dxa"/>
            <w:vAlign w:val="center"/>
          </w:tcPr>
          <w:p w14:paraId="719491CB" w14:textId="77777777" w:rsidR="00FE4EE4" w:rsidRDefault="001D2ED0">
            <w:pPr>
              <w:jc w:val="center"/>
              <w:rPr>
                <w:rFonts w:ascii="Times New Roman" w:hAnsi="Times New Roman" w:cs="Times New Roman"/>
              </w:rPr>
            </w:pPr>
            <w:r>
              <w:rPr>
                <w:rFonts w:ascii="Times New Roman" w:hAnsi="Times New Roman" w:cs="Times New Roman"/>
              </w:rPr>
              <w:t>Цена за единицу (руб.)</w:t>
            </w:r>
          </w:p>
        </w:tc>
        <w:tc>
          <w:tcPr>
            <w:tcW w:w="1412" w:type="dxa"/>
            <w:vAlign w:val="center"/>
          </w:tcPr>
          <w:p w14:paraId="6BAA120D" w14:textId="77777777" w:rsidR="00FE4EE4" w:rsidRDefault="001D2ED0">
            <w:pPr>
              <w:jc w:val="center"/>
              <w:rPr>
                <w:rFonts w:ascii="Times New Roman" w:hAnsi="Times New Roman" w:cs="Times New Roman"/>
              </w:rPr>
            </w:pPr>
            <w:r>
              <w:rPr>
                <w:rFonts w:ascii="Times New Roman" w:hAnsi="Times New Roman" w:cs="Times New Roman"/>
              </w:rPr>
              <w:t>Стоимость (руб.)</w:t>
            </w:r>
          </w:p>
        </w:tc>
      </w:tr>
      <w:tr w:rsidR="00FE4EE4" w14:paraId="0FB497D6" w14:textId="77777777">
        <w:tc>
          <w:tcPr>
            <w:tcW w:w="540" w:type="dxa"/>
            <w:vAlign w:val="center"/>
          </w:tcPr>
          <w:p w14:paraId="2DCF5CAC"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716" w:type="dxa"/>
          </w:tcPr>
          <w:p w14:paraId="07230788" w14:textId="77777777" w:rsidR="00FE4EE4" w:rsidRDefault="001D2ED0">
            <w:pPr>
              <w:jc w:val="both"/>
              <w:rPr>
                <w:rFonts w:ascii="Times New Roman" w:hAnsi="Times New Roman" w:cs="Times New Roman"/>
              </w:rPr>
            </w:pPr>
            <w:r>
              <w:rPr>
                <w:rFonts w:ascii="Times New Roman" w:hAnsi="Times New Roman" w:cs="Times New Roman"/>
              </w:rPr>
              <w:t>Канцелярский набор</w:t>
            </w:r>
          </w:p>
        </w:tc>
        <w:tc>
          <w:tcPr>
            <w:tcW w:w="1415" w:type="dxa"/>
            <w:vAlign w:val="center"/>
          </w:tcPr>
          <w:p w14:paraId="65E4A619" w14:textId="77777777" w:rsidR="00FE4EE4" w:rsidRDefault="001D2ED0">
            <w:pPr>
              <w:jc w:val="center"/>
              <w:rPr>
                <w:rFonts w:ascii="Times New Roman" w:hAnsi="Times New Roman" w:cs="Times New Roman"/>
              </w:rPr>
            </w:pPr>
            <w:r>
              <w:rPr>
                <w:rFonts w:ascii="Times New Roman" w:hAnsi="Times New Roman" w:cs="Times New Roman"/>
              </w:rPr>
              <w:t>шт.</w:t>
            </w:r>
          </w:p>
        </w:tc>
        <w:tc>
          <w:tcPr>
            <w:tcW w:w="1417" w:type="dxa"/>
            <w:vAlign w:val="center"/>
          </w:tcPr>
          <w:p w14:paraId="0FC5080B"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845" w:type="dxa"/>
            <w:vAlign w:val="center"/>
          </w:tcPr>
          <w:p w14:paraId="14D2443F" w14:textId="77777777" w:rsidR="00FE4EE4" w:rsidRDefault="001D2ED0">
            <w:pPr>
              <w:jc w:val="center"/>
              <w:rPr>
                <w:rFonts w:ascii="Times New Roman" w:hAnsi="Times New Roman" w:cs="Times New Roman"/>
              </w:rPr>
            </w:pPr>
            <w:r>
              <w:rPr>
                <w:rFonts w:ascii="Times New Roman" w:hAnsi="Times New Roman" w:cs="Times New Roman"/>
              </w:rPr>
              <w:t>250</w:t>
            </w:r>
          </w:p>
        </w:tc>
        <w:tc>
          <w:tcPr>
            <w:tcW w:w="1412" w:type="dxa"/>
            <w:vAlign w:val="center"/>
          </w:tcPr>
          <w:p w14:paraId="6190EBD8" w14:textId="77777777" w:rsidR="00FE4EE4" w:rsidRDefault="001D2ED0">
            <w:pPr>
              <w:jc w:val="center"/>
              <w:rPr>
                <w:rFonts w:ascii="Times New Roman" w:hAnsi="Times New Roman" w:cs="Times New Roman"/>
              </w:rPr>
            </w:pPr>
            <w:r>
              <w:rPr>
                <w:rFonts w:ascii="Times New Roman" w:hAnsi="Times New Roman" w:cs="Times New Roman"/>
              </w:rPr>
              <w:t>250</w:t>
            </w:r>
          </w:p>
        </w:tc>
      </w:tr>
      <w:tr w:rsidR="00FE4EE4" w14:paraId="3DAC028D" w14:textId="77777777">
        <w:tc>
          <w:tcPr>
            <w:tcW w:w="540" w:type="dxa"/>
            <w:vAlign w:val="center"/>
          </w:tcPr>
          <w:p w14:paraId="1E31A278"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716" w:type="dxa"/>
          </w:tcPr>
          <w:p w14:paraId="71329222" w14:textId="77777777" w:rsidR="00FE4EE4" w:rsidRDefault="001D2ED0">
            <w:pPr>
              <w:jc w:val="both"/>
              <w:rPr>
                <w:rFonts w:ascii="Times New Roman" w:hAnsi="Times New Roman" w:cs="Times New Roman"/>
              </w:rPr>
            </w:pPr>
            <w:r>
              <w:rPr>
                <w:rFonts w:ascii="Times New Roman" w:hAnsi="Times New Roman" w:cs="Times New Roman"/>
              </w:rPr>
              <w:t>Бумага А4</w:t>
            </w:r>
          </w:p>
        </w:tc>
        <w:tc>
          <w:tcPr>
            <w:tcW w:w="1415" w:type="dxa"/>
            <w:vAlign w:val="center"/>
          </w:tcPr>
          <w:p w14:paraId="3C1D1990" w14:textId="77777777" w:rsidR="00FE4EE4" w:rsidRDefault="001D2ED0">
            <w:pPr>
              <w:jc w:val="center"/>
              <w:rPr>
                <w:rFonts w:ascii="Times New Roman" w:hAnsi="Times New Roman" w:cs="Times New Roman"/>
              </w:rPr>
            </w:pPr>
            <w:r>
              <w:rPr>
                <w:rFonts w:ascii="Times New Roman" w:hAnsi="Times New Roman" w:cs="Times New Roman"/>
              </w:rPr>
              <w:t>упаковка</w:t>
            </w:r>
          </w:p>
        </w:tc>
        <w:tc>
          <w:tcPr>
            <w:tcW w:w="1417" w:type="dxa"/>
            <w:vAlign w:val="center"/>
          </w:tcPr>
          <w:p w14:paraId="436A82DA"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845" w:type="dxa"/>
            <w:vAlign w:val="center"/>
          </w:tcPr>
          <w:p w14:paraId="682AC15B" w14:textId="77777777" w:rsidR="00FE4EE4" w:rsidRDefault="001D2ED0">
            <w:pPr>
              <w:jc w:val="center"/>
              <w:rPr>
                <w:rFonts w:ascii="Times New Roman" w:hAnsi="Times New Roman" w:cs="Times New Roman"/>
              </w:rPr>
            </w:pPr>
            <w:r>
              <w:rPr>
                <w:rFonts w:ascii="Times New Roman" w:hAnsi="Times New Roman" w:cs="Times New Roman"/>
              </w:rPr>
              <w:t>350</w:t>
            </w:r>
          </w:p>
        </w:tc>
        <w:tc>
          <w:tcPr>
            <w:tcW w:w="1412" w:type="dxa"/>
            <w:vAlign w:val="center"/>
          </w:tcPr>
          <w:p w14:paraId="4B48A9EF" w14:textId="77777777" w:rsidR="00FE4EE4" w:rsidRDefault="001D2ED0">
            <w:pPr>
              <w:jc w:val="center"/>
              <w:rPr>
                <w:rFonts w:ascii="Times New Roman" w:hAnsi="Times New Roman" w:cs="Times New Roman"/>
              </w:rPr>
            </w:pPr>
            <w:r>
              <w:rPr>
                <w:rFonts w:ascii="Times New Roman" w:hAnsi="Times New Roman" w:cs="Times New Roman"/>
              </w:rPr>
              <w:t>350</w:t>
            </w:r>
          </w:p>
        </w:tc>
      </w:tr>
      <w:tr w:rsidR="00FE4EE4" w14:paraId="412BB6CF" w14:textId="77777777">
        <w:tc>
          <w:tcPr>
            <w:tcW w:w="540" w:type="dxa"/>
            <w:vAlign w:val="center"/>
          </w:tcPr>
          <w:p w14:paraId="0AEAB511" w14:textId="77777777" w:rsidR="00FE4EE4" w:rsidRDefault="001D2ED0">
            <w:pPr>
              <w:jc w:val="center"/>
              <w:rPr>
                <w:rFonts w:ascii="Times New Roman" w:hAnsi="Times New Roman" w:cs="Times New Roman"/>
              </w:rPr>
            </w:pPr>
            <w:r>
              <w:rPr>
                <w:rFonts w:ascii="Times New Roman" w:hAnsi="Times New Roman" w:cs="Times New Roman"/>
              </w:rPr>
              <w:t>3</w:t>
            </w:r>
          </w:p>
        </w:tc>
        <w:tc>
          <w:tcPr>
            <w:tcW w:w="2716" w:type="dxa"/>
          </w:tcPr>
          <w:p w14:paraId="6930F87B" w14:textId="77777777" w:rsidR="00FE4EE4" w:rsidRDefault="001D2ED0">
            <w:pPr>
              <w:jc w:val="both"/>
              <w:rPr>
                <w:rFonts w:ascii="Times New Roman" w:hAnsi="Times New Roman" w:cs="Times New Roman"/>
              </w:rPr>
            </w:pPr>
            <w:r>
              <w:rPr>
                <w:rFonts w:ascii="Times New Roman" w:hAnsi="Times New Roman" w:cs="Times New Roman"/>
              </w:rPr>
              <w:t>USB-накопитель 16 ГБ</w:t>
            </w:r>
          </w:p>
        </w:tc>
        <w:tc>
          <w:tcPr>
            <w:tcW w:w="1415" w:type="dxa"/>
            <w:vAlign w:val="center"/>
          </w:tcPr>
          <w:p w14:paraId="16B98670" w14:textId="77777777" w:rsidR="00FE4EE4" w:rsidRDefault="001D2ED0">
            <w:pPr>
              <w:jc w:val="center"/>
              <w:rPr>
                <w:rFonts w:ascii="Times New Roman" w:hAnsi="Times New Roman" w:cs="Times New Roman"/>
              </w:rPr>
            </w:pPr>
            <w:r>
              <w:rPr>
                <w:rFonts w:ascii="Times New Roman" w:hAnsi="Times New Roman" w:cs="Times New Roman"/>
              </w:rPr>
              <w:t>шт.</w:t>
            </w:r>
          </w:p>
        </w:tc>
        <w:tc>
          <w:tcPr>
            <w:tcW w:w="1417" w:type="dxa"/>
            <w:vAlign w:val="center"/>
          </w:tcPr>
          <w:p w14:paraId="666744E9"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845" w:type="dxa"/>
            <w:vAlign w:val="center"/>
          </w:tcPr>
          <w:p w14:paraId="22CB90C3" w14:textId="77777777" w:rsidR="00FE4EE4" w:rsidRDefault="001D2ED0">
            <w:pPr>
              <w:jc w:val="center"/>
              <w:rPr>
                <w:rFonts w:ascii="Times New Roman" w:hAnsi="Times New Roman" w:cs="Times New Roman"/>
              </w:rPr>
            </w:pPr>
            <w:r>
              <w:rPr>
                <w:rFonts w:ascii="Times New Roman" w:hAnsi="Times New Roman" w:cs="Times New Roman"/>
              </w:rPr>
              <w:t>400</w:t>
            </w:r>
          </w:p>
        </w:tc>
        <w:tc>
          <w:tcPr>
            <w:tcW w:w="1412" w:type="dxa"/>
            <w:vAlign w:val="center"/>
          </w:tcPr>
          <w:p w14:paraId="767D54D0" w14:textId="77777777" w:rsidR="00FE4EE4" w:rsidRDefault="001D2ED0">
            <w:pPr>
              <w:jc w:val="center"/>
              <w:rPr>
                <w:rFonts w:ascii="Times New Roman" w:hAnsi="Times New Roman" w:cs="Times New Roman"/>
              </w:rPr>
            </w:pPr>
            <w:r>
              <w:rPr>
                <w:rFonts w:ascii="Times New Roman" w:hAnsi="Times New Roman" w:cs="Times New Roman"/>
              </w:rPr>
              <w:t>400</w:t>
            </w:r>
          </w:p>
        </w:tc>
      </w:tr>
      <w:tr w:rsidR="00FE4EE4" w14:paraId="5B262731" w14:textId="77777777">
        <w:tc>
          <w:tcPr>
            <w:tcW w:w="540" w:type="dxa"/>
            <w:vAlign w:val="center"/>
          </w:tcPr>
          <w:p w14:paraId="4510F7CB" w14:textId="77777777" w:rsidR="00FE4EE4" w:rsidRDefault="001D2ED0">
            <w:pPr>
              <w:jc w:val="center"/>
              <w:rPr>
                <w:rFonts w:ascii="Times New Roman" w:hAnsi="Times New Roman" w:cs="Times New Roman"/>
              </w:rPr>
            </w:pPr>
            <w:r>
              <w:rPr>
                <w:rFonts w:ascii="Times New Roman" w:hAnsi="Times New Roman" w:cs="Times New Roman"/>
              </w:rPr>
              <w:t>4</w:t>
            </w:r>
          </w:p>
        </w:tc>
        <w:tc>
          <w:tcPr>
            <w:tcW w:w="2716" w:type="dxa"/>
          </w:tcPr>
          <w:p w14:paraId="36FF035C" w14:textId="77777777" w:rsidR="00FE4EE4" w:rsidRDefault="001D2ED0">
            <w:pPr>
              <w:jc w:val="both"/>
              <w:rPr>
                <w:rFonts w:ascii="Times New Roman" w:hAnsi="Times New Roman" w:cs="Times New Roman"/>
              </w:rPr>
            </w:pPr>
            <w:r>
              <w:rPr>
                <w:rFonts w:ascii="Times New Roman" w:hAnsi="Times New Roman" w:cs="Times New Roman"/>
              </w:rPr>
              <w:t>Краска для принтера</w:t>
            </w:r>
          </w:p>
        </w:tc>
        <w:tc>
          <w:tcPr>
            <w:tcW w:w="1415" w:type="dxa"/>
            <w:vAlign w:val="center"/>
          </w:tcPr>
          <w:p w14:paraId="7030A760" w14:textId="77777777" w:rsidR="00FE4EE4" w:rsidRDefault="001D2ED0">
            <w:pPr>
              <w:jc w:val="center"/>
              <w:rPr>
                <w:rFonts w:ascii="Times New Roman" w:hAnsi="Times New Roman" w:cs="Times New Roman"/>
              </w:rPr>
            </w:pPr>
            <w:r>
              <w:rPr>
                <w:rFonts w:ascii="Times New Roman" w:hAnsi="Times New Roman" w:cs="Times New Roman"/>
              </w:rPr>
              <w:t>шт.</w:t>
            </w:r>
          </w:p>
        </w:tc>
        <w:tc>
          <w:tcPr>
            <w:tcW w:w="1417" w:type="dxa"/>
            <w:vAlign w:val="center"/>
          </w:tcPr>
          <w:p w14:paraId="15920E9B"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845" w:type="dxa"/>
            <w:vAlign w:val="center"/>
          </w:tcPr>
          <w:p w14:paraId="1F47062F" w14:textId="77777777" w:rsidR="00FE4EE4" w:rsidRDefault="001D2ED0">
            <w:pPr>
              <w:jc w:val="center"/>
              <w:rPr>
                <w:rFonts w:ascii="Times New Roman" w:hAnsi="Times New Roman" w:cs="Times New Roman"/>
              </w:rPr>
            </w:pPr>
            <w:r>
              <w:rPr>
                <w:rFonts w:ascii="Times New Roman" w:hAnsi="Times New Roman" w:cs="Times New Roman"/>
              </w:rPr>
              <w:t>1 500</w:t>
            </w:r>
          </w:p>
        </w:tc>
        <w:tc>
          <w:tcPr>
            <w:tcW w:w="1412" w:type="dxa"/>
            <w:vAlign w:val="center"/>
          </w:tcPr>
          <w:p w14:paraId="02C5038F" w14:textId="77777777" w:rsidR="00FE4EE4" w:rsidRDefault="001D2ED0">
            <w:pPr>
              <w:jc w:val="center"/>
              <w:rPr>
                <w:rFonts w:ascii="Times New Roman" w:hAnsi="Times New Roman" w:cs="Times New Roman"/>
              </w:rPr>
            </w:pPr>
            <w:r>
              <w:rPr>
                <w:rFonts w:ascii="Times New Roman" w:hAnsi="Times New Roman" w:cs="Times New Roman"/>
              </w:rPr>
              <w:t>1 500</w:t>
            </w:r>
          </w:p>
        </w:tc>
      </w:tr>
      <w:tr w:rsidR="00FE4EE4" w14:paraId="24BAE764" w14:textId="77777777">
        <w:tc>
          <w:tcPr>
            <w:tcW w:w="7933" w:type="dxa"/>
            <w:gridSpan w:val="5"/>
            <w:vAlign w:val="center"/>
          </w:tcPr>
          <w:p w14:paraId="61BA5D04" w14:textId="77777777" w:rsidR="00FE4EE4" w:rsidRDefault="001D2ED0">
            <w:pPr>
              <w:jc w:val="right"/>
              <w:rPr>
                <w:rFonts w:ascii="Times New Roman" w:hAnsi="Times New Roman" w:cs="Times New Roman"/>
                <w:lang w:val="en-US"/>
              </w:rPr>
            </w:pPr>
            <w:r>
              <w:rPr>
                <w:rFonts w:ascii="Times New Roman" w:hAnsi="Times New Roman" w:cs="Times New Roman"/>
              </w:rPr>
              <w:t>Итого материалов</w:t>
            </w:r>
          </w:p>
        </w:tc>
        <w:tc>
          <w:tcPr>
            <w:tcW w:w="1412" w:type="dxa"/>
            <w:vAlign w:val="center"/>
          </w:tcPr>
          <w:p w14:paraId="458F479B" w14:textId="77777777" w:rsidR="00FE4EE4" w:rsidRDefault="001D2ED0">
            <w:pPr>
              <w:jc w:val="center"/>
              <w:rPr>
                <w:rFonts w:ascii="Times New Roman" w:hAnsi="Times New Roman" w:cs="Times New Roman"/>
                <w:lang w:val="en-US"/>
              </w:rPr>
            </w:pPr>
            <w:r>
              <w:rPr>
                <w:rFonts w:ascii="Times New Roman" w:hAnsi="Times New Roman" w:cs="Times New Roman"/>
              </w:rPr>
              <w:t>2 500</w:t>
            </w:r>
          </w:p>
        </w:tc>
      </w:tr>
      <w:tr w:rsidR="00FE4EE4" w14:paraId="2B45BDA6" w14:textId="77777777">
        <w:tc>
          <w:tcPr>
            <w:tcW w:w="7933" w:type="dxa"/>
            <w:gridSpan w:val="5"/>
            <w:vAlign w:val="center"/>
          </w:tcPr>
          <w:p w14:paraId="314BB840" w14:textId="77777777" w:rsidR="00FE4EE4" w:rsidRDefault="001D2ED0">
            <w:pPr>
              <w:jc w:val="right"/>
              <w:rPr>
                <w:rFonts w:ascii="Times New Roman" w:hAnsi="Times New Roman" w:cs="Times New Roman"/>
                <w:lang w:val="en-US"/>
              </w:rPr>
            </w:pPr>
            <w:r>
              <w:rPr>
                <w:rFonts w:ascii="Times New Roman" w:hAnsi="Times New Roman" w:cs="Times New Roman"/>
              </w:rPr>
              <w:t>Транспортно-заготовительные расходы</w:t>
            </w:r>
          </w:p>
        </w:tc>
        <w:tc>
          <w:tcPr>
            <w:tcW w:w="1412" w:type="dxa"/>
            <w:vAlign w:val="center"/>
          </w:tcPr>
          <w:p w14:paraId="40E84FAF" w14:textId="77777777" w:rsidR="00FE4EE4" w:rsidRDefault="001D2ED0">
            <w:pPr>
              <w:jc w:val="center"/>
              <w:rPr>
                <w:rFonts w:ascii="Times New Roman" w:hAnsi="Times New Roman" w:cs="Times New Roman"/>
              </w:rPr>
            </w:pPr>
            <w:r>
              <w:rPr>
                <w:rFonts w:ascii="Times New Roman" w:hAnsi="Times New Roman" w:cs="Times New Roman"/>
              </w:rPr>
              <w:t>375</w:t>
            </w:r>
          </w:p>
        </w:tc>
      </w:tr>
      <w:tr w:rsidR="00FE4EE4" w14:paraId="310A43F3" w14:textId="77777777">
        <w:tc>
          <w:tcPr>
            <w:tcW w:w="7933" w:type="dxa"/>
            <w:gridSpan w:val="5"/>
            <w:vAlign w:val="center"/>
          </w:tcPr>
          <w:p w14:paraId="2D895150" w14:textId="77777777" w:rsidR="00FE4EE4" w:rsidRDefault="001D2ED0">
            <w:pPr>
              <w:jc w:val="right"/>
              <w:rPr>
                <w:rFonts w:ascii="Times New Roman" w:hAnsi="Times New Roman" w:cs="Times New Roman"/>
                <w:lang w:val="en-US"/>
              </w:rPr>
            </w:pPr>
            <w:r>
              <w:rPr>
                <w:rFonts w:ascii="Times New Roman" w:hAnsi="Times New Roman" w:cs="Times New Roman"/>
              </w:rPr>
              <w:t>Итого</w:t>
            </w:r>
          </w:p>
        </w:tc>
        <w:tc>
          <w:tcPr>
            <w:tcW w:w="1412" w:type="dxa"/>
            <w:vAlign w:val="center"/>
          </w:tcPr>
          <w:p w14:paraId="080132E6" w14:textId="77777777" w:rsidR="00FE4EE4" w:rsidRDefault="001D2ED0">
            <w:pPr>
              <w:jc w:val="center"/>
              <w:rPr>
                <w:rFonts w:ascii="Times New Roman" w:hAnsi="Times New Roman" w:cs="Times New Roman"/>
              </w:rPr>
            </w:pPr>
            <w:r>
              <w:rPr>
                <w:rFonts w:ascii="Times New Roman" w:hAnsi="Times New Roman" w:cs="Times New Roman"/>
              </w:rPr>
              <w:t>2 875</w:t>
            </w:r>
          </w:p>
        </w:tc>
      </w:tr>
    </w:tbl>
    <w:p w14:paraId="71DD8310" w14:textId="77777777" w:rsidR="00FE4EE4" w:rsidRDefault="001D2ED0">
      <w:pPr>
        <w:pStyle w:val="af5"/>
        <w:spacing w:before="120"/>
      </w:pPr>
      <w:r>
        <w:rPr>
          <w:rFonts w:cs="Times New Roman"/>
          <w:szCs w:val="28"/>
        </w:rPr>
        <w:t>Таким о</w:t>
      </w:r>
      <w:r>
        <w:rPr>
          <w:rFonts w:cs="Times New Roman"/>
          <w:bCs/>
          <w:szCs w:val="28"/>
        </w:rPr>
        <w:t>бщая сумма затрат по статье «Сырье и материалы» составит 2 875 руб.</w:t>
      </w:r>
    </w:p>
    <w:p w14:paraId="59F9E915" w14:textId="77777777" w:rsidR="00FE4EE4" w:rsidRDefault="001D2ED0">
      <w:pPr>
        <w:pStyle w:val="afa"/>
        <w:numPr>
          <w:ilvl w:val="2"/>
          <w:numId w:val="10"/>
        </w:numPr>
        <w:tabs>
          <w:tab w:val="clear" w:pos="1049"/>
          <w:tab w:val="num" w:pos="1276"/>
        </w:tabs>
        <w:ind w:firstLine="709"/>
        <w:rPr>
          <w:b w:val="0"/>
          <w:bCs/>
        </w:rPr>
      </w:pPr>
      <w:bookmarkStart w:id="90" w:name="_Toc198848384"/>
      <w:r>
        <w:rPr>
          <w:b w:val="0"/>
          <w:bCs/>
        </w:rPr>
        <w:t xml:space="preserve"> </w:t>
      </w:r>
      <w:bookmarkStart w:id="91" w:name="_Toc199587202"/>
      <w:r>
        <w:rPr>
          <w:b w:val="0"/>
          <w:bCs/>
        </w:rPr>
        <w:t>Статья «Основная заработная плата»</w:t>
      </w:r>
      <w:bookmarkEnd w:id="90"/>
      <w:bookmarkEnd w:id="91"/>
    </w:p>
    <w:p w14:paraId="636FB699" w14:textId="77777777" w:rsidR="00FE4EE4" w:rsidRDefault="001D2ED0">
      <w:pPr>
        <w:spacing w:after="0" w:line="360" w:lineRule="auto"/>
        <w:ind w:firstLine="709"/>
        <w:jc w:val="both"/>
        <w:rPr>
          <w:rFonts w:ascii="Times New Roman" w:eastAsia="Calibri" w:hAnsi="Times New Roman" w:cs="Times New Roman"/>
          <w:color w:val="000000"/>
          <w:sz w:val="28"/>
          <w:szCs w:val="28"/>
          <w:shd w:val="clear" w:color="auto" w:fill="FFFFFF"/>
        </w:rPr>
      </w:pPr>
      <w:r>
        <w:rPr>
          <w:rFonts w:ascii="Times New Roman" w:hAnsi="Times New Roman" w:cs="Times New Roman"/>
          <w:sz w:val="28"/>
          <w:szCs w:val="28"/>
        </w:rPr>
        <w:t xml:space="preserve">К данной статье относится </w:t>
      </w:r>
      <w:r>
        <w:rPr>
          <w:rFonts w:ascii="Times New Roman" w:eastAsia="Calibri" w:hAnsi="Times New Roman" w:cs="Times New Roman"/>
          <w:color w:val="000000"/>
          <w:sz w:val="28"/>
          <w:szCs w:val="28"/>
          <w:shd w:val="clear" w:color="auto" w:fill="FFFFFF"/>
        </w:rPr>
        <w:t xml:space="preserve">оплата труда научных работников, инженерно-технических работников и рабочих, непосредственно занятых выполнением конкретной работы, а также заработная плата работников внештатного состава, </w:t>
      </w:r>
      <w:proofErr w:type="spellStart"/>
      <w:r>
        <w:rPr>
          <w:rFonts w:ascii="Times New Roman" w:eastAsia="Calibri" w:hAnsi="Times New Roman" w:cs="Times New Roman"/>
          <w:color w:val="000000"/>
          <w:sz w:val="28"/>
          <w:szCs w:val="28"/>
          <w:shd w:val="clear" w:color="auto" w:fill="FFFFFF"/>
        </w:rPr>
        <w:t>привстоимостилекаемых</w:t>
      </w:r>
      <w:proofErr w:type="spellEnd"/>
      <w:r>
        <w:rPr>
          <w:rFonts w:ascii="Times New Roman" w:eastAsia="Calibri" w:hAnsi="Times New Roman" w:cs="Times New Roman"/>
          <w:color w:val="000000"/>
          <w:sz w:val="28"/>
          <w:szCs w:val="28"/>
          <w:shd w:val="clear" w:color="auto" w:fill="FFFFFF"/>
        </w:rPr>
        <w:t xml:space="preserve"> к ее выполнению. Расчет заработной платы будет происходить исходя из затраченных дней на разработку на каждом этапе. Оплату труда руководителя и консультанта возьмем с сайта </w:t>
      </w:r>
      <w:proofErr w:type="gramStart"/>
      <w:r>
        <w:rPr>
          <w:rFonts w:ascii="Times New Roman" w:eastAsia="Calibri" w:hAnsi="Times New Roman" w:cs="Times New Roman"/>
          <w:color w:val="000000"/>
          <w:sz w:val="28"/>
          <w:szCs w:val="28"/>
          <w:shd w:val="clear" w:color="auto" w:fill="FFFFFF"/>
        </w:rPr>
        <w:t>МИРЭА</w:t>
      </w:r>
      <w:proofErr w:type="gramEnd"/>
      <w:r>
        <w:rPr>
          <w:rFonts w:ascii="Times New Roman" w:eastAsia="Calibri" w:hAnsi="Times New Roman" w:cs="Times New Roman"/>
          <w:color w:val="000000"/>
          <w:sz w:val="28"/>
          <w:szCs w:val="28"/>
          <w:shd w:val="clear" w:color="auto" w:fill="FFFFFF"/>
        </w:rPr>
        <w:t xml:space="preserve"> и она составит 161 230 рублей.</w:t>
      </w:r>
    </w:p>
    <w:p w14:paraId="4FBD01F8" w14:textId="77777777" w:rsidR="00FE4EE4" w:rsidRDefault="001D2ED0">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Дневная тарифная ставка (ТС) для месячного оклада (ОК) будет рассчитана по формуле 4.1.</w:t>
      </w:r>
    </w:p>
    <w:p w14:paraId="210160A3" w14:textId="77777777" w:rsidR="00FE4EE4" w:rsidRDefault="00FE4EE4">
      <w:pPr>
        <w:spacing w:after="0" w:line="360" w:lineRule="auto"/>
        <w:ind w:firstLine="709"/>
        <w:jc w:val="both"/>
        <w:rPr>
          <w:rFonts w:ascii="Times New Roman" w:eastAsia="Calibri" w:hAnsi="Times New Roman" w:cs="Times New Roman"/>
          <w:sz w:val="28"/>
          <w:szCs w:val="28"/>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E4EE4" w14:paraId="1ABA9776" w14:textId="77777777">
        <w:tc>
          <w:tcPr>
            <w:tcW w:w="8812" w:type="dxa"/>
            <w:vAlign w:val="center"/>
          </w:tcPr>
          <w:p w14:paraId="4CE50303" w14:textId="77777777" w:rsidR="00FE4EE4" w:rsidRDefault="001D2ED0">
            <w:pPr>
              <w:spacing w:line="360" w:lineRule="auto"/>
              <w:jc w:val="center"/>
              <w:rPr>
                <w:rFonts w:ascii="Times New Roman" w:hAnsi="Times New Roman" w:cs="Times New Roman"/>
                <w:sz w:val="28"/>
                <w:szCs w:val="28"/>
              </w:rPr>
            </w:pPr>
            <m:oMathPara>
              <m:oMath>
                <m:r>
                  <m:rPr>
                    <m:sty m:val="p"/>
                  </m:rPr>
                  <w:rPr>
                    <w:rFonts w:ascii="Cambria Math" w:eastAsia="Calibri" w:hAnsi="Cambria Math" w:cs="Times New Roman"/>
                    <w:color w:val="000000"/>
                    <w:sz w:val="28"/>
                    <w:shd w:val="clear" w:color="auto" w:fill="FFFFFF"/>
                  </w:rPr>
                  <m:t>ТС=</m:t>
                </m:r>
                <m:f>
                  <m:fPr>
                    <m:ctrlPr>
                      <w:rPr>
                        <w:rFonts w:ascii="Cambria Math" w:eastAsia="Calibri" w:hAnsi="Cambria Math" w:cs="Times New Roman"/>
                        <w:color w:val="000000"/>
                        <w:sz w:val="28"/>
                        <w:shd w:val="clear" w:color="auto" w:fill="FFFFFF"/>
                      </w:rPr>
                    </m:ctrlPr>
                  </m:fPr>
                  <m:num>
                    <m:r>
                      <m:rPr>
                        <m:sty m:val="p"/>
                      </m:rPr>
                      <w:rPr>
                        <w:rFonts w:ascii="Cambria Math" w:eastAsia="Calibri" w:hAnsi="Cambria Math" w:cs="Times New Roman"/>
                        <w:color w:val="000000"/>
                        <w:sz w:val="28"/>
                        <w:shd w:val="clear" w:color="auto" w:fill="FFFFFF"/>
                      </w:rPr>
                      <m:t>ОК×12</m:t>
                    </m:r>
                  </m:num>
                  <m:den>
                    <m:r>
                      <m:rPr>
                        <m:sty m:val="p"/>
                      </m:rPr>
                      <w:rPr>
                        <w:rFonts w:ascii="Cambria Math" w:eastAsia="Calibri" w:hAnsi="Cambria Math" w:cs="Times New Roman"/>
                        <w:color w:val="000000"/>
                        <w:sz w:val="28"/>
                        <w:shd w:val="clear" w:color="auto" w:fill="FFFFFF"/>
                      </w:rPr>
                      <m:t>НРВ</m:t>
                    </m:r>
                  </m:den>
                </m:f>
                <m:r>
                  <m:rPr>
                    <m:sty m:val="p"/>
                  </m:rPr>
                  <w:rPr>
                    <w:rFonts w:ascii="Cambria Math" w:eastAsia="Calibri" w:hAnsi="Cambria Math" w:cs="Times New Roman"/>
                    <w:color w:val="000000"/>
                    <w:sz w:val="28"/>
                    <w:shd w:val="clear" w:color="auto" w:fill="FFFFFF"/>
                  </w:rPr>
                  <m:t>=</m:t>
                </m:r>
                <m:f>
                  <m:fPr>
                    <m:ctrlPr>
                      <w:rPr>
                        <w:rFonts w:ascii="Cambria Math" w:hAnsi="Cambria Math" w:cs="Times New Roman"/>
                        <w:color w:val="000000"/>
                        <w:sz w:val="28"/>
                        <w:shd w:val="clear" w:color="auto" w:fill="FFFFFF"/>
                      </w:rPr>
                    </m:ctrlPr>
                  </m:fPr>
                  <m:num>
                    <m:r>
                      <m:rPr>
                        <m:sty m:val="p"/>
                      </m:rPr>
                      <w:rPr>
                        <w:rFonts w:ascii="Cambria Math" w:hAnsi="Cambria Math" w:cs="Times New Roman"/>
                        <w:color w:val="000000"/>
                        <w:sz w:val="28"/>
                        <w:shd w:val="clear" w:color="auto" w:fill="FFFFFF"/>
                        <w:lang w:val="en-US"/>
                      </w:rPr>
                      <m:t>OK</m:t>
                    </m:r>
                    <m:r>
                      <m:rPr>
                        <m:sty m:val="p"/>
                      </m:rPr>
                      <w:rPr>
                        <w:rFonts w:ascii="Cambria Math" w:hAnsi="Cambria Math" w:cs="Times New Roman"/>
                        <w:color w:val="000000"/>
                        <w:sz w:val="28"/>
                        <w:shd w:val="clear" w:color="auto" w:fill="FFFFFF"/>
                      </w:rPr>
                      <m:t>×12</m:t>
                    </m:r>
                  </m:num>
                  <m:den>
                    <m:r>
                      <m:rPr>
                        <m:sty m:val="p"/>
                      </m:rPr>
                      <w:rPr>
                        <w:rFonts w:ascii="Cambria Math" w:hAnsi="Cambria Math" w:cs="Times New Roman"/>
                        <w:color w:val="000000"/>
                        <w:sz w:val="28"/>
                        <w:shd w:val="clear" w:color="auto" w:fill="FFFFFF"/>
                      </w:rPr>
                      <m:t>299</m:t>
                    </m:r>
                  </m:den>
                </m:f>
                <m:r>
                  <m:rPr>
                    <m:sty m:val="p"/>
                  </m:rPr>
                  <w:rPr>
                    <w:rFonts w:ascii="Cambria Math" w:eastAsia="Calibri" w:hAnsi="Cambria Math" w:cs="Times New Roman"/>
                    <w:color w:val="000000"/>
                    <w:sz w:val="28"/>
                    <w:shd w:val="clear" w:color="auto" w:fill="FFFFFF"/>
                  </w:rPr>
                  <m:t>руб./д.</m:t>
                </m:r>
              </m:oMath>
            </m:oMathPara>
          </w:p>
        </w:tc>
        <w:tc>
          <w:tcPr>
            <w:tcW w:w="543" w:type="dxa"/>
            <w:vAlign w:val="center"/>
          </w:tcPr>
          <w:p w14:paraId="08B173F8" w14:textId="77777777" w:rsidR="00FE4EE4" w:rsidRDefault="001D2ED0">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tc>
      </w:tr>
    </w:tbl>
    <w:p w14:paraId="03513D59" w14:textId="77777777" w:rsidR="00FE4EE4" w:rsidRDefault="00FE4EE4">
      <w:pPr>
        <w:tabs>
          <w:tab w:val="left" w:pos="1515"/>
        </w:tabs>
        <w:spacing w:after="0" w:line="360" w:lineRule="auto"/>
        <w:ind w:firstLine="720"/>
        <w:jc w:val="both"/>
        <w:rPr>
          <w:rFonts w:ascii="Times New Roman" w:eastAsia="Calibri" w:hAnsi="Times New Roman" w:cs="Times New Roman"/>
          <w:color w:val="000000"/>
          <w:sz w:val="28"/>
          <w:szCs w:val="28"/>
          <w:shd w:val="clear" w:color="auto" w:fill="FFFFFF"/>
        </w:rPr>
      </w:pPr>
    </w:p>
    <w:p w14:paraId="5EAB2AA4" w14:textId="77777777" w:rsidR="00FE4EE4" w:rsidRDefault="001D2ED0">
      <w:pPr>
        <w:tabs>
          <w:tab w:val="left" w:pos="1515"/>
        </w:tabs>
        <w:spacing w:after="0" w:line="360" w:lineRule="auto"/>
        <w:ind w:firstLine="720"/>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t>где:</w:t>
      </w:r>
    </w:p>
    <w:p w14:paraId="678FAEF8"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t>ОК - месячный оклад участника проекта;</w:t>
      </w:r>
    </w:p>
    <w:p w14:paraId="0E384553"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t xml:space="preserve">12 </w:t>
      </w:r>
      <w:r>
        <w:rPr>
          <w:rFonts w:ascii="Times New Roman" w:eastAsia="Calibri" w:hAnsi="Times New Roman" w:cs="Times New Roman"/>
          <w:color w:val="000000"/>
          <w:sz w:val="28"/>
          <w:szCs w:val="28"/>
          <w:shd w:val="clear" w:color="auto" w:fill="FFFFFF"/>
          <w:lang w:val="en-GB"/>
        </w:rPr>
        <w:t>-</w:t>
      </w:r>
      <w:r>
        <w:rPr>
          <w:rFonts w:ascii="Times New Roman" w:eastAsia="Calibri" w:hAnsi="Times New Roman" w:cs="Times New Roman"/>
          <w:color w:val="000000"/>
          <w:sz w:val="28"/>
          <w:szCs w:val="28"/>
          <w:shd w:val="clear" w:color="auto" w:fill="FFFFFF"/>
        </w:rPr>
        <w:t xml:space="preserve"> число месяцев в году;</w:t>
      </w:r>
    </w:p>
    <w:p w14:paraId="1FC843D7" w14:textId="77777777" w:rsidR="00FE4EE4" w:rsidRDefault="001D2ED0">
      <w:pPr>
        <w:pStyle w:val="af"/>
        <w:numPr>
          <w:ilvl w:val="0"/>
          <w:numId w:val="9"/>
        </w:numPr>
        <w:tabs>
          <w:tab w:val="left" w:pos="1276"/>
        </w:tabs>
        <w:spacing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lastRenderedPageBreak/>
        <w:t>НРВ - годовой фонд рабочего времени при сорокачасовой рабочей неделе.</w:t>
      </w:r>
    </w:p>
    <w:p w14:paraId="60DF5BE8"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Обозначив необходимые данные, можно составить таблицу 4.2, в который будет описана основная заработная плата каждого исполнителя проекта.</w:t>
      </w:r>
    </w:p>
    <w:p w14:paraId="73D5B416"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4.2 – Расчет основной заработной платы [разработано автором]</w:t>
      </w:r>
    </w:p>
    <w:tbl>
      <w:tblPr>
        <w:tblStyle w:val="aff"/>
        <w:tblW w:w="0" w:type="auto"/>
        <w:tblLook w:val="04A0" w:firstRow="1" w:lastRow="0" w:firstColumn="1" w:lastColumn="0" w:noHBand="0" w:noVBand="1"/>
      </w:tblPr>
      <w:tblGrid>
        <w:gridCol w:w="540"/>
        <w:gridCol w:w="2212"/>
        <w:gridCol w:w="1631"/>
        <w:gridCol w:w="1297"/>
        <w:gridCol w:w="1661"/>
        <w:gridCol w:w="1002"/>
        <w:gridCol w:w="1002"/>
      </w:tblGrid>
      <w:tr w:rsidR="00FE4EE4" w14:paraId="571A086C" w14:textId="77777777">
        <w:tc>
          <w:tcPr>
            <w:tcW w:w="540" w:type="dxa"/>
            <w:vAlign w:val="center"/>
          </w:tcPr>
          <w:p w14:paraId="686AA3E7" w14:textId="77777777" w:rsidR="00FE4EE4" w:rsidRDefault="001D2ED0">
            <w:pPr>
              <w:jc w:val="center"/>
              <w:rPr>
                <w:rFonts w:ascii="Times New Roman" w:hAnsi="Times New Roman" w:cs="Times New Roman"/>
              </w:rPr>
            </w:pPr>
            <w:r>
              <w:rPr>
                <w:rFonts w:ascii="Times New Roman" w:hAnsi="Times New Roman" w:cs="Times New Roman"/>
              </w:rPr>
              <w:t>№ п</w:t>
            </w:r>
            <w:r>
              <w:rPr>
                <w:rFonts w:ascii="Times New Roman" w:hAnsi="Times New Roman" w:cs="Times New Roman"/>
                <w:lang w:val="en-US"/>
              </w:rPr>
              <w:t>/</w:t>
            </w:r>
            <w:r>
              <w:rPr>
                <w:rFonts w:ascii="Times New Roman" w:hAnsi="Times New Roman" w:cs="Times New Roman"/>
              </w:rPr>
              <w:t>п</w:t>
            </w:r>
          </w:p>
        </w:tc>
        <w:tc>
          <w:tcPr>
            <w:tcW w:w="2212" w:type="dxa"/>
            <w:vAlign w:val="center"/>
          </w:tcPr>
          <w:p w14:paraId="5E1ED51E" w14:textId="77777777" w:rsidR="00FE4EE4" w:rsidRDefault="001D2ED0">
            <w:pPr>
              <w:jc w:val="center"/>
              <w:rPr>
                <w:rFonts w:ascii="Times New Roman" w:hAnsi="Times New Roman" w:cs="Times New Roman"/>
              </w:rPr>
            </w:pPr>
            <w:r>
              <w:rPr>
                <w:rFonts w:ascii="Times New Roman" w:hAnsi="Times New Roman" w:cs="Times New Roman"/>
              </w:rPr>
              <w:t>Наименование этапа</w:t>
            </w:r>
          </w:p>
        </w:tc>
        <w:tc>
          <w:tcPr>
            <w:tcW w:w="1631" w:type="dxa"/>
            <w:vAlign w:val="center"/>
          </w:tcPr>
          <w:p w14:paraId="5FE2D7EF" w14:textId="77777777" w:rsidR="00FE4EE4" w:rsidRDefault="001D2ED0">
            <w:pPr>
              <w:jc w:val="center"/>
              <w:rPr>
                <w:rFonts w:ascii="Times New Roman" w:hAnsi="Times New Roman" w:cs="Times New Roman"/>
              </w:rPr>
            </w:pPr>
            <w:r>
              <w:rPr>
                <w:rFonts w:ascii="Times New Roman" w:hAnsi="Times New Roman" w:cs="Times New Roman"/>
              </w:rPr>
              <w:t>Исполнитель</w:t>
            </w:r>
          </w:p>
        </w:tc>
        <w:tc>
          <w:tcPr>
            <w:tcW w:w="1297" w:type="dxa"/>
            <w:vAlign w:val="center"/>
          </w:tcPr>
          <w:p w14:paraId="1C82C537" w14:textId="77777777" w:rsidR="00FE4EE4" w:rsidRDefault="001D2ED0">
            <w:pPr>
              <w:jc w:val="center"/>
              <w:rPr>
                <w:rFonts w:ascii="Times New Roman" w:hAnsi="Times New Roman" w:cs="Times New Roman"/>
              </w:rPr>
            </w:pPr>
            <w:r>
              <w:rPr>
                <w:rFonts w:ascii="Times New Roman" w:hAnsi="Times New Roman" w:cs="Times New Roman"/>
              </w:rPr>
              <w:t>Месячный оклад (руб.)</w:t>
            </w:r>
          </w:p>
        </w:tc>
        <w:tc>
          <w:tcPr>
            <w:tcW w:w="1661" w:type="dxa"/>
            <w:vAlign w:val="center"/>
          </w:tcPr>
          <w:p w14:paraId="5FD49D34" w14:textId="77777777" w:rsidR="00FE4EE4" w:rsidRDefault="001D2ED0">
            <w:pPr>
              <w:jc w:val="center"/>
              <w:rPr>
                <w:rFonts w:ascii="Times New Roman" w:hAnsi="Times New Roman" w:cs="Times New Roman"/>
              </w:rPr>
            </w:pPr>
            <w:r>
              <w:rPr>
                <w:rFonts w:ascii="Times New Roman" w:hAnsi="Times New Roman" w:cs="Times New Roman"/>
              </w:rPr>
              <w:t>Трудоемкость (чел</w:t>
            </w:r>
            <w:r>
              <w:rPr>
                <w:rFonts w:ascii="Times New Roman" w:hAnsi="Times New Roman" w:cs="Times New Roman"/>
                <w:lang w:val="en-US"/>
              </w:rPr>
              <w:t>/</w:t>
            </w:r>
            <w:r>
              <w:rPr>
                <w:rFonts w:ascii="Times New Roman" w:hAnsi="Times New Roman" w:cs="Times New Roman"/>
              </w:rPr>
              <w:t>дни)</w:t>
            </w:r>
          </w:p>
        </w:tc>
        <w:tc>
          <w:tcPr>
            <w:tcW w:w="1002" w:type="dxa"/>
            <w:vAlign w:val="center"/>
          </w:tcPr>
          <w:p w14:paraId="7A9FC601" w14:textId="77777777" w:rsidR="00FE4EE4" w:rsidRDefault="001D2ED0">
            <w:pPr>
              <w:jc w:val="center"/>
              <w:rPr>
                <w:rFonts w:ascii="Times New Roman" w:hAnsi="Times New Roman" w:cs="Times New Roman"/>
              </w:rPr>
            </w:pPr>
            <w:r>
              <w:rPr>
                <w:rFonts w:ascii="Times New Roman" w:hAnsi="Times New Roman" w:cs="Times New Roman"/>
              </w:rPr>
              <w:t>Оплата за день (руб.)</w:t>
            </w:r>
          </w:p>
        </w:tc>
        <w:tc>
          <w:tcPr>
            <w:tcW w:w="1002" w:type="dxa"/>
            <w:vAlign w:val="center"/>
          </w:tcPr>
          <w:p w14:paraId="5E7C06B4" w14:textId="77777777" w:rsidR="00FE4EE4" w:rsidRDefault="001D2ED0">
            <w:pPr>
              <w:jc w:val="center"/>
              <w:rPr>
                <w:rFonts w:ascii="Times New Roman" w:hAnsi="Times New Roman" w:cs="Times New Roman"/>
              </w:rPr>
            </w:pPr>
            <w:r>
              <w:rPr>
                <w:rFonts w:ascii="Times New Roman" w:hAnsi="Times New Roman" w:cs="Times New Roman"/>
              </w:rPr>
              <w:t>Оплата за этап (руб.)</w:t>
            </w:r>
          </w:p>
        </w:tc>
      </w:tr>
      <w:tr w:rsidR="00FE4EE4" w14:paraId="385552E7" w14:textId="77777777">
        <w:trPr>
          <w:trHeight w:val="278"/>
        </w:trPr>
        <w:tc>
          <w:tcPr>
            <w:tcW w:w="540" w:type="dxa"/>
            <w:vMerge w:val="restart"/>
            <w:vAlign w:val="center"/>
          </w:tcPr>
          <w:p w14:paraId="1CC1F9B1"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12" w:type="dxa"/>
            <w:vMerge w:val="restart"/>
            <w:vAlign w:val="center"/>
          </w:tcPr>
          <w:p w14:paraId="5894C8B3" w14:textId="77777777" w:rsidR="00FE4EE4" w:rsidRDefault="001D2ED0">
            <w:pPr>
              <w:jc w:val="center"/>
              <w:rPr>
                <w:rFonts w:ascii="Times New Roman" w:hAnsi="Times New Roman" w:cs="Times New Roman"/>
              </w:rPr>
            </w:pPr>
            <w:r>
              <w:rPr>
                <w:rFonts w:ascii="Times New Roman" w:hAnsi="Times New Roman" w:cs="Times New Roman"/>
              </w:rPr>
              <w:t>Исследовательский раздел</w:t>
            </w:r>
          </w:p>
        </w:tc>
        <w:tc>
          <w:tcPr>
            <w:tcW w:w="1631" w:type="dxa"/>
            <w:vAlign w:val="center"/>
          </w:tcPr>
          <w:p w14:paraId="5EE46D37"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297" w:type="dxa"/>
            <w:vAlign w:val="center"/>
          </w:tcPr>
          <w:p w14:paraId="7C3ED049" w14:textId="77777777" w:rsidR="00FE4EE4" w:rsidRDefault="001D2ED0">
            <w:pPr>
              <w:jc w:val="center"/>
              <w:rPr>
                <w:rFonts w:ascii="Times New Roman" w:hAnsi="Times New Roman" w:cs="Times New Roman"/>
              </w:rPr>
            </w:pPr>
            <w:r>
              <w:rPr>
                <w:rFonts w:ascii="Times New Roman" w:eastAsia="Calibri" w:hAnsi="Times New Roman" w:cs="Times New Roman"/>
                <w:color w:val="000000"/>
                <w:shd w:val="clear" w:color="auto" w:fill="FFFFFF"/>
              </w:rPr>
              <w:t>161 230</w:t>
            </w:r>
          </w:p>
        </w:tc>
        <w:tc>
          <w:tcPr>
            <w:tcW w:w="1661" w:type="dxa"/>
            <w:vAlign w:val="center"/>
          </w:tcPr>
          <w:p w14:paraId="10C983A6"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002" w:type="dxa"/>
            <w:vAlign w:val="center"/>
          </w:tcPr>
          <w:p w14:paraId="1DCC25FD" w14:textId="77777777" w:rsidR="00FE4EE4" w:rsidRDefault="001D2ED0">
            <w:pPr>
              <w:jc w:val="center"/>
              <w:rPr>
                <w:rFonts w:ascii="Times New Roman" w:hAnsi="Times New Roman" w:cs="Times New Roman"/>
              </w:rPr>
            </w:pPr>
            <w:r>
              <w:rPr>
                <w:rFonts w:ascii="Times New Roman" w:hAnsi="Times New Roman" w:cs="Times New Roman"/>
              </w:rPr>
              <w:t>6 471</w:t>
            </w:r>
          </w:p>
        </w:tc>
        <w:tc>
          <w:tcPr>
            <w:tcW w:w="1002" w:type="dxa"/>
            <w:vAlign w:val="center"/>
          </w:tcPr>
          <w:p w14:paraId="3BDA149B" w14:textId="77777777" w:rsidR="00FE4EE4" w:rsidRDefault="001D2ED0">
            <w:pPr>
              <w:jc w:val="center"/>
              <w:rPr>
                <w:rFonts w:ascii="Times New Roman" w:hAnsi="Times New Roman" w:cs="Times New Roman"/>
              </w:rPr>
            </w:pPr>
            <w:r>
              <w:rPr>
                <w:rFonts w:ascii="Times New Roman" w:hAnsi="Times New Roman" w:cs="Times New Roman"/>
              </w:rPr>
              <w:t>6 471</w:t>
            </w:r>
          </w:p>
        </w:tc>
      </w:tr>
      <w:tr w:rsidR="00FE4EE4" w14:paraId="012AFD16" w14:textId="77777777">
        <w:trPr>
          <w:trHeight w:val="277"/>
        </w:trPr>
        <w:tc>
          <w:tcPr>
            <w:tcW w:w="540" w:type="dxa"/>
            <w:vMerge/>
            <w:vAlign w:val="center"/>
          </w:tcPr>
          <w:p w14:paraId="3C5A4488" w14:textId="77777777" w:rsidR="00FE4EE4" w:rsidRDefault="00FE4EE4">
            <w:pPr>
              <w:jc w:val="center"/>
              <w:rPr>
                <w:rFonts w:ascii="Times New Roman" w:hAnsi="Times New Roman" w:cs="Times New Roman"/>
              </w:rPr>
            </w:pPr>
          </w:p>
        </w:tc>
        <w:tc>
          <w:tcPr>
            <w:tcW w:w="2212" w:type="dxa"/>
            <w:vMerge/>
            <w:vAlign w:val="center"/>
          </w:tcPr>
          <w:p w14:paraId="6E03DC5C" w14:textId="77777777" w:rsidR="00FE4EE4" w:rsidRDefault="00FE4EE4">
            <w:pPr>
              <w:jc w:val="center"/>
              <w:rPr>
                <w:rFonts w:ascii="Times New Roman" w:hAnsi="Times New Roman" w:cs="Times New Roman"/>
              </w:rPr>
            </w:pPr>
          </w:p>
        </w:tc>
        <w:tc>
          <w:tcPr>
            <w:tcW w:w="1631" w:type="dxa"/>
            <w:vAlign w:val="center"/>
          </w:tcPr>
          <w:p w14:paraId="2529B627"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297" w:type="dxa"/>
            <w:vAlign w:val="center"/>
          </w:tcPr>
          <w:p w14:paraId="4C3DAC0A" w14:textId="77777777" w:rsidR="00FE4EE4" w:rsidRDefault="001D2ED0">
            <w:pPr>
              <w:jc w:val="center"/>
              <w:rPr>
                <w:rFonts w:ascii="Times New Roman" w:eastAsia="Calibri" w:hAnsi="Times New Roman" w:cs="Times New Roman"/>
                <w:color w:val="000000"/>
                <w:shd w:val="clear" w:color="auto" w:fill="FFFFFF"/>
              </w:rPr>
            </w:pPr>
            <w:r>
              <w:rPr>
                <w:rFonts w:ascii="Times New Roman" w:eastAsia="Calibri" w:hAnsi="Times New Roman" w:cs="Times New Roman"/>
                <w:color w:val="000000"/>
                <w:shd w:val="clear" w:color="auto" w:fill="FFFFFF"/>
              </w:rPr>
              <w:t>0</w:t>
            </w:r>
          </w:p>
        </w:tc>
        <w:tc>
          <w:tcPr>
            <w:tcW w:w="1661" w:type="dxa"/>
            <w:vAlign w:val="center"/>
          </w:tcPr>
          <w:p w14:paraId="74FDEC79" w14:textId="77777777" w:rsidR="00FE4EE4" w:rsidRDefault="001D2ED0">
            <w:pPr>
              <w:jc w:val="center"/>
              <w:rPr>
                <w:rFonts w:ascii="Times New Roman" w:hAnsi="Times New Roman" w:cs="Times New Roman"/>
              </w:rPr>
            </w:pPr>
            <w:r>
              <w:rPr>
                <w:rFonts w:ascii="Times New Roman" w:hAnsi="Times New Roman" w:cs="Times New Roman"/>
              </w:rPr>
              <w:t>7</w:t>
            </w:r>
          </w:p>
        </w:tc>
        <w:tc>
          <w:tcPr>
            <w:tcW w:w="1002" w:type="dxa"/>
            <w:vAlign w:val="center"/>
          </w:tcPr>
          <w:p w14:paraId="4C65CCED" w14:textId="77777777" w:rsidR="00FE4EE4" w:rsidRDefault="001D2ED0">
            <w:pPr>
              <w:jc w:val="center"/>
              <w:rPr>
                <w:rFonts w:ascii="Times New Roman" w:hAnsi="Times New Roman" w:cs="Times New Roman"/>
              </w:rPr>
            </w:pPr>
            <w:r>
              <w:rPr>
                <w:rFonts w:ascii="Times New Roman" w:hAnsi="Times New Roman" w:cs="Times New Roman"/>
              </w:rPr>
              <w:t>0</w:t>
            </w:r>
          </w:p>
        </w:tc>
        <w:tc>
          <w:tcPr>
            <w:tcW w:w="1002" w:type="dxa"/>
            <w:vAlign w:val="center"/>
          </w:tcPr>
          <w:p w14:paraId="78737A62" w14:textId="77777777" w:rsidR="00FE4EE4" w:rsidRDefault="001D2ED0">
            <w:pPr>
              <w:jc w:val="center"/>
              <w:rPr>
                <w:rFonts w:ascii="Times New Roman" w:hAnsi="Times New Roman" w:cs="Times New Roman"/>
              </w:rPr>
            </w:pPr>
            <w:r>
              <w:rPr>
                <w:rFonts w:ascii="Times New Roman" w:hAnsi="Times New Roman" w:cs="Times New Roman"/>
              </w:rPr>
              <w:t>0</w:t>
            </w:r>
          </w:p>
        </w:tc>
      </w:tr>
      <w:tr w:rsidR="00FE4EE4" w14:paraId="4C7C2667" w14:textId="77777777">
        <w:trPr>
          <w:trHeight w:val="139"/>
        </w:trPr>
        <w:tc>
          <w:tcPr>
            <w:tcW w:w="540" w:type="dxa"/>
            <w:vMerge w:val="restart"/>
            <w:vAlign w:val="center"/>
          </w:tcPr>
          <w:p w14:paraId="693BF5A7"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12" w:type="dxa"/>
            <w:vMerge w:val="restart"/>
            <w:vAlign w:val="center"/>
          </w:tcPr>
          <w:p w14:paraId="3C4BFE82" w14:textId="77777777" w:rsidR="00FE4EE4" w:rsidRDefault="001D2ED0">
            <w:pPr>
              <w:jc w:val="center"/>
              <w:rPr>
                <w:rFonts w:ascii="Times New Roman" w:hAnsi="Times New Roman" w:cs="Times New Roman"/>
              </w:rPr>
            </w:pPr>
            <w:r>
              <w:rPr>
                <w:rFonts w:ascii="Times New Roman" w:hAnsi="Times New Roman" w:cs="Times New Roman"/>
              </w:rPr>
              <w:t>Проектный раздел</w:t>
            </w:r>
          </w:p>
        </w:tc>
        <w:tc>
          <w:tcPr>
            <w:tcW w:w="1631" w:type="dxa"/>
            <w:vAlign w:val="center"/>
          </w:tcPr>
          <w:p w14:paraId="4A6F8350"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297" w:type="dxa"/>
            <w:vAlign w:val="center"/>
          </w:tcPr>
          <w:p w14:paraId="330D75D8" w14:textId="77777777" w:rsidR="00FE4EE4" w:rsidRDefault="001D2ED0">
            <w:pPr>
              <w:jc w:val="center"/>
              <w:rPr>
                <w:rFonts w:ascii="Times New Roman" w:hAnsi="Times New Roman" w:cs="Times New Roman"/>
              </w:rPr>
            </w:pPr>
            <w:r>
              <w:rPr>
                <w:rFonts w:ascii="Times New Roman" w:eastAsia="Calibri" w:hAnsi="Times New Roman" w:cs="Times New Roman"/>
                <w:color w:val="000000"/>
                <w:shd w:val="clear" w:color="auto" w:fill="FFFFFF"/>
              </w:rPr>
              <w:t>161 230</w:t>
            </w:r>
          </w:p>
        </w:tc>
        <w:tc>
          <w:tcPr>
            <w:tcW w:w="1661" w:type="dxa"/>
            <w:vAlign w:val="center"/>
          </w:tcPr>
          <w:p w14:paraId="266EBAE2" w14:textId="77777777" w:rsidR="00FE4EE4" w:rsidRDefault="001D2ED0">
            <w:pPr>
              <w:jc w:val="center"/>
              <w:rPr>
                <w:rFonts w:ascii="Times New Roman" w:hAnsi="Times New Roman" w:cs="Times New Roman"/>
              </w:rPr>
            </w:pPr>
            <w:r>
              <w:rPr>
                <w:rFonts w:ascii="Times New Roman" w:hAnsi="Times New Roman" w:cs="Times New Roman"/>
              </w:rPr>
              <w:t>6</w:t>
            </w:r>
          </w:p>
        </w:tc>
        <w:tc>
          <w:tcPr>
            <w:tcW w:w="1002" w:type="dxa"/>
            <w:vAlign w:val="center"/>
          </w:tcPr>
          <w:p w14:paraId="01043AA9" w14:textId="77777777" w:rsidR="00FE4EE4" w:rsidRDefault="001D2ED0">
            <w:pPr>
              <w:jc w:val="center"/>
              <w:rPr>
                <w:rFonts w:ascii="Times New Roman" w:hAnsi="Times New Roman" w:cs="Times New Roman"/>
              </w:rPr>
            </w:pPr>
            <w:r>
              <w:rPr>
                <w:rFonts w:ascii="Times New Roman" w:hAnsi="Times New Roman" w:cs="Times New Roman"/>
              </w:rPr>
              <w:t>6 471</w:t>
            </w:r>
          </w:p>
        </w:tc>
        <w:tc>
          <w:tcPr>
            <w:tcW w:w="1002" w:type="dxa"/>
            <w:vAlign w:val="center"/>
          </w:tcPr>
          <w:p w14:paraId="1A4B0E9C" w14:textId="77777777" w:rsidR="00FE4EE4" w:rsidRDefault="001D2ED0">
            <w:pPr>
              <w:jc w:val="center"/>
              <w:rPr>
                <w:rFonts w:ascii="Times New Roman" w:hAnsi="Times New Roman" w:cs="Times New Roman"/>
              </w:rPr>
            </w:pPr>
            <w:r>
              <w:rPr>
                <w:rFonts w:ascii="Times New Roman" w:hAnsi="Times New Roman" w:cs="Times New Roman"/>
              </w:rPr>
              <w:t>38 826</w:t>
            </w:r>
          </w:p>
        </w:tc>
      </w:tr>
      <w:tr w:rsidR="00FE4EE4" w14:paraId="4F1E440D" w14:textId="77777777">
        <w:trPr>
          <w:trHeight w:val="139"/>
        </w:trPr>
        <w:tc>
          <w:tcPr>
            <w:tcW w:w="540" w:type="dxa"/>
            <w:vMerge/>
            <w:vAlign w:val="center"/>
          </w:tcPr>
          <w:p w14:paraId="51DA1772" w14:textId="77777777" w:rsidR="00FE4EE4" w:rsidRDefault="00FE4EE4">
            <w:pPr>
              <w:jc w:val="center"/>
              <w:rPr>
                <w:rFonts w:ascii="Times New Roman" w:hAnsi="Times New Roman" w:cs="Times New Roman"/>
              </w:rPr>
            </w:pPr>
          </w:p>
        </w:tc>
        <w:tc>
          <w:tcPr>
            <w:tcW w:w="2212" w:type="dxa"/>
            <w:vMerge/>
            <w:vAlign w:val="center"/>
          </w:tcPr>
          <w:p w14:paraId="36C2404A" w14:textId="77777777" w:rsidR="00FE4EE4" w:rsidRDefault="00FE4EE4">
            <w:pPr>
              <w:jc w:val="center"/>
              <w:rPr>
                <w:rFonts w:ascii="Times New Roman" w:hAnsi="Times New Roman" w:cs="Times New Roman"/>
              </w:rPr>
            </w:pPr>
          </w:p>
        </w:tc>
        <w:tc>
          <w:tcPr>
            <w:tcW w:w="1631" w:type="dxa"/>
            <w:vAlign w:val="center"/>
          </w:tcPr>
          <w:p w14:paraId="5529227C"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297" w:type="dxa"/>
            <w:vAlign w:val="center"/>
          </w:tcPr>
          <w:p w14:paraId="261CD374" w14:textId="77777777" w:rsidR="00FE4EE4" w:rsidRDefault="001D2ED0">
            <w:pPr>
              <w:jc w:val="center"/>
              <w:rPr>
                <w:rFonts w:ascii="Times New Roman" w:eastAsia="Calibri" w:hAnsi="Times New Roman" w:cs="Times New Roman"/>
                <w:color w:val="000000"/>
                <w:shd w:val="clear" w:color="auto" w:fill="FFFFFF"/>
              </w:rPr>
            </w:pPr>
            <w:r>
              <w:rPr>
                <w:rFonts w:ascii="Times New Roman" w:eastAsia="Calibri" w:hAnsi="Times New Roman" w:cs="Times New Roman"/>
                <w:color w:val="000000"/>
                <w:shd w:val="clear" w:color="auto" w:fill="FFFFFF"/>
              </w:rPr>
              <w:t>0</w:t>
            </w:r>
          </w:p>
        </w:tc>
        <w:tc>
          <w:tcPr>
            <w:tcW w:w="1661" w:type="dxa"/>
            <w:vAlign w:val="center"/>
          </w:tcPr>
          <w:p w14:paraId="3AE8CBE7" w14:textId="77777777" w:rsidR="00FE4EE4" w:rsidRDefault="001D2ED0">
            <w:pPr>
              <w:jc w:val="center"/>
              <w:rPr>
                <w:rFonts w:ascii="Times New Roman" w:hAnsi="Times New Roman" w:cs="Times New Roman"/>
              </w:rPr>
            </w:pPr>
            <w:r>
              <w:rPr>
                <w:rFonts w:ascii="Times New Roman" w:hAnsi="Times New Roman" w:cs="Times New Roman"/>
              </w:rPr>
              <w:t>19</w:t>
            </w:r>
          </w:p>
        </w:tc>
        <w:tc>
          <w:tcPr>
            <w:tcW w:w="1002" w:type="dxa"/>
            <w:vAlign w:val="center"/>
          </w:tcPr>
          <w:p w14:paraId="0FE330B1" w14:textId="77777777" w:rsidR="00FE4EE4" w:rsidRDefault="001D2ED0">
            <w:pPr>
              <w:jc w:val="center"/>
              <w:rPr>
                <w:rFonts w:ascii="Times New Roman" w:hAnsi="Times New Roman" w:cs="Times New Roman"/>
              </w:rPr>
            </w:pPr>
            <w:r>
              <w:rPr>
                <w:rFonts w:ascii="Times New Roman" w:hAnsi="Times New Roman" w:cs="Times New Roman"/>
              </w:rPr>
              <w:t>0</w:t>
            </w:r>
          </w:p>
        </w:tc>
        <w:tc>
          <w:tcPr>
            <w:tcW w:w="1002" w:type="dxa"/>
            <w:vAlign w:val="center"/>
          </w:tcPr>
          <w:p w14:paraId="19CFACA0" w14:textId="77777777" w:rsidR="00FE4EE4" w:rsidRDefault="001D2ED0">
            <w:pPr>
              <w:jc w:val="center"/>
              <w:rPr>
                <w:rFonts w:ascii="Times New Roman" w:hAnsi="Times New Roman" w:cs="Times New Roman"/>
              </w:rPr>
            </w:pPr>
            <w:r>
              <w:rPr>
                <w:rFonts w:ascii="Times New Roman" w:hAnsi="Times New Roman" w:cs="Times New Roman"/>
              </w:rPr>
              <w:t>0</w:t>
            </w:r>
          </w:p>
        </w:tc>
      </w:tr>
      <w:tr w:rsidR="00FE4EE4" w14:paraId="1C64B9E9" w14:textId="77777777">
        <w:trPr>
          <w:trHeight w:val="278"/>
        </w:trPr>
        <w:tc>
          <w:tcPr>
            <w:tcW w:w="540" w:type="dxa"/>
            <w:vMerge w:val="restart"/>
            <w:vAlign w:val="center"/>
          </w:tcPr>
          <w:p w14:paraId="57257CF7" w14:textId="77777777" w:rsidR="00FE4EE4" w:rsidRDefault="001D2ED0">
            <w:pPr>
              <w:jc w:val="center"/>
              <w:rPr>
                <w:rFonts w:ascii="Times New Roman" w:hAnsi="Times New Roman" w:cs="Times New Roman"/>
              </w:rPr>
            </w:pPr>
            <w:r>
              <w:rPr>
                <w:rFonts w:ascii="Times New Roman" w:hAnsi="Times New Roman" w:cs="Times New Roman"/>
              </w:rPr>
              <w:t>3</w:t>
            </w:r>
          </w:p>
        </w:tc>
        <w:tc>
          <w:tcPr>
            <w:tcW w:w="2212" w:type="dxa"/>
            <w:vMerge w:val="restart"/>
            <w:vAlign w:val="center"/>
          </w:tcPr>
          <w:p w14:paraId="5437EC31" w14:textId="77777777" w:rsidR="00FE4EE4" w:rsidRDefault="001D2ED0">
            <w:pPr>
              <w:jc w:val="center"/>
              <w:rPr>
                <w:rFonts w:ascii="Times New Roman" w:hAnsi="Times New Roman" w:cs="Times New Roman"/>
              </w:rPr>
            </w:pPr>
            <w:r>
              <w:rPr>
                <w:rFonts w:ascii="Times New Roman" w:hAnsi="Times New Roman" w:cs="Times New Roman"/>
              </w:rPr>
              <w:t>Технологический раздел</w:t>
            </w:r>
          </w:p>
        </w:tc>
        <w:tc>
          <w:tcPr>
            <w:tcW w:w="1631" w:type="dxa"/>
            <w:vAlign w:val="center"/>
          </w:tcPr>
          <w:p w14:paraId="006CF330"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297" w:type="dxa"/>
            <w:vAlign w:val="center"/>
          </w:tcPr>
          <w:p w14:paraId="6EBA34AD" w14:textId="77777777" w:rsidR="00FE4EE4" w:rsidRDefault="001D2ED0">
            <w:pPr>
              <w:jc w:val="center"/>
              <w:rPr>
                <w:rFonts w:ascii="Times New Roman" w:hAnsi="Times New Roman" w:cs="Times New Roman"/>
              </w:rPr>
            </w:pPr>
            <w:r>
              <w:rPr>
                <w:rFonts w:ascii="Times New Roman" w:eastAsia="Calibri" w:hAnsi="Times New Roman" w:cs="Times New Roman"/>
                <w:color w:val="000000"/>
                <w:shd w:val="clear" w:color="auto" w:fill="FFFFFF"/>
              </w:rPr>
              <w:t>161 230</w:t>
            </w:r>
          </w:p>
        </w:tc>
        <w:tc>
          <w:tcPr>
            <w:tcW w:w="1661" w:type="dxa"/>
            <w:vAlign w:val="center"/>
          </w:tcPr>
          <w:p w14:paraId="7883D28C"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002" w:type="dxa"/>
            <w:vAlign w:val="center"/>
          </w:tcPr>
          <w:p w14:paraId="74313A6B" w14:textId="77777777" w:rsidR="00FE4EE4" w:rsidRDefault="001D2ED0">
            <w:pPr>
              <w:jc w:val="center"/>
              <w:rPr>
                <w:rFonts w:ascii="Times New Roman" w:hAnsi="Times New Roman" w:cs="Times New Roman"/>
              </w:rPr>
            </w:pPr>
            <w:r>
              <w:rPr>
                <w:rFonts w:ascii="Times New Roman" w:hAnsi="Times New Roman" w:cs="Times New Roman"/>
              </w:rPr>
              <w:t>6 471</w:t>
            </w:r>
          </w:p>
        </w:tc>
        <w:tc>
          <w:tcPr>
            <w:tcW w:w="1002" w:type="dxa"/>
            <w:vAlign w:val="center"/>
          </w:tcPr>
          <w:p w14:paraId="1F9B1AED" w14:textId="77777777" w:rsidR="00FE4EE4" w:rsidRDefault="001D2ED0">
            <w:pPr>
              <w:jc w:val="center"/>
              <w:rPr>
                <w:rFonts w:ascii="Times New Roman" w:hAnsi="Times New Roman" w:cs="Times New Roman"/>
              </w:rPr>
            </w:pPr>
            <w:r>
              <w:rPr>
                <w:rFonts w:ascii="Times New Roman" w:hAnsi="Times New Roman" w:cs="Times New Roman"/>
              </w:rPr>
              <w:t>12 942</w:t>
            </w:r>
          </w:p>
        </w:tc>
      </w:tr>
      <w:tr w:rsidR="00FE4EE4" w14:paraId="3BF07201" w14:textId="77777777">
        <w:trPr>
          <w:trHeight w:val="277"/>
        </w:trPr>
        <w:tc>
          <w:tcPr>
            <w:tcW w:w="540" w:type="dxa"/>
            <w:vMerge/>
            <w:vAlign w:val="center"/>
          </w:tcPr>
          <w:p w14:paraId="5F3CE1E1" w14:textId="77777777" w:rsidR="00FE4EE4" w:rsidRDefault="00FE4EE4">
            <w:pPr>
              <w:jc w:val="center"/>
              <w:rPr>
                <w:rFonts w:ascii="Times New Roman" w:hAnsi="Times New Roman" w:cs="Times New Roman"/>
              </w:rPr>
            </w:pPr>
          </w:p>
        </w:tc>
        <w:tc>
          <w:tcPr>
            <w:tcW w:w="2212" w:type="dxa"/>
            <w:vMerge/>
            <w:vAlign w:val="center"/>
          </w:tcPr>
          <w:p w14:paraId="3DB26475" w14:textId="77777777" w:rsidR="00FE4EE4" w:rsidRDefault="00FE4EE4">
            <w:pPr>
              <w:jc w:val="center"/>
              <w:rPr>
                <w:rFonts w:ascii="Times New Roman" w:hAnsi="Times New Roman" w:cs="Times New Roman"/>
              </w:rPr>
            </w:pPr>
          </w:p>
        </w:tc>
        <w:tc>
          <w:tcPr>
            <w:tcW w:w="1631" w:type="dxa"/>
            <w:vAlign w:val="center"/>
          </w:tcPr>
          <w:p w14:paraId="7FC4AFAC"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297" w:type="dxa"/>
            <w:vAlign w:val="center"/>
          </w:tcPr>
          <w:p w14:paraId="37944B27" w14:textId="77777777" w:rsidR="00FE4EE4" w:rsidRDefault="001D2ED0">
            <w:pPr>
              <w:jc w:val="center"/>
              <w:rPr>
                <w:rFonts w:ascii="Times New Roman" w:eastAsia="Calibri" w:hAnsi="Times New Roman" w:cs="Times New Roman"/>
                <w:color w:val="000000"/>
                <w:shd w:val="clear" w:color="auto" w:fill="FFFFFF"/>
              </w:rPr>
            </w:pPr>
            <w:r>
              <w:rPr>
                <w:rFonts w:ascii="Times New Roman" w:eastAsia="Calibri" w:hAnsi="Times New Roman" w:cs="Times New Roman"/>
                <w:color w:val="000000"/>
                <w:shd w:val="clear" w:color="auto" w:fill="FFFFFF"/>
              </w:rPr>
              <w:t>0</w:t>
            </w:r>
          </w:p>
        </w:tc>
        <w:tc>
          <w:tcPr>
            <w:tcW w:w="1661" w:type="dxa"/>
            <w:vAlign w:val="center"/>
          </w:tcPr>
          <w:p w14:paraId="4F13DFC6" w14:textId="77777777" w:rsidR="00FE4EE4" w:rsidRDefault="001D2ED0">
            <w:pPr>
              <w:jc w:val="center"/>
              <w:rPr>
                <w:rFonts w:ascii="Times New Roman" w:hAnsi="Times New Roman" w:cs="Times New Roman"/>
              </w:rPr>
            </w:pPr>
            <w:r>
              <w:rPr>
                <w:rFonts w:ascii="Times New Roman" w:hAnsi="Times New Roman" w:cs="Times New Roman"/>
              </w:rPr>
              <w:t>38</w:t>
            </w:r>
          </w:p>
        </w:tc>
        <w:tc>
          <w:tcPr>
            <w:tcW w:w="1002" w:type="dxa"/>
            <w:vAlign w:val="center"/>
          </w:tcPr>
          <w:p w14:paraId="487C8925" w14:textId="77777777" w:rsidR="00FE4EE4" w:rsidRDefault="001D2ED0">
            <w:pPr>
              <w:jc w:val="center"/>
              <w:rPr>
                <w:rFonts w:ascii="Times New Roman" w:hAnsi="Times New Roman" w:cs="Times New Roman"/>
              </w:rPr>
            </w:pPr>
            <w:r>
              <w:rPr>
                <w:rFonts w:ascii="Times New Roman" w:hAnsi="Times New Roman" w:cs="Times New Roman"/>
              </w:rPr>
              <w:t>0</w:t>
            </w:r>
          </w:p>
        </w:tc>
        <w:tc>
          <w:tcPr>
            <w:tcW w:w="1002" w:type="dxa"/>
            <w:vAlign w:val="center"/>
          </w:tcPr>
          <w:p w14:paraId="6CA61E97" w14:textId="77777777" w:rsidR="00FE4EE4" w:rsidRDefault="001D2ED0">
            <w:pPr>
              <w:jc w:val="center"/>
              <w:rPr>
                <w:rFonts w:ascii="Times New Roman" w:hAnsi="Times New Roman" w:cs="Times New Roman"/>
              </w:rPr>
            </w:pPr>
            <w:r>
              <w:rPr>
                <w:rFonts w:ascii="Times New Roman" w:hAnsi="Times New Roman" w:cs="Times New Roman"/>
              </w:rPr>
              <w:t>0</w:t>
            </w:r>
          </w:p>
        </w:tc>
      </w:tr>
      <w:tr w:rsidR="00FE4EE4" w14:paraId="36435109" w14:textId="77777777">
        <w:tc>
          <w:tcPr>
            <w:tcW w:w="540" w:type="dxa"/>
            <w:vMerge w:val="restart"/>
            <w:vAlign w:val="center"/>
          </w:tcPr>
          <w:p w14:paraId="1252609D" w14:textId="77777777" w:rsidR="00FE4EE4" w:rsidRDefault="001D2ED0">
            <w:pPr>
              <w:jc w:val="center"/>
              <w:rPr>
                <w:rFonts w:ascii="Times New Roman" w:hAnsi="Times New Roman" w:cs="Times New Roman"/>
              </w:rPr>
            </w:pPr>
            <w:r>
              <w:rPr>
                <w:rFonts w:ascii="Times New Roman" w:hAnsi="Times New Roman" w:cs="Times New Roman"/>
              </w:rPr>
              <w:t>4</w:t>
            </w:r>
          </w:p>
        </w:tc>
        <w:tc>
          <w:tcPr>
            <w:tcW w:w="2212" w:type="dxa"/>
            <w:vMerge w:val="restart"/>
            <w:vAlign w:val="center"/>
          </w:tcPr>
          <w:p w14:paraId="7D512F1D" w14:textId="77777777" w:rsidR="00FE4EE4" w:rsidRDefault="001D2ED0">
            <w:pPr>
              <w:jc w:val="center"/>
              <w:rPr>
                <w:rFonts w:ascii="Times New Roman" w:hAnsi="Times New Roman" w:cs="Times New Roman"/>
              </w:rPr>
            </w:pPr>
            <w:r>
              <w:rPr>
                <w:rFonts w:ascii="Times New Roman" w:hAnsi="Times New Roman" w:cs="Times New Roman"/>
              </w:rPr>
              <w:t>Экономический раздел</w:t>
            </w:r>
          </w:p>
        </w:tc>
        <w:tc>
          <w:tcPr>
            <w:tcW w:w="1631" w:type="dxa"/>
            <w:vAlign w:val="center"/>
          </w:tcPr>
          <w:p w14:paraId="2E8961B3"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297" w:type="dxa"/>
            <w:vAlign w:val="center"/>
          </w:tcPr>
          <w:p w14:paraId="6775D4BC" w14:textId="77777777" w:rsidR="00FE4EE4" w:rsidRDefault="001D2ED0">
            <w:pPr>
              <w:jc w:val="center"/>
              <w:rPr>
                <w:rFonts w:ascii="Times New Roman" w:hAnsi="Times New Roman" w:cs="Times New Roman"/>
              </w:rPr>
            </w:pPr>
            <w:r>
              <w:rPr>
                <w:rFonts w:ascii="Times New Roman" w:eastAsia="Calibri" w:hAnsi="Times New Roman" w:cs="Times New Roman"/>
                <w:color w:val="000000"/>
                <w:shd w:val="clear" w:color="auto" w:fill="FFFFFF"/>
              </w:rPr>
              <w:t>161 230</w:t>
            </w:r>
          </w:p>
        </w:tc>
        <w:tc>
          <w:tcPr>
            <w:tcW w:w="1661" w:type="dxa"/>
            <w:vAlign w:val="center"/>
          </w:tcPr>
          <w:p w14:paraId="2E6F1FCB" w14:textId="77777777" w:rsidR="00FE4EE4" w:rsidRDefault="001D2ED0">
            <w:pPr>
              <w:jc w:val="center"/>
              <w:rPr>
                <w:rFonts w:ascii="Times New Roman" w:hAnsi="Times New Roman" w:cs="Times New Roman"/>
              </w:rPr>
            </w:pPr>
            <w:r>
              <w:rPr>
                <w:rFonts w:ascii="Times New Roman" w:hAnsi="Times New Roman" w:cs="Times New Roman"/>
              </w:rPr>
              <w:t>3</w:t>
            </w:r>
          </w:p>
        </w:tc>
        <w:tc>
          <w:tcPr>
            <w:tcW w:w="1002" w:type="dxa"/>
            <w:vAlign w:val="center"/>
          </w:tcPr>
          <w:p w14:paraId="78236D02" w14:textId="77777777" w:rsidR="00FE4EE4" w:rsidRDefault="001D2ED0">
            <w:pPr>
              <w:jc w:val="center"/>
              <w:rPr>
                <w:rFonts w:ascii="Times New Roman" w:hAnsi="Times New Roman" w:cs="Times New Roman"/>
              </w:rPr>
            </w:pPr>
            <w:r>
              <w:rPr>
                <w:rFonts w:ascii="Times New Roman" w:hAnsi="Times New Roman" w:cs="Times New Roman"/>
              </w:rPr>
              <w:t>6 471</w:t>
            </w:r>
          </w:p>
        </w:tc>
        <w:tc>
          <w:tcPr>
            <w:tcW w:w="1002" w:type="dxa"/>
            <w:vAlign w:val="center"/>
          </w:tcPr>
          <w:p w14:paraId="0219E3C3" w14:textId="77777777" w:rsidR="00FE4EE4" w:rsidRDefault="001D2ED0">
            <w:pPr>
              <w:jc w:val="center"/>
              <w:rPr>
                <w:rFonts w:ascii="Times New Roman" w:hAnsi="Times New Roman" w:cs="Times New Roman"/>
              </w:rPr>
            </w:pPr>
            <w:r>
              <w:rPr>
                <w:rFonts w:ascii="Times New Roman" w:hAnsi="Times New Roman" w:cs="Times New Roman"/>
              </w:rPr>
              <w:t>19 413</w:t>
            </w:r>
          </w:p>
        </w:tc>
      </w:tr>
      <w:tr w:rsidR="00FE4EE4" w14:paraId="21B8FB1E" w14:textId="77777777">
        <w:trPr>
          <w:trHeight w:val="139"/>
        </w:trPr>
        <w:tc>
          <w:tcPr>
            <w:tcW w:w="540" w:type="dxa"/>
            <w:vMerge/>
            <w:vAlign w:val="center"/>
          </w:tcPr>
          <w:p w14:paraId="4F888BA8" w14:textId="77777777" w:rsidR="00FE4EE4" w:rsidRDefault="00FE4EE4">
            <w:pPr>
              <w:jc w:val="center"/>
              <w:rPr>
                <w:rFonts w:ascii="Times New Roman" w:hAnsi="Times New Roman" w:cs="Times New Roman"/>
              </w:rPr>
            </w:pPr>
          </w:p>
        </w:tc>
        <w:tc>
          <w:tcPr>
            <w:tcW w:w="2212" w:type="dxa"/>
            <w:vMerge/>
            <w:vAlign w:val="center"/>
          </w:tcPr>
          <w:p w14:paraId="44627E27" w14:textId="77777777" w:rsidR="00FE4EE4" w:rsidRDefault="00FE4EE4">
            <w:pPr>
              <w:jc w:val="center"/>
              <w:rPr>
                <w:rFonts w:ascii="Times New Roman" w:hAnsi="Times New Roman" w:cs="Times New Roman"/>
              </w:rPr>
            </w:pPr>
          </w:p>
        </w:tc>
        <w:tc>
          <w:tcPr>
            <w:tcW w:w="1631" w:type="dxa"/>
            <w:vAlign w:val="center"/>
          </w:tcPr>
          <w:p w14:paraId="118E7B02" w14:textId="77777777" w:rsidR="00FE4EE4" w:rsidRDefault="001D2ED0">
            <w:pPr>
              <w:jc w:val="center"/>
              <w:rPr>
                <w:rFonts w:ascii="Times New Roman" w:hAnsi="Times New Roman" w:cs="Times New Roman"/>
              </w:rPr>
            </w:pPr>
            <w:r>
              <w:rPr>
                <w:rFonts w:ascii="Times New Roman" w:hAnsi="Times New Roman" w:cs="Times New Roman"/>
              </w:rPr>
              <w:t>Консультант</w:t>
            </w:r>
          </w:p>
        </w:tc>
        <w:tc>
          <w:tcPr>
            <w:tcW w:w="1297" w:type="dxa"/>
            <w:vAlign w:val="center"/>
          </w:tcPr>
          <w:p w14:paraId="2211B13A" w14:textId="77777777" w:rsidR="00FE4EE4" w:rsidRDefault="001D2ED0">
            <w:pPr>
              <w:jc w:val="center"/>
              <w:rPr>
                <w:rFonts w:ascii="Times New Roman" w:hAnsi="Times New Roman" w:cs="Times New Roman"/>
              </w:rPr>
            </w:pPr>
            <w:r>
              <w:rPr>
                <w:rFonts w:ascii="Times New Roman" w:eastAsia="Calibri" w:hAnsi="Times New Roman" w:cs="Times New Roman"/>
                <w:color w:val="000000"/>
                <w:shd w:val="clear" w:color="auto" w:fill="FFFFFF"/>
              </w:rPr>
              <w:t>161 230</w:t>
            </w:r>
          </w:p>
        </w:tc>
        <w:tc>
          <w:tcPr>
            <w:tcW w:w="1661" w:type="dxa"/>
            <w:vAlign w:val="center"/>
          </w:tcPr>
          <w:p w14:paraId="1BC8CC13"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002" w:type="dxa"/>
            <w:vAlign w:val="center"/>
          </w:tcPr>
          <w:p w14:paraId="0149ABC1" w14:textId="77777777" w:rsidR="00FE4EE4" w:rsidRDefault="001D2ED0">
            <w:pPr>
              <w:jc w:val="center"/>
              <w:rPr>
                <w:rFonts w:ascii="Times New Roman" w:hAnsi="Times New Roman" w:cs="Times New Roman"/>
              </w:rPr>
            </w:pPr>
            <w:r>
              <w:rPr>
                <w:rFonts w:ascii="Times New Roman" w:hAnsi="Times New Roman" w:cs="Times New Roman"/>
              </w:rPr>
              <w:t>6 471</w:t>
            </w:r>
          </w:p>
        </w:tc>
        <w:tc>
          <w:tcPr>
            <w:tcW w:w="1002" w:type="dxa"/>
            <w:vAlign w:val="center"/>
          </w:tcPr>
          <w:p w14:paraId="024EBD18" w14:textId="77777777" w:rsidR="00FE4EE4" w:rsidRDefault="001D2ED0">
            <w:pPr>
              <w:jc w:val="center"/>
              <w:rPr>
                <w:rFonts w:ascii="Times New Roman" w:hAnsi="Times New Roman" w:cs="Times New Roman"/>
              </w:rPr>
            </w:pPr>
            <w:r>
              <w:rPr>
                <w:rFonts w:ascii="Times New Roman" w:hAnsi="Times New Roman" w:cs="Times New Roman"/>
              </w:rPr>
              <w:t>12 942</w:t>
            </w:r>
          </w:p>
        </w:tc>
      </w:tr>
      <w:tr w:rsidR="00FE4EE4" w14:paraId="4F82F4A1" w14:textId="77777777">
        <w:trPr>
          <w:trHeight w:val="139"/>
        </w:trPr>
        <w:tc>
          <w:tcPr>
            <w:tcW w:w="540" w:type="dxa"/>
            <w:vMerge/>
            <w:vAlign w:val="center"/>
          </w:tcPr>
          <w:p w14:paraId="5086721E" w14:textId="77777777" w:rsidR="00FE4EE4" w:rsidRDefault="00FE4EE4">
            <w:pPr>
              <w:jc w:val="center"/>
              <w:rPr>
                <w:rFonts w:ascii="Times New Roman" w:hAnsi="Times New Roman" w:cs="Times New Roman"/>
              </w:rPr>
            </w:pPr>
          </w:p>
        </w:tc>
        <w:tc>
          <w:tcPr>
            <w:tcW w:w="2212" w:type="dxa"/>
            <w:vMerge/>
            <w:vAlign w:val="center"/>
          </w:tcPr>
          <w:p w14:paraId="50D4CDA4" w14:textId="77777777" w:rsidR="00FE4EE4" w:rsidRDefault="00FE4EE4">
            <w:pPr>
              <w:jc w:val="center"/>
              <w:rPr>
                <w:rFonts w:ascii="Times New Roman" w:hAnsi="Times New Roman" w:cs="Times New Roman"/>
              </w:rPr>
            </w:pPr>
          </w:p>
        </w:tc>
        <w:tc>
          <w:tcPr>
            <w:tcW w:w="1631" w:type="dxa"/>
            <w:vAlign w:val="center"/>
          </w:tcPr>
          <w:p w14:paraId="0EE1DB8E"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297" w:type="dxa"/>
            <w:vAlign w:val="center"/>
          </w:tcPr>
          <w:p w14:paraId="09B09B4C" w14:textId="77777777" w:rsidR="00FE4EE4" w:rsidRDefault="001D2ED0">
            <w:pPr>
              <w:jc w:val="center"/>
              <w:rPr>
                <w:rFonts w:ascii="Times New Roman" w:eastAsia="Calibri" w:hAnsi="Times New Roman" w:cs="Times New Roman"/>
                <w:color w:val="000000"/>
                <w:shd w:val="clear" w:color="auto" w:fill="FFFFFF"/>
              </w:rPr>
            </w:pPr>
            <w:r>
              <w:rPr>
                <w:rFonts w:ascii="Times New Roman" w:eastAsia="Calibri" w:hAnsi="Times New Roman" w:cs="Times New Roman"/>
                <w:color w:val="000000"/>
                <w:shd w:val="clear" w:color="auto" w:fill="FFFFFF"/>
              </w:rPr>
              <w:t>0</w:t>
            </w:r>
          </w:p>
        </w:tc>
        <w:tc>
          <w:tcPr>
            <w:tcW w:w="1661" w:type="dxa"/>
            <w:vAlign w:val="center"/>
          </w:tcPr>
          <w:p w14:paraId="57427BBD" w14:textId="77777777" w:rsidR="00FE4EE4" w:rsidRDefault="001D2ED0">
            <w:pPr>
              <w:jc w:val="center"/>
              <w:rPr>
                <w:rFonts w:ascii="Times New Roman" w:hAnsi="Times New Roman" w:cs="Times New Roman"/>
              </w:rPr>
            </w:pPr>
            <w:r>
              <w:rPr>
                <w:rFonts w:ascii="Times New Roman" w:hAnsi="Times New Roman" w:cs="Times New Roman"/>
              </w:rPr>
              <w:t>6</w:t>
            </w:r>
          </w:p>
        </w:tc>
        <w:tc>
          <w:tcPr>
            <w:tcW w:w="1002" w:type="dxa"/>
            <w:vAlign w:val="center"/>
          </w:tcPr>
          <w:p w14:paraId="2C91E64A" w14:textId="77777777" w:rsidR="00FE4EE4" w:rsidRDefault="001D2ED0">
            <w:pPr>
              <w:jc w:val="center"/>
              <w:rPr>
                <w:rFonts w:ascii="Times New Roman" w:hAnsi="Times New Roman" w:cs="Times New Roman"/>
              </w:rPr>
            </w:pPr>
            <w:r>
              <w:rPr>
                <w:rFonts w:ascii="Times New Roman" w:hAnsi="Times New Roman" w:cs="Times New Roman"/>
              </w:rPr>
              <w:t>0</w:t>
            </w:r>
          </w:p>
        </w:tc>
        <w:tc>
          <w:tcPr>
            <w:tcW w:w="1002" w:type="dxa"/>
            <w:vAlign w:val="center"/>
          </w:tcPr>
          <w:p w14:paraId="743C7C8C" w14:textId="77777777" w:rsidR="00FE4EE4" w:rsidRDefault="001D2ED0">
            <w:pPr>
              <w:jc w:val="center"/>
              <w:rPr>
                <w:rFonts w:ascii="Times New Roman" w:hAnsi="Times New Roman" w:cs="Times New Roman"/>
              </w:rPr>
            </w:pPr>
            <w:r>
              <w:rPr>
                <w:rFonts w:ascii="Times New Roman" w:hAnsi="Times New Roman" w:cs="Times New Roman"/>
              </w:rPr>
              <w:t>0</w:t>
            </w:r>
          </w:p>
        </w:tc>
      </w:tr>
      <w:tr w:rsidR="00FE4EE4" w14:paraId="166236ED" w14:textId="77777777">
        <w:tc>
          <w:tcPr>
            <w:tcW w:w="8343" w:type="dxa"/>
            <w:gridSpan w:val="6"/>
            <w:vAlign w:val="center"/>
          </w:tcPr>
          <w:p w14:paraId="6DEFA25F" w14:textId="77777777" w:rsidR="00FE4EE4" w:rsidRDefault="001D2ED0">
            <w:pPr>
              <w:jc w:val="right"/>
              <w:rPr>
                <w:rFonts w:ascii="Times New Roman" w:hAnsi="Times New Roman" w:cs="Times New Roman"/>
              </w:rPr>
            </w:pPr>
            <w:r>
              <w:rPr>
                <w:rFonts w:ascii="Times New Roman" w:hAnsi="Times New Roman" w:cs="Times New Roman"/>
              </w:rPr>
              <w:t>Итого</w:t>
            </w:r>
          </w:p>
        </w:tc>
        <w:tc>
          <w:tcPr>
            <w:tcW w:w="1002" w:type="dxa"/>
            <w:vAlign w:val="center"/>
          </w:tcPr>
          <w:p w14:paraId="1D350735" w14:textId="77777777" w:rsidR="00FE4EE4" w:rsidRDefault="001D2ED0">
            <w:pPr>
              <w:jc w:val="center"/>
              <w:rPr>
                <w:rFonts w:ascii="Times New Roman" w:hAnsi="Times New Roman" w:cs="Times New Roman"/>
              </w:rPr>
            </w:pPr>
            <w:r>
              <w:rPr>
                <w:rFonts w:ascii="Times New Roman" w:hAnsi="Times New Roman" w:cs="Times New Roman"/>
              </w:rPr>
              <w:t>90 594</w:t>
            </w:r>
          </w:p>
        </w:tc>
      </w:tr>
    </w:tbl>
    <w:p w14:paraId="50E1DE30" w14:textId="77777777" w:rsidR="00FE4EE4" w:rsidRDefault="001D2ED0">
      <w:pPr>
        <w:pStyle w:val="af5"/>
        <w:spacing w:before="120"/>
      </w:pPr>
      <w:r>
        <w:rPr>
          <w:rFonts w:cs="Times New Roman"/>
          <w:bCs/>
          <w:szCs w:val="28"/>
        </w:rPr>
        <w:t>Общая сумма затрат по статье «Основная заработная плата» составит 90 594</w:t>
      </w:r>
      <w:r>
        <w:rPr>
          <w:rFonts w:cs="Times New Roman"/>
        </w:rPr>
        <w:t xml:space="preserve"> </w:t>
      </w:r>
      <w:r>
        <w:rPr>
          <w:rFonts w:cs="Times New Roman"/>
          <w:bCs/>
          <w:szCs w:val="28"/>
        </w:rPr>
        <w:t>руб.</w:t>
      </w:r>
    </w:p>
    <w:p w14:paraId="0415CB35" w14:textId="77777777" w:rsidR="00FE4EE4" w:rsidRDefault="001D2ED0">
      <w:pPr>
        <w:pStyle w:val="afa"/>
        <w:numPr>
          <w:ilvl w:val="2"/>
          <w:numId w:val="10"/>
        </w:numPr>
        <w:tabs>
          <w:tab w:val="clear" w:pos="1049"/>
          <w:tab w:val="num" w:pos="1276"/>
        </w:tabs>
        <w:ind w:firstLine="709"/>
        <w:rPr>
          <w:b w:val="0"/>
          <w:bCs/>
        </w:rPr>
      </w:pPr>
      <w:bookmarkStart w:id="92" w:name="_Toc198848385"/>
      <w:r>
        <w:rPr>
          <w:b w:val="0"/>
          <w:bCs/>
        </w:rPr>
        <w:t xml:space="preserve"> </w:t>
      </w:r>
      <w:bookmarkStart w:id="93" w:name="_Toc199587203"/>
      <w:r>
        <w:rPr>
          <w:b w:val="0"/>
          <w:bCs/>
        </w:rPr>
        <w:t>Статья «Дополнительная заработная плата»</w:t>
      </w:r>
      <w:bookmarkEnd w:id="92"/>
      <w:bookmarkEnd w:id="93"/>
    </w:p>
    <w:p w14:paraId="532155B8" w14:textId="77777777" w:rsidR="00FE4EE4" w:rsidRDefault="001D2ED0">
      <w:pPr>
        <w:pStyle w:val="af5"/>
        <w:rPr>
          <w:rFonts w:cs="Times New Roman"/>
          <w:szCs w:val="28"/>
        </w:rPr>
      </w:pPr>
      <w:r>
        <w:rPr>
          <w:rFonts w:cs="Times New Roman"/>
          <w:szCs w:val="28"/>
        </w:rPr>
        <w:t xml:space="preserve">К данной статье относятся выплаты, предусмотренные законодательством о труде за неотработанное по уважительным причинам время; оплата очередных и дополнительных отпусков; времени, связанного с выполнением государственных и общественных обязанностей; выплата вознаграждения за выслугу лет и т.п. </w:t>
      </w:r>
    </w:p>
    <w:p w14:paraId="40E246C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среднем расходы по данной статье составляют 20-30% от суммы основной заработной платы.</w:t>
      </w:r>
    </w:p>
    <w:p w14:paraId="43C29025"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данной работе дополнительная заработная плата будет взята в размере 20% от основной заработной платы. </w:t>
      </w:r>
    </w:p>
    <w:p w14:paraId="1A20B056" w14:textId="77777777" w:rsidR="00FE4EE4" w:rsidRDefault="00FE4EE4">
      <w:pPr>
        <w:spacing w:after="0" w:line="360" w:lineRule="auto"/>
        <w:ind w:firstLine="709"/>
        <w:jc w:val="both"/>
        <w:rPr>
          <w:rFonts w:ascii="Times New Roman" w:hAnsi="Times New Roman" w:cs="Times New Roman"/>
          <w:sz w:val="28"/>
          <w:szCs w:val="28"/>
        </w:rPr>
      </w:pPr>
    </w:p>
    <w:p w14:paraId="7319A55C" w14:textId="77777777" w:rsidR="00FE4EE4" w:rsidRDefault="001D2ED0">
      <w:pPr>
        <w:spacing w:after="0"/>
        <w:ind w:firstLine="709"/>
        <w:jc w:val="right"/>
        <w:rPr>
          <w:rFonts w:ascii="Times New Roman" w:hAnsi="Times New Roman" w:cs="Times New Roman"/>
          <w:sz w:val="28"/>
          <w:szCs w:val="28"/>
        </w:rPr>
      </w:pPr>
      <m:oMath>
        <m:r>
          <m:rPr>
            <m:sty m:val="p"/>
          </m:rPr>
          <w:rPr>
            <w:rFonts w:ascii="Cambria Math" w:hAnsi="Cambria Math" w:cs="Times New Roman"/>
            <w:sz w:val="28"/>
            <w:szCs w:val="28"/>
          </w:rPr>
          <m:t>ДЗП=20%×ОЗП</m:t>
        </m:r>
      </m:oMath>
      <w:r>
        <w:rPr>
          <w:rFonts w:ascii="Times New Roman" w:hAnsi="Times New Roman" w:cs="Times New Roman"/>
          <w:sz w:val="28"/>
          <w:szCs w:val="28"/>
        </w:rPr>
        <w:t xml:space="preserve">                                                (4.2)</w:t>
      </w:r>
    </w:p>
    <w:p w14:paraId="39E9BD9F" w14:textId="77777777" w:rsidR="00FE4EE4" w:rsidRDefault="00FE4EE4">
      <w:pPr>
        <w:spacing w:after="0"/>
        <w:ind w:firstLine="709"/>
        <w:jc w:val="right"/>
        <w:rPr>
          <w:rFonts w:ascii="Times New Roman" w:hAnsi="Times New Roman" w:cs="Times New Roman"/>
          <w:sz w:val="28"/>
          <w:szCs w:val="28"/>
        </w:rPr>
      </w:pPr>
    </w:p>
    <w:p w14:paraId="571C58B3"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Дополнительная заработная плата по формуле 4.2 составит 18 118,8.</w:t>
      </w:r>
    </w:p>
    <w:p w14:paraId="75839FFE" w14:textId="77777777" w:rsidR="00FE4EE4" w:rsidRDefault="001D2ED0">
      <w:pPr>
        <w:jc w:val="center"/>
        <w:rPr>
          <w:rFonts w:ascii="Times New Roman" w:hAnsi="Times New Roman" w:cs="Times New Roman"/>
          <w:bCs/>
          <w:sz w:val="28"/>
          <w:szCs w:val="28"/>
          <w:highlight w:val="yellow"/>
        </w:rPr>
      </w:pPr>
      <w:r>
        <w:rPr>
          <w:rFonts w:ascii="Times New Roman" w:hAnsi="Times New Roman" w:cs="Times New Roman"/>
          <w:bCs/>
          <w:sz w:val="28"/>
          <w:szCs w:val="28"/>
        </w:rPr>
        <w:lastRenderedPageBreak/>
        <w:t>ДЗП = 20% × 103 536 = 18 118,8 руб.</w:t>
      </w:r>
    </w:p>
    <w:p w14:paraId="559DD2B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процессе определения сметы затрат вводится понятие «фонд оплаты труда». ФОТ представляет собой сумму основной заработной платы и дополнительной заработной платы. Расчёт выполнен с учётом ставки оплаты труда, трудоёмкости этапов и структуры фонда оплаты труда.</w:t>
      </w:r>
    </w:p>
    <w:p w14:paraId="22AA025D" w14:textId="77777777" w:rsidR="00FE4EE4" w:rsidRDefault="00FE4EE4">
      <w:pPr>
        <w:spacing w:after="0" w:line="360" w:lineRule="auto"/>
        <w:ind w:firstLine="709"/>
        <w:jc w:val="both"/>
        <w:rPr>
          <w:rFonts w:ascii="Times New Roman" w:hAnsi="Times New Roman" w:cs="Times New Roman"/>
          <w:sz w:val="28"/>
          <w:szCs w:val="28"/>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E4EE4" w14:paraId="6387F1E3" w14:textId="77777777">
        <w:tc>
          <w:tcPr>
            <w:tcW w:w="8812" w:type="dxa"/>
            <w:vAlign w:val="center"/>
          </w:tcPr>
          <w:p w14:paraId="6F2966A0" w14:textId="77777777" w:rsidR="00FE4EE4" w:rsidRDefault="001D2ED0">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ФОТ=ОЗП+ДЗП</m:t>
                </m:r>
              </m:oMath>
            </m:oMathPara>
          </w:p>
        </w:tc>
        <w:tc>
          <w:tcPr>
            <w:tcW w:w="543" w:type="dxa"/>
            <w:vAlign w:val="center"/>
          </w:tcPr>
          <w:p w14:paraId="2252F4D9" w14:textId="77777777" w:rsidR="00FE4EE4" w:rsidRDefault="001D2ED0">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bl>
    <w:p w14:paraId="71576F1F" w14:textId="77777777" w:rsidR="00FE4EE4" w:rsidRDefault="00FE4EE4">
      <w:pPr>
        <w:spacing w:after="0" w:line="360" w:lineRule="auto"/>
        <w:ind w:firstLine="709"/>
        <w:jc w:val="both"/>
        <w:rPr>
          <w:rFonts w:ascii="Times New Roman" w:hAnsi="Times New Roman" w:cs="Times New Roman"/>
          <w:sz w:val="28"/>
          <w:szCs w:val="28"/>
        </w:rPr>
      </w:pPr>
    </w:p>
    <w:p w14:paraId="424EFA6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формуле 4.3 ФОТ данного проекта составит 108 712,8 руб.</w:t>
      </w:r>
    </w:p>
    <w:p w14:paraId="6AE97B9D" w14:textId="77777777" w:rsidR="00FE4EE4" w:rsidRDefault="001D2ED0">
      <w:pP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ФОТ = </w:t>
      </w:r>
      <w:r>
        <w:rPr>
          <w:rFonts w:ascii="Times New Roman" w:hAnsi="Times New Roman" w:cs="Times New Roman"/>
          <w:bCs/>
          <w:sz w:val="28"/>
          <w:szCs w:val="28"/>
        </w:rPr>
        <w:t xml:space="preserve">90 594 </w:t>
      </w:r>
      <w:r>
        <w:rPr>
          <w:rFonts w:ascii="Times New Roman" w:hAnsi="Times New Roman" w:cs="Times New Roman"/>
          <w:sz w:val="28"/>
          <w:szCs w:val="28"/>
        </w:rPr>
        <w:t xml:space="preserve">+ </w:t>
      </w:r>
      <w:r>
        <w:rPr>
          <w:rFonts w:ascii="Times New Roman" w:hAnsi="Times New Roman" w:cs="Times New Roman"/>
          <w:bCs/>
          <w:sz w:val="28"/>
          <w:szCs w:val="28"/>
        </w:rPr>
        <w:t xml:space="preserve">18 118,8 </w:t>
      </w:r>
      <w:r>
        <w:rPr>
          <w:rFonts w:ascii="Times New Roman" w:hAnsi="Times New Roman" w:cs="Times New Roman"/>
          <w:sz w:val="28"/>
          <w:szCs w:val="28"/>
        </w:rPr>
        <w:t>= 108 712,8 руб.</w:t>
      </w:r>
    </w:p>
    <w:p w14:paraId="1A381E57" w14:textId="77777777" w:rsidR="00FE4EE4" w:rsidRDefault="001D2ED0">
      <w:pPr>
        <w:pStyle w:val="af5"/>
      </w:pPr>
      <w:r>
        <w:rPr>
          <w:rFonts w:cs="Times New Roman"/>
          <w:szCs w:val="28"/>
        </w:rPr>
        <w:t>Во всех других случаях (накладные расходы, командировки и др.) расчеты ведутся от базы основной заработной платы.</w:t>
      </w:r>
    </w:p>
    <w:p w14:paraId="75F09D15" w14:textId="77777777" w:rsidR="00FE4EE4" w:rsidRDefault="001D2ED0">
      <w:pPr>
        <w:pStyle w:val="afa"/>
        <w:numPr>
          <w:ilvl w:val="2"/>
          <w:numId w:val="10"/>
        </w:numPr>
        <w:tabs>
          <w:tab w:val="clear" w:pos="1049"/>
          <w:tab w:val="num" w:pos="1276"/>
        </w:tabs>
        <w:ind w:firstLine="709"/>
        <w:rPr>
          <w:b w:val="0"/>
          <w:bCs/>
        </w:rPr>
      </w:pPr>
      <w:bookmarkStart w:id="94" w:name="_Toc198848386"/>
      <w:r>
        <w:rPr>
          <w:b w:val="0"/>
          <w:bCs/>
        </w:rPr>
        <w:t xml:space="preserve"> </w:t>
      </w:r>
      <w:bookmarkStart w:id="95" w:name="_Toc199587204"/>
      <w:r>
        <w:rPr>
          <w:b w:val="0"/>
          <w:bCs/>
        </w:rPr>
        <w:t>Статья «Страховые взносы»</w:t>
      </w:r>
      <w:bookmarkEnd w:id="94"/>
      <w:bookmarkEnd w:id="95"/>
    </w:p>
    <w:p w14:paraId="2AC738A6" w14:textId="77777777" w:rsidR="00FE4EE4" w:rsidRDefault="001D2ED0">
      <w:pPr>
        <w:pStyle w:val="af5"/>
        <w:rPr>
          <w:rFonts w:cs="Times New Roman"/>
          <w:szCs w:val="28"/>
        </w:rPr>
      </w:pPr>
      <w:r>
        <w:rPr>
          <w:rFonts w:cs="Times New Roman"/>
          <w:szCs w:val="28"/>
        </w:rPr>
        <w:t>К данной статье относятся расходы на обязательные страхования, такие как:</w:t>
      </w:r>
    </w:p>
    <w:p w14:paraId="37D50242" w14:textId="77777777" w:rsidR="00FE4EE4" w:rsidRDefault="001D2ED0">
      <w:pPr>
        <w:pStyle w:val="af5"/>
        <w:numPr>
          <w:ilvl w:val="0"/>
          <w:numId w:val="9"/>
        </w:numPr>
        <w:tabs>
          <w:tab w:val="num" w:pos="1276"/>
        </w:tabs>
        <w:ind w:left="0" w:firstLine="709"/>
        <w:rPr>
          <w:rFonts w:cs="Times New Roman"/>
          <w:szCs w:val="28"/>
        </w:rPr>
      </w:pPr>
      <w:r>
        <w:rPr>
          <w:rFonts w:cs="Times New Roman"/>
          <w:szCs w:val="28"/>
        </w:rPr>
        <w:t>обязательное пенсионное страхование;</w:t>
      </w:r>
    </w:p>
    <w:p w14:paraId="01C48289" w14:textId="77777777" w:rsidR="00FE4EE4" w:rsidRDefault="001D2ED0">
      <w:pPr>
        <w:pStyle w:val="af5"/>
        <w:numPr>
          <w:ilvl w:val="0"/>
          <w:numId w:val="9"/>
        </w:numPr>
        <w:tabs>
          <w:tab w:val="num" w:pos="1276"/>
        </w:tabs>
        <w:ind w:left="0" w:firstLine="709"/>
        <w:rPr>
          <w:rFonts w:cs="Times New Roman"/>
          <w:szCs w:val="28"/>
        </w:rPr>
      </w:pPr>
      <w:r>
        <w:rPr>
          <w:rFonts w:eastAsia="Calibri" w:cs="Times New Roman"/>
          <w:szCs w:val="28"/>
        </w:rPr>
        <w:t>обязательное социальное страхование на случай временной нетрудоспособности и в связи с материнством;</w:t>
      </w:r>
    </w:p>
    <w:p w14:paraId="6AD06C1A" w14:textId="77777777" w:rsidR="00FE4EE4" w:rsidRDefault="001D2ED0">
      <w:pPr>
        <w:pStyle w:val="af5"/>
        <w:numPr>
          <w:ilvl w:val="0"/>
          <w:numId w:val="9"/>
        </w:numPr>
        <w:tabs>
          <w:tab w:val="num" w:pos="1276"/>
        </w:tabs>
        <w:ind w:left="0" w:firstLine="709"/>
        <w:rPr>
          <w:rFonts w:cs="Times New Roman"/>
          <w:szCs w:val="28"/>
        </w:rPr>
      </w:pPr>
      <w:r>
        <w:rPr>
          <w:rFonts w:eastAsia="Calibri" w:cs="Times New Roman"/>
          <w:szCs w:val="28"/>
        </w:rPr>
        <w:t>обязательное медицинское страхование</w:t>
      </w:r>
      <w:r>
        <w:rPr>
          <w:rFonts w:eastAsia="Calibri" w:cs="Times New Roman"/>
          <w:szCs w:val="28"/>
          <w:lang w:val="en-US"/>
        </w:rPr>
        <w:t>.</w:t>
      </w:r>
    </w:p>
    <w:p w14:paraId="58D01356" w14:textId="77777777" w:rsidR="00FE4EE4" w:rsidRDefault="001D2ED0">
      <w:pPr>
        <w:spacing w:after="0" w:line="360" w:lineRule="auto"/>
        <w:ind w:firstLine="709"/>
        <w:jc w:val="both"/>
        <w:rPr>
          <w:rFonts w:ascii="Times New Roman" w:eastAsia="Calibri" w:hAnsi="Times New Roman" w:cs="Times New Roman"/>
          <w:sz w:val="28"/>
          <w:szCs w:val="28"/>
        </w:rPr>
      </w:pPr>
      <w:r>
        <w:rPr>
          <w:rFonts w:ascii="Times New Roman" w:hAnsi="Times New Roman" w:cs="Times New Roman"/>
          <w:sz w:val="28"/>
          <w:szCs w:val="28"/>
        </w:rPr>
        <w:t xml:space="preserve">Для данной статьи установлен единый тариф страховых взносов в виде 30% от ФОТ. </w:t>
      </w:r>
      <w:r>
        <w:rPr>
          <w:rFonts w:ascii="Times New Roman" w:eastAsia="Calibri" w:hAnsi="Times New Roman" w:cs="Times New Roman"/>
          <w:sz w:val="28"/>
          <w:szCs w:val="28"/>
        </w:rPr>
        <w:t>Также в расчёте необходимо учесть ставку взносов на травматизм, которая может составлять от 0,2% до 8,5%. Для РТУ МИРЭА данная ставка составляет 0,2%.</w:t>
      </w:r>
    </w:p>
    <w:p w14:paraId="4182BEC2" w14:textId="77777777" w:rsidR="00FE4EE4" w:rsidRDefault="00FE4EE4">
      <w:pPr>
        <w:spacing w:after="0" w:line="360" w:lineRule="auto"/>
        <w:ind w:firstLine="709"/>
        <w:jc w:val="both"/>
        <w:rPr>
          <w:rFonts w:ascii="Times New Roman" w:eastAsia="Calibri" w:hAnsi="Times New Roman" w:cs="Times New Roman"/>
          <w:sz w:val="28"/>
          <w:szCs w:val="28"/>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2"/>
        <w:gridCol w:w="753"/>
      </w:tblGrid>
      <w:tr w:rsidR="00FE4EE4" w14:paraId="7D596031" w14:textId="77777777">
        <w:tc>
          <w:tcPr>
            <w:tcW w:w="8592" w:type="dxa"/>
          </w:tcPr>
          <w:p w14:paraId="4FDCDD43" w14:textId="77777777" w:rsidR="00FE4EE4" w:rsidRDefault="001D2ED0">
            <w:pPr>
              <w:spacing w:line="360" w:lineRule="auto"/>
              <w:jc w:val="both"/>
              <w:rPr>
                <w:rFonts w:ascii="Times New Roman" w:hAnsi="Times New Roman" w:cs="Times New Roman"/>
                <w:sz w:val="28"/>
                <w:szCs w:val="28"/>
              </w:rPr>
            </w:pPr>
            <m:oMathPara>
              <m:oMath>
                <m:r>
                  <m:rPr>
                    <m:sty m:val="p"/>
                  </m:rPr>
                  <w:rPr>
                    <w:rFonts w:ascii="Cambria Math" w:hAnsi="Cambria Math" w:cs="Times New Roman"/>
                    <w:sz w:val="28"/>
                    <w:szCs w:val="28"/>
                  </w:rPr>
                  <m:t>СВ=  30,2%×ФОТ</m:t>
                </m:r>
              </m:oMath>
            </m:oMathPara>
          </w:p>
        </w:tc>
        <w:tc>
          <w:tcPr>
            <w:tcW w:w="753" w:type="dxa"/>
          </w:tcPr>
          <w:p w14:paraId="67212370" w14:textId="77777777" w:rsidR="00FE4EE4" w:rsidRDefault="001D2ED0">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r>
    </w:tbl>
    <w:p w14:paraId="68CC3634" w14:textId="77777777" w:rsidR="00FE4EE4" w:rsidRDefault="00FE4EE4">
      <w:pPr>
        <w:spacing w:after="0" w:line="360" w:lineRule="auto"/>
        <w:ind w:firstLine="709"/>
        <w:jc w:val="both"/>
        <w:rPr>
          <w:rFonts w:ascii="Times New Roman" w:eastAsia="Calibri" w:hAnsi="Times New Roman" w:cs="Times New Roman"/>
          <w:sz w:val="28"/>
          <w:szCs w:val="28"/>
        </w:rPr>
      </w:pPr>
    </w:p>
    <w:p w14:paraId="7D485336" w14:textId="77777777" w:rsidR="00FE4EE4" w:rsidRDefault="001D2ED0">
      <w:pPr>
        <w:spacing w:after="0" w:line="360" w:lineRule="auto"/>
        <w:ind w:firstLine="720"/>
        <w:jc w:val="center"/>
        <w:rPr>
          <w:rFonts w:ascii="Times New Roman" w:hAnsi="Times New Roman" w:cs="Times New Roman"/>
          <w:iCs/>
          <w:sz w:val="28"/>
          <w:szCs w:val="28"/>
        </w:rPr>
      </w:pPr>
      <w:r>
        <w:rPr>
          <w:rFonts w:ascii="Times New Roman" w:hAnsi="Times New Roman" w:cs="Times New Roman"/>
          <w:iCs/>
          <w:sz w:val="28"/>
          <w:szCs w:val="28"/>
        </w:rPr>
        <w:t xml:space="preserve">СВ = 0,302 </w:t>
      </w:r>
      <w:r>
        <w:rPr>
          <w:rFonts w:ascii="Times New Roman" w:hAnsi="Times New Roman" w:cs="Times New Roman"/>
          <w:bCs/>
          <w:sz w:val="28"/>
          <w:szCs w:val="28"/>
        </w:rPr>
        <w:t>× 108 712,8 = 32 831,3 руб.</w:t>
      </w:r>
    </w:p>
    <w:p w14:paraId="5AAD3527" w14:textId="77777777" w:rsidR="00FE4EE4" w:rsidRDefault="001D2ED0">
      <w:pPr>
        <w:pStyle w:val="af5"/>
      </w:pPr>
      <w:r>
        <w:rPr>
          <w:rFonts w:eastAsia="Calibri" w:cs="Times New Roman"/>
          <w:szCs w:val="28"/>
        </w:rPr>
        <w:t>С</w:t>
      </w:r>
      <w:r>
        <w:rPr>
          <w:rFonts w:cs="Times New Roman"/>
          <w:bCs/>
          <w:szCs w:val="28"/>
        </w:rPr>
        <w:t>умма затрат по статье «Страховые взносы» по формуле 4.4 составит 32 831,3 руб.</w:t>
      </w:r>
    </w:p>
    <w:p w14:paraId="41DD00CB" w14:textId="77777777" w:rsidR="00FE4EE4" w:rsidRDefault="001D2ED0">
      <w:pPr>
        <w:pStyle w:val="afa"/>
        <w:numPr>
          <w:ilvl w:val="2"/>
          <w:numId w:val="10"/>
        </w:numPr>
        <w:tabs>
          <w:tab w:val="clear" w:pos="1049"/>
          <w:tab w:val="num" w:pos="1276"/>
        </w:tabs>
        <w:ind w:firstLine="709"/>
        <w:rPr>
          <w:b w:val="0"/>
          <w:bCs/>
        </w:rPr>
      </w:pPr>
      <w:bookmarkStart w:id="96" w:name="_Toc198848387"/>
      <w:r>
        <w:rPr>
          <w:b w:val="0"/>
          <w:bCs/>
        </w:rPr>
        <w:lastRenderedPageBreak/>
        <w:t xml:space="preserve"> </w:t>
      </w:r>
      <w:bookmarkStart w:id="97" w:name="_Toc199587205"/>
      <w:r>
        <w:rPr>
          <w:b w:val="0"/>
          <w:bCs/>
        </w:rPr>
        <w:t>Статья «Амортизация»</w:t>
      </w:r>
      <w:bookmarkEnd w:id="96"/>
      <w:bookmarkEnd w:id="97"/>
    </w:p>
    <w:p w14:paraId="56744D9A" w14:textId="77777777" w:rsidR="00FE4EE4" w:rsidRDefault="001D2ED0">
      <w:pPr>
        <w:pStyle w:val="af5"/>
        <w:rPr>
          <w:rFonts w:eastAsia="Calibri" w:cs="Times New Roman"/>
          <w:szCs w:val="28"/>
        </w:rPr>
      </w:pPr>
      <w:r>
        <w:rPr>
          <w:rFonts w:eastAsia="Calibri" w:cs="Times New Roman"/>
          <w:szCs w:val="28"/>
        </w:rPr>
        <w:t>К данной статье относятся расходы на закупку оборудования. Эти расходы будут считаться с помощью амортизации.</w:t>
      </w:r>
    </w:p>
    <w:p w14:paraId="46D1EF53" w14:textId="77777777" w:rsidR="00FE4EE4" w:rsidRDefault="001D2ED0">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Амортизация – это </w:t>
      </w:r>
      <w:r>
        <w:rPr>
          <w:rFonts w:ascii="Times New Roman" w:hAnsi="Times New Roman" w:cs="Times New Roman"/>
          <w:sz w:val="28"/>
          <w:szCs w:val="28"/>
        </w:rPr>
        <w:t>отчисления части стоимости основных фондов (например, стоимости оборудования) для возмещения их износа. Амортизация включается в издержки производства.</w:t>
      </w:r>
    </w:p>
    <w:p w14:paraId="7ED72FF2" w14:textId="77777777" w:rsidR="00FE4EE4" w:rsidRDefault="001D2ED0">
      <w:pPr>
        <w:spacing w:after="0" w:line="360" w:lineRule="auto"/>
        <w:ind w:firstLine="709"/>
        <w:jc w:val="both"/>
        <w:rPr>
          <w:rFonts w:ascii="Times New Roman" w:hAnsi="Times New Roman" w:cs="Times New Roman"/>
          <w:sz w:val="28"/>
          <w:szCs w:val="28"/>
          <w:highlight w:val="yellow"/>
        </w:rPr>
      </w:pPr>
      <w:r>
        <w:rPr>
          <w:rFonts w:ascii="Times New Roman" w:hAnsi="Times New Roman" w:cs="Times New Roman"/>
          <w:sz w:val="28"/>
          <w:szCs w:val="28"/>
        </w:rPr>
        <w:t xml:space="preserve">Амортизационные отчисления рассчитаны с учётом срока службы оборудования - 36 месяцев. </w:t>
      </w:r>
    </w:p>
    <w:p w14:paraId="20574D3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Амортизационные отчисления будут вычисляться по формуле 4.5.</w:t>
      </w:r>
    </w:p>
    <w:p w14:paraId="503A7CB7" w14:textId="77777777" w:rsidR="00FE4EE4" w:rsidRDefault="00FE4EE4">
      <w:pPr>
        <w:spacing w:after="0" w:line="360" w:lineRule="auto"/>
        <w:ind w:firstLine="709"/>
        <w:jc w:val="both"/>
        <w:rPr>
          <w:rFonts w:ascii="Times New Roman" w:hAnsi="Times New Roman" w:cs="Times New Roman"/>
          <w:sz w:val="28"/>
          <w:szCs w:val="28"/>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E4EE4" w14:paraId="06CCC3C4" w14:textId="77777777">
        <w:tc>
          <w:tcPr>
            <w:tcW w:w="8812" w:type="dxa"/>
            <w:vAlign w:val="center"/>
          </w:tcPr>
          <w:p w14:paraId="6ECF5FBB" w14:textId="77777777" w:rsidR="00FE4EE4" w:rsidRDefault="001D2ED0">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 xml:space="preserve">А= </m:t>
                </m:r>
                <m:f>
                  <m:fPr>
                    <m:ctrlPr>
                      <w:rPr>
                        <w:rFonts w:ascii="Cambria Math" w:hAnsi="Cambria Math" w:cs="Times New Roman"/>
                        <w:i/>
                        <w:sz w:val="28"/>
                        <w:szCs w:val="28"/>
                      </w:rPr>
                    </m:ctrlPr>
                  </m:fPr>
                  <m:num>
                    <m:r>
                      <w:rPr>
                        <w:rFonts w:ascii="Cambria Math" w:hAnsi="Cambria Math" w:cs="Times New Roman"/>
                        <w:sz w:val="28"/>
                        <w:szCs w:val="28"/>
                      </w:rPr>
                      <m:t>С</m:t>
                    </m:r>
                  </m:num>
                  <m:den>
                    <m:r>
                      <w:rPr>
                        <w:rFonts w:ascii="Cambria Math" w:hAnsi="Cambria Math" w:cs="Times New Roman"/>
                        <w:sz w:val="28"/>
                        <w:szCs w:val="28"/>
                      </w:rPr>
                      <m:t>Т</m:t>
                    </m:r>
                  </m:den>
                </m:f>
              </m:oMath>
            </m:oMathPara>
          </w:p>
        </w:tc>
        <w:tc>
          <w:tcPr>
            <w:tcW w:w="543" w:type="dxa"/>
            <w:vAlign w:val="center"/>
          </w:tcPr>
          <w:p w14:paraId="24986E50" w14:textId="77777777" w:rsidR="00FE4EE4" w:rsidRDefault="001D2ED0">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r>
    </w:tbl>
    <w:p w14:paraId="787EDB5D" w14:textId="77777777" w:rsidR="00FE4EE4" w:rsidRDefault="001D2ED0">
      <w:pPr>
        <w:pStyle w:val="a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где:</w:t>
      </w:r>
    </w:p>
    <w:p w14:paraId="35B28296" w14:textId="77777777" w:rsidR="00FE4EE4" w:rsidRDefault="001D2ED0">
      <w:pPr>
        <w:pStyle w:val="af5"/>
        <w:numPr>
          <w:ilvl w:val="0"/>
          <w:numId w:val="9"/>
        </w:numPr>
        <w:tabs>
          <w:tab w:val="num" w:pos="1276"/>
        </w:tabs>
        <w:ind w:left="0" w:firstLine="709"/>
        <w:rPr>
          <w:rFonts w:cs="Times New Roman"/>
          <w:szCs w:val="28"/>
        </w:rPr>
      </w:pPr>
      <w:r>
        <w:rPr>
          <w:rFonts w:cs="Times New Roman"/>
          <w:szCs w:val="28"/>
        </w:rPr>
        <w:t xml:space="preserve">А </w:t>
      </w:r>
      <w:r>
        <w:rPr>
          <w:rFonts w:eastAsia="Calibri" w:cs="Times New Roman"/>
          <w:color w:val="000000"/>
          <w:szCs w:val="28"/>
          <w:shd w:val="clear" w:color="auto" w:fill="FFFFFF"/>
        </w:rPr>
        <w:t>-</w:t>
      </w:r>
      <w:r>
        <w:rPr>
          <w:rFonts w:cs="Times New Roman"/>
          <w:szCs w:val="28"/>
        </w:rPr>
        <w:t xml:space="preserve"> месячная сумма амортизационных отчислений;</w:t>
      </w:r>
    </w:p>
    <w:p w14:paraId="1C487B74" w14:textId="77777777" w:rsidR="00FE4EE4" w:rsidRDefault="001D2ED0">
      <w:pPr>
        <w:pStyle w:val="af5"/>
        <w:numPr>
          <w:ilvl w:val="0"/>
          <w:numId w:val="9"/>
        </w:numPr>
        <w:tabs>
          <w:tab w:val="num" w:pos="1276"/>
        </w:tabs>
        <w:ind w:left="0" w:firstLine="709"/>
        <w:rPr>
          <w:rFonts w:cs="Times New Roman"/>
          <w:szCs w:val="28"/>
        </w:rPr>
      </w:pPr>
      <w:r>
        <w:rPr>
          <w:rFonts w:cs="Times New Roman"/>
          <w:szCs w:val="28"/>
        </w:rPr>
        <w:t xml:space="preserve">С </w:t>
      </w:r>
      <w:r>
        <w:rPr>
          <w:rFonts w:eastAsia="Calibri" w:cs="Times New Roman"/>
          <w:color w:val="000000"/>
          <w:szCs w:val="28"/>
          <w:shd w:val="clear" w:color="auto" w:fill="FFFFFF"/>
          <w:lang w:val="en-GB"/>
        </w:rPr>
        <w:t>-</w:t>
      </w:r>
      <w:r>
        <w:rPr>
          <w:rFonts w:cs="Times New Roman"/>
          <w:szCs w:val="28"/>
        </w:rPr>
        <w:t xml:space="preserve"> первоначальная стоимость объекта</w:t>
      </w:r>
      <w:r>
        <w:rPr>
          <w:rFonts w:cs="Times New Roman"/>
          <w:szCs w:val="28"/>
          <w:lang w:val="en-US"/>
        </w:rPr>
        <w:t>;</w:t>
      </w:r>
    </w:p>
    <w:p w14:paraId="23B4C525" w14:textId="77777777" w:rsidR="00FE4EE4" w:rsidRDefault="001D2ED0">
      <w:pPr>
        <w:pStyle w:val="af5"/>
        <w:numPr>
          <w:ilvl w:val="0"/>
          <w:numId w:val="9"/>
        </w:numPr>
        <w:tabs>
          <w:tab w:val="num" w:pos="1276"/>
        </w:tabs>
        <w:ind w:left="0" w:firstLine="709"/>
        <w:rPr>
          <w:rFonts w:cs="Times New Roman"/>
          <w:szCs w:val="28"/>
        </w:rPr>
      </w:pPr>
      <w:r>
        <w:rPr>
          <w:rFonts w:cs="Times New Roman"/>
          <w:szCs w:val="28"/>
        </w:rPr>
        <w:t xml:space="preserve">Т </w:t>
      </w:r>
      <w:r>
        <w:rPr>
          <w:rFonts w:eastAsia="Calibri" w:cs="Times New Roman"/>
          <w:color w:val="000000"/>
          <w:szCs w:val="28"/>
          <w:shd w:val="clear" w:color="auto" w:fill="FFFFFF"/>
        </w:rPr>
        <w:t>-</w:t>
      </w:r>
      <w:r>
        <w:rPr>
          <w:rFonts w:cs="Times New Roman"/>
          <w:szCs w:val="28"/>
        </w:rPr>
        <w:t xml:space="preserve"> срок полезного использования в месяцах.</w:t>
      </w:r>
    </w:p>
    <w:p w14:paraId="68FBD22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Обозначив все необходимые данные, можно составить таблицу 4.3, где будут подсчитаны амортизационные отчисления.</w:t>
      </w:r>
    </w:p>
    <w:p w14:paraId="1FBA782A"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4.3 – Амортизационные отчисления [разработано автором]</w:t>
      </w:r>
    </w:p>
    <w:tbl>
      <w:tblPr>
        <w:tblStyle w:val="aff"/>
        <w:tblW w:w="0" w:type="auto"/>
        <w:tblLayout w:type="fixed"/>
        <w:tblLook w:val="04A0" w:firstRow="1" w:lastRow="0" w:firstColumn="1" w:lastColumn="0" w:noHBand="0" w:noVBand="1"/>
      </w:tblPr>
      <w:tblGrid>
        <w:gridCol w:w="1838"/>
        <w:gridCol w:w="1701"/>
        <w:gridCol w:w="1482"/>
        <w:gridCol w:w="1778"/>
        <w:gridCol w:w="1418"/>
        <w:gridCol w:w="1128"/>
      </w:tblGrid>
      <w:tr w:rsidR="00FE4EE4" w14:paraId="046F9D07" w14:textId="77777777">
        <w:tc>
          <w:tcPr>
            <w:tcW w:w="1838" w:type="dxa"/>
            <w:vAlign w:val="center"/>
          </w:tcPr>
          <w:p w14:paraId="4FA0B41B" w14:textId="77777777" w:rsidR="00FE4EE4" w:rsidRDefault="001D2ED0">
            <w:pPr>
              <w:jc w:val="center"/>
              <w:rPr>
                <w:rFonts w:ascii="Times New Roman" w:hAnsi="Times New Roman" w:cs="Times New Roman"/>
              </w:rPr>
            </w:pPr>
            <w:r>
              <w:rPr>
                <w:rFonts w:ascii="Times New Roman" w:hAnsi="Times New Roman" w:cs="Times New Roman"/>
              </w:rPr>
              <w:t>Наименование оборудования</w:t>
            </w:r>
          </w:p>
        </w:tc>
        <w:tc>
          <w:tcPr>
            <w:tcW w:w="1701" w:type="dxa"/>
            <w:vAlign w:val="center"/>
          </w:tcPr>
          <w:p w14:paraId="632A4945" w14:textId="77777777" w:rsidR="00FE4EE4" w:rsidRDefault="001D2ED0">
            <w:pPr>
              <w:jc w:val="center"/>
              <w:rPr>
                <w:rFonts w:ascii="Times New Roman" w:hAnsi="Times New Roman" w:cs="Times New Roman"/>
              </w:rPr>
            </w:pPr>
            <w:r>
              <w:rPr>
                <w:rFonts w:ascii="Times New Roman" w:hAnsi="Times New Roman" w:cs="Times New Roman"/>
              </w:rPr>
              <w:t>Первоначальная стоимость объекта (руб.)</w:t>
            </w:r>
          </w:p>
        </w:tc>
        <w:tc>
          <w:tcPr>
            <w:tcW w:w="1482" w:type="dxa"/>
            <w:vAlign w:val="center"/>
          </w:tcPr>
          <w:p w14:paraId="6849D79F" w14:textId="77777777" w:rsidR="00FE4EE4" w:rsidRDefault="001D2ED0">
            <w:pPr>
              <w:jc w:val="center"/>
              <w:rPr>
                <w:rFonts w:ascii="Times New Roman" w:hAnsi="Times New Roman" w:cs="Times New Roman"/>
              </w:rPr>
            </w:pPr>
            <w:r>
              <w:rPr>
                <w:rFonts w:ascii="Times New Roman" w:hAnsi="Times New Roman" w:cs="Times New Roman"/>
              </w:rPr>
              <w:t>Срок полезного использования (мес.)</w:t>
            </w:r>
          </w:p>
        </w:tc>
        <w:tc>
          <w:tcPr>
            <w:tcW w:w="1778" w:type="dxa"/>
            <w:vAlign w:val="center"/>
          </w:tcPr>
          <w:p w14:paraId="73E1DCC1" w14:textId="77777777" w:rsidR="00FE4EE4" w:rsidRDefault="001D2ED0">
            <w:pPr>
              <w:jc w:val="center"/>
              <w:rPr>
                <w:rFonts w:ascii="Times New Roman" w:hAnsi="Times New Roman" w:cs="Times New Roman"/>
              </w:rPr>
            </w:pPr>
            <w:r>
              <w:rPr>
                <w:rFonts w:ascii="Times New Roman" w:hAnsi="Times New Roman" w:cs="Times New Roman"/>
              </w:rPr>
              <w:t>Месячная сумма амортизационных отчислений (руб.)</w:t>
            </w:r>
          </w:p>
        </w:tc>
        <w:tc>
          <w:tcPr>
            <w:tcW w:w="1418" w:type="dxa"/>
            <w:vAlign w:val="center"/>
          </w:tcPr>
          <w:p w14:paraId="3ADECAD4" w14:textId="77777777" w:rsidR="00FE4EE4" w:rsidRDefault="001D2ED0">
            <w:pPr>
              <w:jc w:val="center"/>
              <w:rPr>
                <w:rFonts w:ascii="Times New Roman" w:hAnsi="Times New Roman" w:cs="Times New Roman"/>
              </w:rPr>
            </w:pPr>
            <w:r>
              <w:rPr>
                <w:rFonts w:ascii="Times New Roman" w:hAnsi="Times New Roman" w:cs="Times New Roman"/>
              </w:rPr>
              <w:t>Период эксплуатации в месяцах</w:t>
            </w:r>
          </w:p>
        </w:tc>
        <w:tc>
          <w:tcPr>
            <w:tcW w:w="1128" w:type="dxa"/>
            <w:vAlign w:val="center"/>
          </w:tcPr>
          <w:p w14:paraId="10180474" w14:textId="77777777" w:rsidR="00FE4EE4" w:rsidRDefault="001D2ED0">
            <w:pPr>
              <w:jc w:val="center"/>
              <w:rPr>
                <w:rFonts w:ascii="Times New Roman" w:hAnsi="Times New Roman" w:cs="Times New Roman"/>
              </w:rPr>
            </w:pPr>
            <w:r>
              <w:rPr>
                <w:rFonts w:ascii="Times New Roman" w:hAnsi="Times New Roman" w:cs="Times New Roman"/>
              </w:rPr>
              <w:t>Сумма (руб.)</w:t>
            </w:r>
          </w:p>
        </w:tc>
      </w:tr>
      <w:tr w:rsidR="00FE4EE4" w14:paraId="33B67CA8" w14:textId="77777777">
        <w:tc>
          <w:tcPr>
            <w:tcW w:w="1838" w:type="dxa"/>
            <w:vAlign w:val="center"/>
          </w:tcPr>
          <w:p w14:paraId="48E7C293" w14:textId="77777777" w:rsidR="00FE4EE4" w:rsidRDefault="001D2ED0">
            <w:pPr>
              <w:jc w:val="center"/>
              <w:rPr>
                <w:rFonts w:ascii="Times New Roman" w:hAnsi="Times New Roman" w:cs="Times New Roman"/>
              </w:rPr>
            </w:pPr>
            <w:r>
              <w:rPr>
                <w:rFonts w:ascii="Times New Roman" w:hAnsi="Times New Roman" w:cs="Times New Roman"/>
              </w:rPr>
              <w:t>Ноутбук</w:t>
            </w:r>
          </w:p>
        </w:tc>
        <w:tc>
          <w:tcPr>
            <w:tcW w:w="1701" w:type="dxa"/>
            <w:vAlign w:val="center"/>
          </w:tcPr>
          <w:p w14:paraId="7E20619B" w14:textId="77777777" w:rsidR="00FE4EE4" w:rsidRDefault="001D2ED0">
            <w:pPr>
              <w:jc w:val="center"/>
              <w:rPr>
                <w:rFonts w:ascii="Times New Roman" w:hAnsi="Times New Roman" w:cs="Times New Roman"/>
              </w:rPr>
            </w:pPr>
            <w:r>
              <w:rPr>
                <w:rFonts w:ascii="Times New Roman" w:hAnsi="Times New Roman" w:cs="Times New Roman"/>
              </w:rPr>
              <w:t>110 000</w:t>
            </w:r>
          </w:p>
        </w:tc>
        <w:tc>
          <w:tcPr>
            <w:tcW w:w="1482" w:type="dxa"/>
            <w:vAlign w:val="center"/>
          </w:tcPr>
          <w:p w14:paraId="3B4D8034" w14:textId="77777777" w:rsidR="00FE4EE4" w:rsidRDefault="001D2ED0">
            <w:pPr>
              <w:jc w:val="center"/>
              <w:rPr>
                <w:rFonts w:ascii="Times New Roman" w:hAnsi="Times New Roman" w:cs="Times New Roman"/>
                <w:lang w:val="en-US"/>
              </w:rPr>
            </w:pPr>
            <w:r>
              <w:rPr>
                <w:rFonts w:ascii="Times New Roman" w:hAnsi="Times New Roman" w:cs="Times New Roman"/>
                <w:lang w:val="en-US"/>
              </w:rPr>
              <w:t>36</w:t>
            </w:r>
          </w:p>
        </w:tc>
        <w:tc>
          <w:tcPr>
            <w:tcW w:w="1778" w:type="dxa"/>
            <w:vAlign w:val="center"/>
          </w:tcPr>
          <w:p w14:paraId="273C1F56" w14:textId="77777777" w:rsidR="00FE4EE4" w:rsidRDefault="001D2ED0">
            <w:pPr>
              <w:jc w:val="center"/>
              <w:rPr>
                <w:rFonts w:ascii="Times New Roman" w:hAnsi="Times New Roman" w:cs="Times New Roman"/>
              </w:rPr>
            </w:pPr>
            <w:r>
              <w:rPr>
                <w:rFonts w:ascii="Times New Roman" w:hAnsi="Times New Roman" w:cs="Times New Roman"/>
              </w:rPr>
              <w:t>3 055.56</w:t>
            </w:r>
          </w:p>
        </w:tc>
        <w:tc>
          <w:tcPr>
            <w:tcW w:w="1418" w:type="dxa"/>
            <w:vAlign w:val="center"/>
          </w:tcPr>
          <w:p w14:paraId="488AF4EB" w14:textId="77777777" w:rsidR="00FE4EE4" w:rsidRDefault="001D2ED0">
            <w:pPr>
              <w:jc w:val="center"/>
              <w:rPr>
                <w:rFonts w:ascii="Times New Roman" w:hAnsi="Times New Roman" w:cs="Times New Roman"/>
              </w:rPr>
            </w:pPr>
            <w:r>
              <w:rPr>
                <w:rFonts w:ascii="Times New Roman" w:hAnsi="Times New Roman" w:cs="Times New Roman"/>
              </w:rPr>
              <w:t>4</w:t>
            </w:r>
          </w:p>
        </w:tc>
        <w:tc>
          <w:tcPr>
            <w:tcW w:w="1128" w:type="dxa"/>
            <w:vAlign w:val="center"/>
          </w:tcPr>
          <w:p w14:paraId="15E2AA93" w14:textId="77777777" w:rsidR="00FE4EE4" w:rsidRDefault="001D2ED0">
            <w:pPr>
              <w:jc w:val="center"/>
              <w:rPr>
                <w:rFonts w:ascii="Times New Roman" w:hAnsi="Times New Roman" w:cs="Times New Roman"/>
              </w:rPr>
            </w:pPr>
            <w:r>
              <w:rPr>
                <w:rFonts w:ascii="Times New Roman" w:hAnsi="Times New Roman" w:cs="Times New Roman"/>
              </w:rPr>
              <w:t>12 222,2</w:t>
            </w:r>
          </w:p>
        </w:tc>
      </w:tr>
      <w:tr w:rsidR="00FE4EE4" w14:paraId="59DB8389" w14:textId="77777777">
        <w:tc>
          <w:tcPr>
            <w:tcW w:w="8217" w:type="dxa"/>
            <w:gridSpan w:val="5"/>
            <w:vAlign w:val="center"/>
          </w:tcPr>
          <w:p w14:paraId="7AD8F5CB" w14:textId="77777777" w:rsidR="00FE4EE4" w:rsidRDefault="001D2ED0">
            <w:pPr>
              <w:jc w:val="right"/>
              <w:rPr>
                <w:rFonts w:ascii="Times New Roman" w:hAnsi="Times New Roman" w:cs="Times New Roman"/>
              </w:rPr>
            </w:pPr>
            <w:r>
              <w:rPr>
                <w:rFonts w:ascii="Times New Roman" w:hAnsi="Times New Roman" w:cs="Times New Roman"/>
              </w:rPr>
              <w:t>Итого</w:t>
            </w:r>
          </w:p>
        </w:tc>
        <w:tc>
          <w:tcPr>
            <w:tcW w:w="1128" w:type="dxa"/>
            <w:vAlign w:val="center"/>
          </w:tcPr>
          <w:p w14:paraId="705A78DC" w14:textId="77777777" w:rsidR="00FE4EE4" w:rsidRDefault="001D2ED0">
            <w:pPr>
              <w:jc w:val="center"/>
              <w:rPr>
                <w:rFonts w:ascii="Times New Roman" w:hAnsi="Times New Roman" w:cs="Times New Roman"/>
              </w:rPr>
            </w:pPr>
            <w:r>
              <w:rPr>
                <w:rFonts w:ascii="Times New Roman" w:hAnsi="Times New Roman" w:cs="Times New Roman"/>
              </w:rPr>
              <w:t>12 222,2</w:t>
            </w:r>
          </w:p>
        </w:tc>
      </w:tr>
    </w:tbl>
    <w:p w14:paraId="55520319" w14:textId="77777777" w:rsidR="00FE4EE4" w:rsidRDefault="001D2ED0">
      <w:pPr>
        <w:pStyle w:val="af5"/>
        <w:spacing w:before="120"/>
      </w:pPr>
      <w:r>
        <w:rPr>
          <w:rFonts w:cs="Times New Roman"/>
          <w:bCs/>
          <w:szCs w:val="28"/>
        </w:rPr>
        <w:t>Сумма затрат по статье «Амортизация» составит 12 222,2 руб.</w:t>
      </w:r>
    </w:p>
    <w:p w14:paraId="464DB83D" w14:textId="77777777" w:rsidR="00FE4EE4" w:rsidRDefault="001D2ED0">
      <w:pPr>
        <w:pStyle w:val="afa"/>
        <w:numPr>
          <w:ilvl w:val="2"/>
          <w:numId w:val="10"/>
        </w:numPr>
        <w:tabs>
          <w:tab w:val="clear" w:pos="1049"/>
          <w:tab w:val="num" w:pos="1276"/>
        </w:tabs>
        <w:ind w:firstLine="709"/>
        <w:rPr>
          <w:b w:val="0"/>
          <w:bCs/>
        </w:rPr>
      </w:pPr>
      <w:bookmarkStart w:id="98" w:name="_Toc198848388"/>
      <w:r>
        <w:rPr>
          <w:b w:val="0"/>
          <w:bCs/>
        </w:rPr>
        <w:t xml:space="preserve"> </w:t>
      </w:r>
      <w:bookmarkStart w:id="99" w:name="_Toc199587206"/>
      <w:r>
        <w:rPr>
          <w:b w:val="0"/>
          <w:bCs/>
        </w:rPr>
        <w:t>Статья «Прочие расходы»</w:t>
      </w:r>
      <w:bookmarkEnd w:id="98"/>
      <w:bookmarkEnd w:id="99"/>
    </w:p>
    <w:p w14:paraId="2EA1D40D" w14:textId="77777777" w:rsidR="00FE4EE4" w:rsidRDefault="001D2ED0">
      <w:pPr>
        <w:pStyle w:val="af5"/>
        <w:rPr>
          <w:rFonts w:cs="Times New Roman"/>
          <w:szCs w:val="28"/>
        </w:rPr>
      </w:pPr>
      <w:r>
        <w:rPr>
          <w:rFonts w:cs="Times New Roman"/>
          <w:szCs w:val="28"/>
        </w:rPr>
        <w:t>К данной статье относятся расходы, что не относятся к производству напрямую, только косвенно, как, например, содержание и ремонт зданий, сооружений, оборудования, инвентаря.</w:t>
      </w:r>
    </w:p>
    <w:p w14:paraId="1150D30A"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Затраты по данной статье определяются процентом в диапазоне от 100% до 130% от основной заработной платы. В данном расчете будет использоваться 100% [35].</w:t>
      </w:r>
    </w:p>
    <w:p w14:paraId="64BCD1B7" w14:textId="77777777" w:rsidR="00FE4EE4" w:rsidRDefault="00FE4EE4">
      <w:pPr>
        <w:spacing w:after="0" w:line="360" w:lineRule="auto"/>
        <w:ind w:firstLine="709"/>
        <w:jc w:val="both"/>
        <w:rPr>
          <w:rFonts w:ascii="Times New Roman" w:hAnsi="Times New Roman" w:cs="Times New Roman"/>
          <w:sz w:val="28"/>
          <w:szCs w:val="28"/>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FE4EE4" w14:paraId="7BF4476F" w14:textId="77777777">
        <w:tc>
          <w:tcPr>
            <w:tcW w:w="8812" w:type="dxa"/>
            <w:vAlign w:val="center"/>
          </w:tcPr>
          <w:p w14:paraId="3AC64454" w14:textId="77777777" w:rsidR="00FE4EE4" w:rsidRDefault="001D2ED0">
            <w:pPr>
              <w:spacing w:line="360" w:lineRule="auto"/>
              <w:jc w:val="center"/>
              <w:rPr>
                <w:rFonts w:ascii="Times New Roman" w:hAnsi="Times New Roman" w:cs="Times New Roman"/>
                <w:sz w:val="28"/>
                <w:szCs w:val="28"/>
              </w:rPr>
            </w:pPr>
            <m:oMathPara>
              <m:oMath>
                <m:r>
                  <w:rPr>
                    <w:rFonts w:ascii="Cambria Math" w:eastAsia="Calibri" w:hAnsi="Cambria Math" w:cs="Times New Roman"/>
                    <w:color w:val="000000"/>
                    <w:sz w:val="28"/>
                    <w:szCs w:val="28"/>
                    <w:shd w:val="clear" w:color="auto" w:fill="FFFFFF"/>
                  </w:rPr>
                  <m:t>НР=100%×ОЗП</m:t>
                </m:r>
              </m:oMath>
            </m:oMathPara>
          </w:p>
        </w:tc>
        <w:tc>
          <w:tcPr>
            <w:tcW w:w="543" w:type="dxa"/>
            <w:vAlign w:val="center"/>
          </w:tcPr>
          <w:p w14:paraId="6338251A" w14:textId="77777777" w:rsidR="00FE4EE4" w:rsidRDefault="001D2ED0">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r>
    </w:tbl>
    <w:p w14:paraId="65656A3A" w14:textId="77777777" w:rsidR="00FE4EE4" w:rsidRDefault="00FE4EE4">
      <w:pPr>
        <w:spacing w:after="0" w:line="360" w:lineRule="auto"/>
        <w:ind w:firstLine="709"/>
        <w:jc w:val="both"/>
        <w:rPr>
          <w:rFonts w:ascii="Times New Roman" w:hAnsi="Times New Roman" w:cs="Times New Roman"/>
          <w:sz w:val="28"/>
          <w:szCs w:val="28"/>
        </w:rPr>
      </w:pPr>
    </w:p>
    <w:p w14:paraId="7EA92B7A" w14:textId="77777777" w:rsidR="00FE4EE4" w:rsidRDefault="001D2ED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НР = 100% </w:t>
      </w:r>
      <w:r>
        <w:rPr>
          <w:rFonts w:ascii="Times New Roman" w:hAnsi="Times New Roman" w:cs="Times New Roman"/>
          <w:bCs/>
          <w:sz w:val="28"/>
          <w:szCs w:val="28"/>
        </w:rPr>
        <w:t>× 90 594 = 90 594 руб.</w:t>
      </w:r>
    </w:p>
    <w:p w14:paraId="3AF5E38D" w14:textId="77777777" w:rsidR="00FE4EE4" w:rsidRDefault="001D2ED0">
      <w:pPr>
        <w:spacing w:after="0" w:line="360" w:lineRule="auto"/>
        <w:ind w:firstLine="709"/>
        <w:jc w:val="both"/>
        <w:rPr>
          <w:rFonts w:ascii="Times New Roman" w:hAnsi="Times New Roman" w:cs="Times New Roman"/>
          <w:bCs/>
          <w:sz w:val="28"/>
          <w:szCs w:val="28"/>
        </w:rPr>
      </w:pPr>
      <w:r>
        <w:rPr>
          <w:rFonts w:ascii="Times New Roman" w:eastAsia="Calibri" w:hAnsi="Times New Roman" w:cs="Times New Roman"/>
          <w:sz w:val="28"/>
          <w:szCs w:val="28"/>
        </w:rPr>
        <w:t>Подставив значения в формулу 4.6, получим, что с</w:t>
      </w:r>
      <w:r>
        <w:rPr>
          <w:rFonts w:ascii="Times New Roman" w:hAnsi="Times New Roman" w:cs="Times New Roman"/>
          <w:bCs/>
          <w:sz w:val="28"/>
          <w:szCs w:val="28"/>
        </w:rPr>
        <w:t>умма затрат по статье «Прочие расходы» составит 90 594</w:t>
      </w:r>
      <w:r>
        <w:rPr>
          <w:rFonts w:ascii="Times New Roman" w:hAnsi="Times New Roman" w:cs="Times New Roman"/>
        </w:rPr>
        <w:t xml:space="preserve"> </w:t>
      </w:r>
      <w:r>
        <w:rPr>
          <w:rFonts w:ascii="Times New Roman" w:hAnsi="Times New Roman" w:cs="Times New Roman"/>
          <w:bCs/>
          <w:sz w:val="28"/>
          <w:szCs w:val="28"/>
        </w:rPr>
        <w:t>руб.</w:t>
      </w:r>
    </w:p>
    <w:p w14:paraId="0627785C" w14:textId="77777777" w:rsidR="00FE4EE4" w:rsidRDefault="001D2ED0">
      <w:pPr>
        <w:pStyle w:val="afa"/>
        <w:numPr>
          <w:ilvl w:val="2"/>
          <w:numId w:val="10"/>
        </w:numPr>
        <w:tabs>
          <w:tab w:val="clear" w:pos="1049"/>
          <w:tab w:val="num" w:pos="1276"/>
        </w:tabs>
        <w:ind w:firstLine="709"/>
        <w:rPr>
          <w:b w:val="0"/>
          <w:bCs/>
        </w:rPr>
      </w:pPr>
      <w:bookmarkStart w:id="100" w:name="_Toc198848389"/>
      <w:r>
        <w:rPr>
          <w:b w:val="0"/>
          <w:bCs/>
        </w:rPr>
        <w:t xml:space="preserve"> </w:t>
      </w:r>
      <w:bookmarkStart w:id="101" w:name="_Toc199587207"/>
      <w:r>
        <w:rPr>
          <w:b w:val="0"/>
          <w:bCs/>
        </w:rPr>
        <w:t>Полная себестоимость работ</w:t>
      </w:r>
      <w:bookmarkEnd w:id="100"/>
      <w:bookmarkEnd w:id="101"/>
    </w:p>
    <w:p w14:paraId="3341169F" w14:textId="77777777" w:rsidR="00FE4EE4" w:rsidRDefault="001D2ED0">
      <w:pPr>
        <w:pStyle w:val="af5"/>
        <w:rPr>
          <w:rFonts w:cs="Times New Roman"/>
          <w:szCs w:val="28"/>
        </w:rPr>
      </w:pPr>
      <w:r>
        <w:rPr>
          <w:rFonts w:cs="Times New Roman"/>
          <w:szCs w:val="28"/>
        </w:rPr>
        <w:t>Подсчитав расходы по всем статьям, можно составить таблицу 4.4, в которой будет отображено полная стоимость работ.</w:t>
      </w:r>
    </w:p>
    <w:p w14:paraId="630DAA40"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4.4 – Полная себестоимость проекта [разработано автором]</w:t>
      </w:r>
    </w:p>
    <w:tbl>
      <w:tblPr>
        <w:tblStyle w:val="aff"/>
        <w:tblW w:w="0" w:type="auto"/>
        <w:tblLook w:val="04A0" w:firstRow="1" w:lastRow="0" w:firstColumn="1" w:lastColumn="0" w:noHBand="0" w:noVBand="1"/>
      </w:tblPr>
      <w:tblGrid>
        <w:gridCol w:w="833"/>
        <w:gridCol w:w="4530"/>
        <w:gridCol w:w="2072"/>
        <w:gridCol w:w="1910"/>
      </w:tblGrid>
      <w:tr w:rsidR="00FE4EE4" w14:paraId="4089F600" w14:textId="77777777">
        <w:tc>
          <w:tcPr>
            <w:tcW w:w="833" w:type="dxa"/>
            <w:vAlign w:val="center"/>
          </w:tcPr>
          <w:p w14:paraId="1E4946F3" w14:textId="77777777" w:rsidR="00FE4EE4" w:rsidRDefault="001D2ED0">
            <w:pPr>
              <w:jc w:val="center"/>
              <w:rPr>
                <w:rFonts w:ascii="Times New Roman" w:hAnsi="Times New Roman" w:cs="Times New Roman"/>
              </w:rPr>
            </w:pPr>
            <w:r>
              <w:rPr>
                <w:rFonts w:ascii="Times New Roman" w:hAnsi="Times New Roman" w:cs="Times New Roman"/>
              </w:rPr>
              <w:t>№ п</w:t>
            </w:r>
            <w:r>
              <w:rPr>
                <w:rFonts w:ascii="Times New Roman" w:hAnsi="Times New Roman" w:cs="Times New Roman"/>
                <w:lang w:val="en-US"/>
              </w:rPr>
              <w:t>/</w:t>
            </w:r>
            <w:r>
              <w:rPr>
                <w:rFonts w:ascii="Times New Roman" w:hAnsi="Times New Roman" w:cs="Times New Roman"/>
              </w:rPr>
              <w:t>п</w:t>
            </w:r>
          </w:p>
        </w:tc>
        <w:tc>
          <w:tcPr>
            <w:tcW w:w="4530" w:type="dxa"/>
            <w:vAlign w:val="center"/>
          </w:tcPr>
          <w:p w14:paraId="7C3388C1" w14:textId="77777777" w:rsidR="00FE4EE4" w:rsidRDefault="001D2ED0">
            <w:pPr>
              <w:jc w:val="center"/>
              <w:rPr>
                <w:rFonts w:ascii="Times New Roman" w:hAnsi="Times New Roman" w:cs="Times New Roman"/>
              </w:rPr>
            </w:pPr>
            <w:r>
              <w:rPr>
                <w:rFonts w:ascii="Times New Roman" w:hAnsi="Times New Roman" w:cs="Times New Roman"/>
              </w:rPr>
              <w:t>Номенклатура статей расходов</w:t>
            </w:r>
          </w:p>
        </w:tc>
        <w:tc>
          <w:tcPr>
            <w:tcW w:w="2072" w:type="dxa"/>
            <w:vAlign w:val="center"/>
          </w:tcPr>
          <w:p w14:paraId="601241F5" w14:textId="77777777" w:rsidR="00FE4EE4" w:rsidRDefault="001D2ED0">
            <w:pPr>
              <w:jc w:val="center"/>
              <w:rPr>
                <w:rFonts w:ascii="Times New Roman" w:hAnsi="Times New Roman" w:cs="Times New Roman"/>
              </w:rPr>
            </w:pPr>
            <w:r>
              <w:rPr>
                <w:rFonts w:ascii="Times New Roman" w:hAnsi="Times New Roman" w:cs="Times New Roman"/>
              </w:rPr>
              <w:t>Затраты (руб.)</w:t>
            </w:r>
          </w:p>
        </w:tc>
        <w:tc>
          <w:tcPr>
            <w:tcW w:w="1910" w:type="dxa"/>
            <w:vAlign w:val="center"/>
          </w:tcPr>
          <w:p w14:paraId="377938EF" w14:textId="77777777" w:rsidR="00FE4EE4" w:rsidRDefault="001D2ED0">
            <w:pPr>
              <w:jc w:val="center"/>
              <w:rPr>
                <w:rFonts w:ascii="Times New Roman" w:hAnsi="Times New Roman" w:cs="Times New Roman"/>
              </w:rPr>
            </w:pPr>
            <w:r>
              <w:rPr>
                <w:rFonts w:ascii="Times New Roman" w:hAnsi="Times New Roman" w:cs="Times New Roman"/>
              </w:rPr>
              <w:t>Доля затрат (%)</w:t>
            </w:r>
          </w:p>
        </w:tc>
      </w:tr>
      <w:tr w:rsidR="00FE4EE4" w14:paraId="251F1933" w14:textId="77777777">
        <w:tc>
          <w:tcPr>
            <w:tcW w:w="833" w:type="dxa"/>
            <w:vAlign w:val="center"/>
          </w:tcPr>
          <w:p w14:paraId="07AF3B4A" w14:textId="77777777" w:rsidR="00FE4EE4" w:rsidRDefault="001D2ED0">
            <w:pPr>
              <w:jc w:val="center"/>
              <w:rPr>
                <w:rFonts w:ascii="Times New Roman" w:hAnsi="Times New Roman" w:cs="Times New Roman"/>
              </w:rPr>
            </w:pPr>
            <w:r>
              <w:rPr>
                <w:rFonts w:ascii="Times New Roman" w:hAnsi="Times New Roman" w:cs="Times New Roman"/>
              </w:rPr>
              <w:t>1</w:t>
            </w:r>
          </w:p>
        </w:tc>
        <w:tc>
          <w:tcPr>
            <w:tcW w:w="4530" w:type="dxa"/>
            <w:vAlign w:val="center"/>
          </w:tcPr>
          <w:p w14:paraId="68823ED3" w14:textId="77777777" w:rsidR="00FE4EE4" w:rsidRDefault="001D2ED0">
            <w:pPr>
              <w:rPr>
                <w:rFonts w:ascii="Times New Roman" w:hAnsi="Times New Roman" w:cs="Times New Roman"/>
              </w:rPr>
            </w:pPr>
            <w:r>
              <w:rPr>
                <w:rFonts w:ascii="Times New Roman" w:hAnsi="Times New Roman" w:cs="Times New Roman"/>
              </w:rPr>
              <w:t>Сырье и материалы</w:t>
            </w:r>
          </w:p>
        </w:tc>
        <w:tc>
          <w:tcPr>
            <w:tcW w:w="2072" w:type="dxa"/>
            <w:vAlign w:val="center"/>
          </w:tcPr>
          <w:p w14:paraId="67B126A7" w14:textId="77777777" w:rsidR="00FE4EE4" w:rsidRDefault="001D2ED0">
            <w:pPr>
              <w:jc w:val="center"/>
              <w:rPr>
                <w:rFonts w:ascii="Times New Roman" w:hAnsi="Times New Roman" w:cs="Times New Roman"/>
                <w:lang w:val="en-US"/>
              </w:rPr>
            </w:pPr>
            <w:r>
              <w:rPr>
                <w:rFonts w:ascii="Times New Roman" w:hAnsi="Times New Roman" w:cs="Times New Roman"/>
              </w:rPr>
              <w:t>2</w:t>
            </w:r>
            <w:r>
              <w:rPr>
                <w:rFonts w:ascii="Times New Roman" w:hAnsi="Times New Roman" w:cs="Times New Roman"/>
                <w:lang w:val="en-GB"/>
              </w:rPr>
              <w:t xml:space="preserve"> </w:t>
            </w:r>
            <w:r>
              <w:rPr>
                <w:rFonts w:ascii="Times New Roman" w:hAnsi="Times New Roman" w:cs="Times New Roman"/>
              </w:rPr>
              <w:t>875,0</w:t>
            </w:r>
          </w:p>
        </w:tc>
        <w:tc>
          <w:tcPr>
            <w:tcW w:w="1910" w:type="dxa"/>
            <w:vAlign w:val="center"/>
          </w:tcPr>
          <w:p w14:paraId="1224B421" w14:textId="77777777" w:rsidR="00FE4EE4" w:rsidRDefault="001D2ED0">
            <w:pPr>
              <w:jc w:val="center"/>
              <w:rPr>
                <w:rFonts w:ascii="Times New Roman" w:hAnsi="Times New Roman" w:cs="Times New Roman"/>
                <w:lang w:val="en-US"/>
              </w:rPr>
            </w:pPr>
            <w:r>
              <w:rPr>
                <w:rFonts w:ascii="Times New Roman" w:hAnsi="Times New Roman" w:cs="Times New Roman"/>
              </w:rPr>
              <w:t>1,2</w:t>
            </w:r>
          </w:p>
        </w:tc>
      </w:tr>
      <w:tr w:rsidR="00FE4EE4" w14:paraId="0FCFFE87" w14:textId="77777777">
        <w:tc>
          <w:tcPr>
            <w:tcW w:w="833" w:type="dxa"/>
            <w:vAlign w:val="center"/>
          </w:tcPr>
          <w:p w14:paraId="351690BF" w14:textId="77777777" w:rsidR="00FE4EE4" w:rsidRDefault="001D2ED0">
            <w:pPr>
              <w:jc w:val="center"/>
              <w:rPr>
                <w:rFonts w:ascii="Times New Roman" w:hAnsi="Times New Roman" w:cs="Times New Roman"/>
              </w:rPr>
            </w:pPr>
            <w:r>
              <w:rPr>
                <w:rFonts w:ascii="Times New Roman" w:hAnsi="Times New Roman" w:cs="Times New Roman"/>
              </w:rPr>
              <w:t>2</w:t>
            </w:r>
          </w:p>
        </w:tc>
        <w:tc>
          <w:tcPr>
            <w:tcW w:w="4530" w:type="dxa"/>
          </w:tcPr>
          <w:p w14:paraId="3DBBB359" w14:textId="77777777" w:rsidR="00FE4EE4" w:rsidRDefault="001D2ED0">
            <w:pPr>
              <w:jc w:val="both"/>
              <w:rPr>
                <w:rFonts w:ascii="Times New Roman" w:hAnsi="Times New Roman" w:cs="Times New Roman"/>
              </w:rPr>
            </w:pPr>
            <w:r>
              <w:rPr>
                <w:rFonts w:ascii="Times New Roman" w:hAnsi="Times New Roman" w:cs="Times New Roman"/>
              </w:rPr>
              <w:t>Основная заработная плата</w:t>
            </w:r>
          </w:p>
        </w:tc>
        <w:tc>
          <w:tcPr>
            <w:tcW w:w="2072" w:type="dxa"/>
            <w:vAlign w:val="center"/>
          </w:tcPr>
          <w:p w14:paraId="64DC2D81" w14:textId="77777777" w:rsidR="00FE4EE4" w:rsidRDefault="001D2ED0">
            <w:pPr>
              <w:jc w:val="center"/>
              <w:rPr>
                <w:rFonts w:ascii="Times New Roman" w:hAnsi="Times New Roman" w:cs="Times New Roman"/>
                <w:lang w:val="en-US"/>
              </w:rPr>
            </w:pPr>
            <w:r>
              <w:rPr>
                <w:rFonts w:ascii="Times New Roman" w:hAnsi="Times New Roman" w:cs="Times New Roman"/>
              </w:rPr>
              <w:t>90 594</w:t>
            </w:r>
            <w:r>
              <w:rPr>
                <w:rFonts w:ascii="Times New Roman" w:hAnsi="Times New Roman" w:cs="Times New Roman"/>
                <w:lang w:val="en-GB"/>
              </w:rPr>
              <w:t>,</w:t>
            </w:r>
            <w:r>
              <w:rPr>
                <w:rFonts w:ascii="Times New Roman" w:hAnsi="Times New Roman" w:cs="Times New Roman"/>
              </w:rPr>
              <w:t>0</w:t>
            </w:r>
          </w:p>
        </w:tc>
        <w:tc>
          <w:tcPr>
            <w:tcW w:w="1910" w:type="dxa"/>
            <w:vAlign w:val="center"/>
          </w:tcPr>
          <w:p w14:paraId="6DCA9556" w14:textId="77777777" w:rsidR="00FE4EE4" w:rsidRDefault="001D2ED0">
            <w:pPr>
              <w:jc w:val="center"/>
              <w:rPr>
                <w:rFonts w:ascii="Times New Roman" w:hAnsi="Times New Roman" w:cs="Times New Roman"/>
              </w:rPr>
            </w:pPr>
            <w:r>
              <w:rPr>
                <w:rFonts w:ascii="Times New Roman" w:hAnsi="Times New Roman" w:cs="Times New Roman"/>
              </w:rPr>
              <w:t>36</w:t>
            </w:r>
            <w:r>
              <w:rPr>
                <w:rFonts w:ascii="Times New Roman" w:hAnsi="Times New Roman" w:cs="Times New Roman"/>
                <w:lang w:val="en-US"/>
              </w:rPr>
              <w:t>,</w:t>
            </w:r>
            <w:r>
              <w:rPr>
                <w:rFonts w:ascii="Times New Roman" w:hAnsi="Times New Roman" w:cs="Times New Roman"/>
              </w:rPr>
              <w:t>6</w:t>
            </w:r>
          </w:p>
        </w:tc>
      </w:tr>
      <w:tr w:rsidR="00FE4EE4" w14:paraId="642124EF" w14:textId="77777777">
        <w:tc>
          <w:tcPr>
            <w:tcW w:w="833" w:type="dxa"/>
            <w:vAlign w:val="center"/>
          </w:tcPr>
          <w:p w14:paraId="3964454E" w14:textId="77777777" w:rsidR="00FE4EE4" w:rsidRDefault="001D2ED0">
            <w:pPr>
              <w:jc w:val="center"/>
              <w:rPr>
                <w:rFonts w:ascii="Times New Roman" w:hAnsi="Times New Roman" w:cs="Times New Roman"/>
              </w:rPr>
            </w:pPr>
            <w:r>
              <w:rPr>
                <w:rFonts w:ascii="Times New Roman" w:hAnsi="Times New Roman" w:cs="Times New Roman"/>
              </w:rPr>
              <w:t>3</w:t>
            </w:r>
          </w:p>
        </w:tc>
        <w:tc>
          <w:tcPr>
            <w:tcW w:w="4530" w:type="dxa"/>
          </w:tcPr>
          <w:p w14:paraId="56C38705" w14:textId="77777777" w:rsidR="00FE4EE4" w:rsidRDefault="001D2ED0">
            <w:pPr>
              <w:jc w:val="both"/>
              <w:rPr>
                <w:rFonts w:ascii="Times New Roman" w:hAnsi="Times New Roman" w:cs="Times New Roman"/>
              </w:rPr>
            </w:pPr>
            <w:r>
              <w:rPr>
                <w:rFonts w:ascii="Times New Roman" w:hAnsi="Times New Roman" w:cs="Times New Roman"/>
              </w:rPr>
              <w:t>Дополнительная заработная плата</w:t>
            </w:r>
          </w:p>
        </w:tc>
        <w:tc>
          <w:tcPr>
            <w:tcW w:w="2072" w:type="dxa"/>
            <w:vAlign w:val="center"/>
          </w:tcPr>
          <w:p w14:paraId="261FA1CF" w14:textId="77777777" w:rsidR="00FE4EE4" w:rsidRDefault="001D2ED0">
            <w:pPr>
              <w:jc w:val="center"/>
              <w:rPr>
                <w:rFonts w:ascii="Times New Roman" w:hAnsi="Times New Roman" w:cs="Times New Roman"/>
                <w:lang w:val="en-US"/>
              </w:rPr>
            </w:pPr>
            <w:r>
              <w:rPr>
                <w:rFonts w:ascii="Times New Roman" w:hAnsi="Times New Roman" w:cs="Times New Roman"/>
              </w:rPr>
              <w:t>18 118</w:t>
            </w:r>
            <w:r>
              <w:rPr>
                <w:rFonts w:ascii="Times New Roman" w:hAnsi="Times New Roman" w:cs="Times New Roman"/>
                <w:lang w:val="en-GB"/>
              </w:rPr>
              <w:t>,</w:t>
            </w:r>
            <w:r>
              <w:rPr>
                <w:rFonts w:ascii="Times New Roman" w:hAnsi="Times New Roman" w:cs="Times New Roman"/>
              </w:rPr>
              <w:t>8</w:t>
            </w:r>
          </w:p>
        </w:tc>
        <w:tc>
          <w:tcPr>
            <w:tcW w:w="1910" w:type="dxa"/>
            <w:vAlign w:val="center"/>
          </w:tcPr>
          <w:p w14:paraId="268F579F" w14:textId="77777777" w:rsidR="00FE4EE4" w:rsidRDefault="001D2ED0">
            <w:pPr>
              <w:jc w:val="center"/>
              <w:rPr>
                <w:rFonts w:ascii="Times New Roman" w:hAnsi="Times New Roman" w:cs="Times New Roman"/>
                <w:lang w:val="en-GB"/>
              </w:rPr>
            </w:pPr>
            <w:r>
              <w:rPr>
                <w:rFonts w:ascii="Times New Roman" w:hAnsi="Times New Roman" w:cs="Times New Roman"/>
                <w:lang w:val="en-US"/>
              </w:rPr>
              <w:t>7,3</w:t>
            </w:r>
          </w:p>
        </w:tc>
      </w:tr>
      <w:tr w:rsidR="00FE4EE4" w14:paraId="5604DC1C" w14:textId="77777777">
        <w:tc>
          <w:tcPr>
            <w:tcW w:w="833" w:type="dxa"/>
            <w:vAlign w:val="center"/>
          </w:tcPr>
          <w:p w14:paraId="6692CB2D" w14:textId="77777777" w:rsidR="00FE4EE4" w:rsidRDefault="001D2ED0">
            <w:pPr>
              <w:jc w:val="center"/>
              <w:rPr>
                <w:rFonts w:ascii="Times New Roman" w:hAnsi="Times New Roman" w:cs="Times New Roman"/>
              </w:rPr>
            </w:pPr>
            <w:r>
              <w:rPr>
                <w:rFonts w:ascii="Times New Roman" w:hAnsi="Times New Roman" w:cs="Times New Roman"/>
              </w:rPr>
              <w:t>4</w:t>
            </w:r>
          </w:p>
        </w:tc>
        <w:tc>
          <w:tcPr>
            <w:tcW w:w="4530" w:type="dxa"/>
          </w:tcPr>
          <w:p w14:paraId="28895BD6" w14:textId="77777777" w:rsidR="00FE4EE4" w:rsidRDefault="001D2ED0">
            <w:pPr>
              <w:jc w:val="both"/>
              <w:rPr>
                <w:rFonts w:ascii="Times New Roman" w:hAnsi="Times New Roman" w:cs="Times New Roman"/>
              </w:rPr>
            </w:pPr>
            <w:r>
              <w:rPr>
                <w:rFonts w:ascii="Times New Roman" w:hAnsi="Times New Roman" w:cs="Times New Roman"/>
              </w:rPr>
              <w:t>Страховые взносы</w:t>
            </w:r>
          </w:p>
        </w:tc>
        <w:tc>
          <w:tcPr>
            <w:tcW w:w="2072" w:type="dxa"/>
            <w:vAlign w:val="center"/>
          </w:tcPr>
          <w:p w14:paraId="3894D618" w14:textId="77777777" w:rsidR="00FE4EE4" w:rsidRDefault="001D2ED0">
            <w:pPr>
              <w:jc w:val="center"/>
              <w:rPr>
                <w:rFonts w:ascii="Times New Roman" w:hAnsi="Times New Roman" w:cs="Times New Roman"/>
                <w:lang w:val="en-GB"/>
              </w:rPr>
            </w:pPr>
            <w:r>
              <w:rPr>
                <w:rFonts w:ascii="Times New Roman" w:hAnsi="Times New Roman" w:cs="Times New Roman"/>
              </w:rPr>
              <w:t>32 8</w:t>
            </w:r>
            <w:r>
              <w:rPr>
                <w:rFonts w:ascii="Times New Roman" w:hAnsi="Times New Roman" w:cs="Times New Roman"/>
                <w:lang w:val="en-GB"/>
              </w:rPr>
              <w:t>31,3</w:t>
            </w:r>
          </w:p>
        </w:tc>
        <w:tc>
          <w:tcPr>
            <w:tcW w:w="1910" w:type="dxa"/>
            <w:vAlign w:val="center"/>
          </w:tcPr>
          <w:p w14:paraId="40E616C8" w14:textId="77777777" w:rsidR="00FE4EE4" w:rsidRDefault="001D2ED0">
            <w:pPr>
              <w:jc w:val="center"/>
              <w:rPr>
                <w:rFonts w:ascii="Times New Roman" w:hAnsi="Times New Roman" w:cs="Times New Roman"/>
              </w:rPr>
            </w:pPr>
            <w:r>
              <w:rPr>
                <w:rFonts w:ascii="Times New Roman" w:hAnsi="Times New Roman" w:cs="Times New Roman"/>
                <w:lang w:val="en-US"/>
              </w:rPr>
              <w:t>13,</w:t>
            </w:r>
            <w:r>
              <w:rPr>
                <w:rFonts w:ascii="Times New Roman" w:hAnsi="Times New Roman" w:cs="Times New Roman"/>
              </w:rPr>
              <w:t>3</w:t>
            </w:r>
          </w:p>
        </w:tc>
      </w:tr>
      <w:tr w:rsidR="00FE4EE4" w14:paraId="542AC114" w14:textId="77777777">
        <w:tc>
          <w:tcPr>
            <w:tcW w:w="833" w:type="dxa"/>
            <w:vAlign w:val="center"/>
          </w:tcPr>
          <w:p w14:paraId="137CF5C4" w14:textId="77777777" w:rsidR="00FE4EE4" w:rsidRDefault="001D2ED0">
            <w:pPr>
              <w:jc w:val="center"/>
              <w:rPr>
                <w:rFonts w:ascii="Times New Roman" w:hAnsi="Times New Roman" w:cs="Times New Roman"/>
              </w:rPr>
            </w:pPr>
            <w:r>
              <w:rPr>
                <w:rFonts w:ascii="Times New Roman" w:hAnsi="Times New Roman" w:cs="Times New Roman"/>
              </w:rPr>
              <w:t>5</w:t>
            </w:r>
          </w:p>
        </w:tc>
        <w:tc>
          <w:tcPr>
            <w:tcW w:w="4530" w:type="dxa"/>
          </w:tcPr>
          <w:p w14:paraId="3BED20A4" w14:textId="77777777" w:rsidR="00FE4EE4" w:rsidRDefault="001D2ED0">
            <w:pPr>
              <w:jc w:val="both"/>
              <w:rPr>
                <w:rFonts w:ascii="Times New Roman" w:hAnsi="Times New Roman" w:cs="Times New Roman"/>
              </w:rPr>
            </w:pPr>
            <w:r>
              <w:rPr>
                <w:rFonts w:ascii="Times New Roman" w:hAnsi="Times New Roman" w:cs="Times New Roman"/>
              </w:rPr>
              <w:t>Амортизация</w:t>
            </w:r>
          </w:p>
        </w:tc>
        <w:tc>
          <w:tcPr>
            <w:tcW w:w="2072" w:type="dxa"/>
            <w:vAlign w:val="center"/>
          </w:tcPr>
          <w:p w14:paraId="130A1583" w14:textId="77777777" w:rsidR="00FE4EE4" w:rsidRDefault="001D2ED0">
            <w:pPr>
              <w:jc w:val="center"/>
              <w:rPr>
                <w:rFonts w:ascii="Times New Roman" w:hAnsi="Times New Roman" w:cs="Times New Roman"/>
              </w:rPr>
            </w:pPr>
            <w:r>
              <w:rPr>
                <w:rFonts w:ascii="Times New Roman" w:hAnsi="Times New Roman" w:cs="Times New Roman"/>
              </w:rPr>
              <w:t>12 222</w:t>
            </w:r>
            <w:r>
              <w:rPr>
                <w:rFonts w:ascii="Times New Roman" w:hAnsi="Times New Roman" w:cs="Times New Roman"/>
                <w:lang w:val="en-GB"/>
              </w:rPr>
              <w:t>,</w:t>
            </w:r>
            <w:r>
              <w:rPr>
                <w:rFonts w:ascii="Times New Roman" w:hAnsi="Times New Roman" w:cs="Times New Roman"/>
              </w:rPr>
              <w:t>2</w:t>
            </w:r>
          </w:p>
        </w:tc>
        <w:tc>
          <w:tcPr>
            <w:tcW w:w="1910" w:type="dxa"/>
            <w:vAlign w:val="center"/>
          </w:tcPr>
          <w:p w14:paraId="04E80594" w14:textId="77777777" w:rsidR="00FE4EE4" w:rsidRDefault="001D2ED0">
            <w:pPr>
              <w:jc w:val="center"/>
              <w:rPr>
                <w:rFonts w:ascii="Times New Roman" w:hAnsi="Times New Roman" w:cs="Times New Roman"/>
              </w:rPr>
            </w:pPr>
            <w:r>
              <w:rPr>
                <w:rFonts w:ascii="Times New Roman" w:hAnsi="Times New Roman" w:cs="Times New Roman"/>
              </w:rPr>
              <w:t>5</w:t>
            </w:r>
          </w:p>
        </w:tc>
      </w:tr>
      <w:tr w:rsidR="00FE4EE4" w14:paraId="0709FFA0" w14:textId="77777777">
        <w:tc>
          <w:tcPr>
            <w:tcW w:w="833" w:type="dxa"/>
            <w:vAlign w:val="center"/>
          </w:tcPr>
          <w:p w14:paraId="073DEC98" w14:textId="77777777" w:rsidR="00FE4EE4" w:rsidRDefault="001D2ED0">
            <w:pPr>
              <w:jc w:val="center"/>
              <w:rPr>
                <w:rFonts w:ascii="Times New Roman" w:hAnsi="Times New Roman" w:cs="Times New Roman"/>
              </w:rPr>
            </w:pPr>
            <w:r>
              <w:rPr>
                <w:rFonts w:ascii="Times New Roman" w:hAnsi="Times New Roman" w:cs="Times New Roman"/>
              </w:rPr>
              <w:t>6</w:t>
            </w:r>
          </w:p>
        </w:tc>
        <w:tc>
          <w:tcPr>
            <w:tcW w:w="4530" w:type="dxa"/>
          </w:tcPr>
          <w:p w14:paraId="6DAA2BE7" w14:textId="77777777" w:rsidR="00FE4EE4" w:rsidRDefault="001D2ED0">
            <w:pPr>
              <w:jc w:val="both"/>
              <w:rPr>
                <w:rFonts w:ascii="Times New Roman" w:hAnsi="Times New Roman" w:cs="Times New Roman"/>
              </w:rPr>
            </w:pPr>
            <w:r>
              <w:rPr>
                <w:rFonts w:ascii="Times New Roman" w:hAnsi="Times New Roman" w:cs="Times New Roman"/>
              </w:rPr>
              <w:t>Прочие расходы</w:t>
            </w:r>
          </w:p>
        </w:tc>
        <w:tc>
          <w:tcPr>
            <w:tcW w:w="2072" w:type="dxa"/>
            <w:vAlign w:val="center"/>
          </w:tcPr>
          <w:p w14:paraId="34632EF6" w14:textId="77777777" w:rsidR="00FE4EE4" w:rsidRDefault="001D2ED0">
            <w:pPr>
              <w:jc w:val="center"/>
              <w:rPr>
                <w:rFonts w:ascii="Times New Roman" w:hAnsi="Times New Roman" w:cs="Times New Roman"/>
              </w:rPr>
            </w:pPr>
            <w:r>
              <w:rPr>
                <w:rFonts w:ascii="Times New Roman" w:hAnsi="Times New Roman" w:cs="Times New Roman"/>
              </w:rPr>
              <w:t>90 594</w:t>
            </w:r>
            <w:r>
              <w:rPr>
                <w:rFonts w:ascii="Times New Roman" w:hAnsi="Times New Roman" w:cs="Times New Roman"/>
                <w:lang w:val="en-GB"/>
              </w:rPr>
              <w:t>,</w:t>
            </w:r>
            <w:r>
              <w:rPr>
                <w:rFonts w:ascii="Times New Roman" w:hAnsi="Times New Roman" w:cs="Times New Roman"/>
              </w:rPr>
              <w:t>0</w:t>
            </w:r>
          </w:p>
        </w:tc>
        <w:tc>
          <w:tcPr>
            <w:tcW w:w="1910" w:type="dxa"/>
            <w:vAlign w:val="center"/>
          </w:tcPr>
          <w:p w14:paraId="5C0D5886" w14:textId="77777777" w:rsidR="00FE4EE4" w:rsidRDefault="001D2ED0">
            <w:pPr>
              <w:jc w:val="center"/>
              <w:rPr>
                <w:rFonts w:ascii="Times New Roman" w:hAnsi="Times New Roman" w:cs="Times New Roman"/>
              </w:rPr>
            </w:pPr>
            <w:r>
              <w:rPr>
                <w:rFonts w:ascii="Times New Roman" w:hAnsi="Times New Roman" w:cs="Times New Roman"/>
              </w:rPr>
              <w:t>36</w:t>
            </w:r>
            <w:r>
              <w:rPr>
                <w:rFonts w:ascii="Times New Roman" w:hAnsi="Times New Roman" w:cs="Times New Roman"/>
                <w:lang w:val="en-US"/>
              </w:rPr>
              <w:t>,</w:t>
            </w:r>
            <w:r>
              <w:rPr>
                <w:rFonts w:ascii="Times New Roman" w:hAnsi="Times New Roman" w:cs="Times New Roman"/>
              </w:rPr>
              <w:t>6</w:t>
            </w:r>
          </w:p>
        </w:tc>
      </w:tr>
      <w:tr w:rsidR="00FE4EE4" w14:paraId="12C2D8E5" w14:textId="77777777">
        <w:tc>
          <w:tcPr>
            <w:tcW w:w="5363" w:type="dxa"/>
            <w:gridSpan w:val="2"/>
            <w:vAlign w:val="center"/>
          </w:tcPr>
          <w:p w14:paraId="25A042AA" w14:textId="77777777" w:rsidR="00FE4EE4" w:rsidRDefault="001D2ED0">
            <w:pPr>
              <w:jc w:val="right"/>
              <w:rPr>
                <w:rFonts w:ascii="Times New Roman" w:hAnsi="Times New Roman" w:cs="Times New Roman"/>
              </w:rPr>
            </w:pPr>
            <w:r>
              <w:rPr>
                <w:rFonts w:ascii="Times New Roman" w:hAnsi="Times New Roman" w:cs="Times New Roman"/>
              </w:rPr>
              <w:t>Итого</w:t>
            </w:r>
          </w:p>
        </w:tc>
        <w:tc>
          <w:tcPr>
            <w:tcW w:w="2072" w:type="dxa"/>
            <w:vAlign w:val="center"/>
          </w:tcPr>
          <w:p w14:paraId="102A4DAD" w14:textId="77777777" w:rsidR="00FE4EE4" w:rsidRDefault="001D2ED0">
            <w:pPr>
              <w:jc w:val="center"/>
              <w:rPr>
                <w:rFonts w:ascii="Times New Roman" w:hAnsi="Times New Roman" w:cs="Times New Roman"/>
                <w:lang w:val="en-GB"/>
              </w:rPr>
            </w:pPr>
            <w:r>
              <w:rPr>
                <w:rFonts w:ascii="Times New Roman" w:hAnsi="Times New Roman" w:cs="Times New Roman"/>
              </w:rPr>
              <w:t>247 23</w:t>
            </w:r>
            <w:r>
              <w:rPr>
                <w:rFonts w:ascii="Times New Roman" w:hAnsi="Times New Roman" w:cs="Times New Roman"/>
                <w:lang w:val="en-GB"/>
              </w:rPr>
              <w:t>5,3</w:t>
            </w:r>
          </w:p>
        </w:tc>
        <w:tc>
          <w:tcPr>
            <w:tcW w:w="1910" w:type="dxa"/>
            <w:vAlign w:val="center"/>
          </w:tcPr>
          <w:p w14:paraId="41F29820" w14:textId="77777777" w:rsidR="00FE4EE4" w:rsidRDefault="001D2ED0">
            <w:pPr>
              <w:jc w:val="center"/>
              <w:rPr>
                <w:rFonts w:ascii="Times New Roman" w:hAnsi="Times New Roman" w:cs="Times New Roman"/>
              </w:rPr>
            </w:pPr>
            <w:r>
              <w:rPr>
                <w:rFonts w:ascii="Times New Roman" w:hAnsi="Times New Roman" w:cs="Times New Roman"/>
              </w:rPr>
              <w:t>100</w:t>
            </w:r>
            <w:r>
              <w:rPr>
                <w:rFonts w:ascii="Times New Roman" w:hAnsi="Times New Roman" w:cs="Times New Roman"/>
                <w:lang w:val="en-US"/>
              </w:rPr>
              <w:t>,0</w:t>
            </w:r>
          </w:p>
        </w:tc>
      </w:tr>
    </w:tbl>
    <w:p w14:paraId="580797CA" w14:textId="77777777" w:rsidR="00FE4EE4" w:rsidRDefault="001D2ED0">
      <w:pPr>
        <w:pStyle w:val="af"/>
        <w:spacing w:before="120" w:after="0" w:line="360" w:lineRule="auto"/>
        <w:ind w:left="0" w:firstLine="709"/>
        <w:jc w:val="both"/>
        <w:rPr>
          <w:rFonts w:ascii="Times New Roman" w:eastAsia="Calibri" w:hAnsi="Times New Roman" w:cs="Times New Roman"/>
          <w:color w:val="000000"/>
          <w:sz w:val="28"/>
          <w:szCs w:val="28"/>
          <w:shd w:val="clear" w:color="auto" w:fill="FFFFFF"/>
        </w:rPr>
      </w:pPr>
      <w:r>
        <w:rPr>
          <w:rFonts w:ascii="Times New Roman" w:eastAsia="Calibri" w:hAnsi="Times New Roman" w:cs="Times New Roman"/>
          <w:color w:val="000000"/>
          <w:sz w:val="28"/>
          <w:szCs w:val="28"/>
          <w:shd w:val="clear" w:color="auto" w:fill="FFFFFF"/>
        </w:rPr>
        <w:t>Для визуализации долевого состава статей затрат в общей себестоимости представим круговую диаграмму на рисунке 4.2. На данной диаграмме будут отражены затраты по каждой из статей, а также их доля затрат в процентах.</w:t>
      </w:r>
    </w:p>
    <w:p w14:paraId="36570EFA" w14:textId="77777777" w:rsidR="00FE4EE4" w:rsidRDefault="001D2ED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1E08307" wp14:editId="1D0F4B2F">
            <wp:extent cx="5486400" cy="3200400"/>
            <wp:effectExtent l="0" t="0" r="0" b="0"/>
            <wp:docPr id="19"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4E66A8E" w14:textId="77777777" w:rsidR="00FE4EE4" w:rsidRDefault="001D2ED0">
      <w:pPr>
        <w:pStyle w:val="af5"/>
        <w:ind w:firstLine="0"/>
        <w:jc w:val="center"/>
      </w:pPr>
      <w:r>
        <w:rPr>
          <w:rFonts w:cs="Times New Roman"/>
          <w:szCs w:val="28"/>
        </w:rPr>
        <w:t xml:space="preserve">Рисунок 4.2 – Структура затрат по работе </w:t>
      </w:r>
      <w:r>
        <w:rPr>
          <w:rFonts w:eastAsia="Calibri" w:cs="Times New Roman"/>
          <w:color w:val="000000"/>
          <w:szCs w:val="28"/>
          <w:lang w:eastAsia="ru-RU"/>
        </w:rPr>
        <w:t>[разработано автором]</w:t>
      </w:r>
    </w:p>
    <w:p w14:paraId="5692AC57" w14:textId="77777777" w:rsidR="00FE4EE4" w:rsidRDefault="001D2ED0">
      <w:pPr>
        <w:pStyle w:val="afa"/>
        <w:numPr>
          <w:ilvl w:val="2"/>
          <w:numId w:val="10"/>
        </w:numPr>
        <w:tabs>
          <w:tab w:val="clear" w:pos="1049"/>
          <w:tab w:val="num" w:pos="1276"/>
        </w:tabs>
        <w:ind w:firstLine="709"/>
        <w:rPr>
          <w:b w:val="0"/>
          <w:bCs/>
        </w:rPr>
      </w:pPr>
      <w:bookmarkStart w:id="102" w:name="_Toc198848390"/>
      <w:r>
        <w:rPr>
          <w:b w:val="0"/>
          <w:bCs/>
        </w:rPr>
        <w:t xml:space="preserve"> </w:t>
      </w:r>
      <w:bookmarkStart w:id="103" w:name="_Toc199587208"/>
      <w:r>
        <w:rPr>
          <w:b w:val="0"/>
          <w:bCs/>
        </w:rPr>
        <w:t>Расчет договорной цены</w:t>
      </w:r>
      <w:bookmarkEnd w:id="102"/>
      <w:bookmarkEnd w:id="103"/>
    </w:p>
    <w:p w14:paraId="53EA6EE1" w14:textId="77777777" w:rsidR="00FE4EE4" w:rsidRDefault="001D2ED0">
      <w:pPr>
        <w:pStyle w:val="af5"/>
        <w:rPr>
          <w:rFonts w:cs="Times New Roman"/>
          <w:szCs w:val="28"/>
        </w:rPr>
      </w:pPr>
      <w:r>
        <w:rPr>
          <w:rFonts w:cs="Times New Roman"/>
          <w:szCs w:val="28"/>
        </w:rPr>
        <w:t>В рамках выполнения данной выпускной квалификационной работы не предусматривается коммерческая реализация программного продукта. Разработка веб-приложения носит учебный характер и предназначена исключительно для демонстрации навыков анализа, проектирования и реализации программного обеспечения в условиях учебной среды.</w:t>
      </w:r>
    </w:p>
    <w:p w14:paraId="63AC8F71" w14:textId="77777777" w:rsidR="00FE4EE4" w:rsidRDefault="001D2E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Расчёт договорной цены не выполняется, поскольку целью проекта не является коммерческая реализация, продажа или передача прав третьим лицам.</w:t>
      </w:r>
    </w:p>
    <w:p w14:paraId="6E07DCDB" w14:textId="77777777" w:rsidR="00FE4EE4" w:rsidRDefault="001D2ED0">
      <w:pPr>
        <w:pStyle w:val="afa"/>
        <w:numPr>
          <w:ilvl w:val="1"/>
          <w:numId w:val="10"/>
        </w:numPr>
        <w:tabs>
          <w:tab w:val="clear" w:pos="907"/>
          <w:tab w:val="num" w:pos="1276"/>
        </w:tabs>
        <w:ind w:firstLine="709"/>
      </w:pPr>
      <w:bookmarkStart w:id="104" w:name="_Toc199587209"/>
      <w:r>
        <w:t>Вывод к разделу 4</w:t>
      </w:r>
      <w:bookmarkEnd w:id="104"/>
    </w:p>
    <w:p w14:paraId="3EB0B299" w14:textId="77777777" w:rsidR="00FE4EE4" w:rsidRDefault="001D2ED0">
      <w:pPr>
        <w:pStyle w:val="af5"/>
        <w:rPr>
          <w:szCs w:val="28"/>
        </w:rPr>
      </w:pPr>
      <w:r>
        <w:rPr>
          <w:szCs w:val="28"/>
        </w:rPr>
        <w:t>В экономическом разделе была проведена комплексная оценка затрат на реализацию проекта по созданию образовательной платформы с модулем автоматической генерации тестов. Рассмотрены этапы выполнения работ, определены исполнители и их роли, составлен календарный график разработки.</w:t>
      </w:r>
    </w:p>
    <w:p w14:paraId="1BC066EF" w14:textId="77777777" w:rsidR="00FE4EE4" w:rsidRDefault="001D2ED0">
      <w:pPr>
        <w:pStyle w:val="af5"/>
        <w:rPr>
          <w:rFonts w:cs="Times New Roman"/>
          <w:szCs w:val="28"/>
        </w:rPr>
      </w:pPr>
      <w:r>
        <w:rPr>
          <w:rFonts w:cs="Times New Roman"/>
          <w:szCs w:val="28"/>
        </w:rPr>
        <w:t xml:space="preserve">На основе планирования и распределения задач была рассчитана полная себестоимость проекта. В неё вошли затраты на материалы, заработную плату исполнителей, страховые взносы, амортизацию оборудования, а также прочие расходы, косвенно связанные с реализацией проекта. Полная сумма затрат </w:t>
      </w:r>
      <w:r>
        <w:rPr>
          <w:rFonts w:cs="Times New Roman"/>
          <w:szCs w:val="28"/>
        </w:rPr>
        <w:lastRenderedPageBreak/>
        <w:t>составила 247 235,3 рублей, при этом наибольшую долю заняли статьи, связанные с трудозатратами - заработная плата и прочие расходы.</w:t>
      </w:r>
    </w:p>
    <w:p w14:paraId="3F39A003" w14:textId="77777777" w:rsidR="00FE4EE4" w:rsidRDefault="001D2ED0">
      <w:pPr>
        <w:pStyle w:val="af5"/>
        <w:rPr>
          <w:rFonts w:cs="Times New Roman"/>
          <w:szCs w:val="28"/>
        </w:rPr>
      </w:pPr>
      <w:r>
        <w:rPr>
          <w:rFonts w:cs="Times New Roman"/>
          <w:szCs w:val="28"/>
        </w:rPr>
        <w:t xml:space="preserve">Важно отметить, что разработка не предполагала коммерческого внедрения, поэтому расчёт договорной цены не выполнялся. </w:t>
      </w:r>
    </w:p>
    <w:p w14:paraId="20BC6DFB" w14:textId="77777777" w:rsidR="00FE4EE4" w:rsidRDefault="001D2ED0">
      <w:pPr>
        <w:pStyle w:val="af5"/>
        <w:rPr>
          <w:rFonts w:cs="Times New Roman"/>
          <w:szCs w:val="28"/>
        </w:rPr>
        <w:sectPr w:rsidR="00FE4EE4">
          <w:pgSz w:w="11906" w:h="16838"/>
          <w:pgMar w:top="1134" w:right="850" w:bottom="1134" w:left="1701" w:header="708" w:footer="708" w:gutter="0"/>
          <w:cols w:space="708"/>
          <w:docGrid w:linePitch="360"/>
        </w:sectPr>
      </w:pPr>
      <w:r>
        <w:rPr>
          <w:rFonts w:cs="Times New Roman"/>
          <w:szCs w:val="28"/>
        </w:rPr>
        <w:t>Произведённые экономические расчёты подтверждают реалистичность и обоснованность затрат на проект. Разработка показала, что даже при ограниченном бюджете возможно создание функциональной и масштабируемой системы, отвечающей современным требованиям в сфере цифрового образования.</w:t>
      </w:r>
    </w:p>
    <w:p w14:paraId="77D3F652" w14:textId="77777777" w:rsidR="00FE4EE4" w:rsidRDefault="001D2ED0">
      <w:pPr>
        <w:pStyle w:val="af8"/>
      </w:pPr>
      <w:bookmarkStart w:id="105" w:name="_Toc198848392"/>
      <w:bookmarkStart w:id="106" w:name="_Toc199587210"/>
      <w:r>
        <w:lastRenderedPageBreak/>
        <w:t>ЗАКЛЮЧЕНИЕ</w:t>
      </w:r>
      <w:bookmarkEnd w:id="105"/>
      <w:bookmarkEnd w:id="106"/>
    </w:p>
    <w:p w14:paraId="199D9437" w14:textId="77777777" w:rsidR="00FE4EE4" w:rsidRDefault="001D2ED0">
      <w:pPr>
        <w:pStyle w:val="af5"/>
      </w:pPr>
      <w:r>
        <w:t xml:space="preserve">В ходе работы была спроектирована и реализована образовательная платформа, предназначенная для автоматизированной генерации и проверки учебных заданий. На основе анализа предметной области были выявлены ключевые проблемы существующих решений, что послужило основанием для выбора </w:t>
      </w:r>
      <w:proofErr w:type="spellStart"/>
      <w:r>
        <w:t>микросервисной</w:t>
      </w:r>
      <w:proofErr w:type="spellEnd"/>
      <w:r>
        <w:t xml:space="preserve"> архитектуры. Каждый сервис в системе выполняет отдельную функцию, что обеспечивает гибкость, масштабируемость и удобство сопровождения.</w:t>
      </w:r>
    </w:p>
    <w:p w14:paraId="4D4BAF29" w14:textId="77777777" w:rsidR="00FE4EE4" w:rsidRDefault="001D2ED0">
      <w:pPr>
        <w:pStyle w:val="af5"/>
      </w:pPr>
      <w:r>
        <w:t>При разработке использовались современные технологии как на клиентской (</w:t>
      </w:r>
      <w:proofErr w:type="spellStart"/>
      <w:r>
        <w:t>React</w:t>
      </w:r>
      <w:proofErr w:type="spellEnd"/>
      <w:r>
        <w:t xml:space="preserve">, </w:t>
      </w:r>
      <w:proofErr w:type="spellStart"/>
      <w:r>
        <w:t>Redux</w:t>
      </w:r>
      <w:proofErr w:type="spellEnd"/>
      <w:r>
        <w:t xml:space="preserve">), так и на серверной стороне (Spring Boot, </w:t>
      </w:r>
      <w:proofErr w:type="spellStart"/>
      <w:r>
        <w:t>PostgreSQL</w:t>
      </w:r>
      <w:proofErr w:type="spellEnd"/>
      <w:r>
        <w:t xml:space="preserve">, </w:t>
      </w:r>
      <w:proofErr w:type="spellStart"/>
      <w:r>
        <w:t>MinIO</w:t>
      </w:r>
      <w:proofErr w:type="spellEnd"/>
      <w:r>
        <w:t xml:space="preserve">, </w:t>
      </w:r>
      <w:proofErr w:type="spellStart"/>
      <w:r>
        <w:t>RabbitMQ</w:t>
      </w:r>
      <w:proofErr w:type="spellEnd"/>
      <w:r>
        <w:t xml:space="preserve">). Генерация заданий реализована через интеграцию с нейросетевой моделью </w:t>
      </w:r>
      <w:proofErr w:type="spellStart"/>
      <w:r>
        <w:t>GigaChat</w:t>
      </w:r>
      <w:proofErr w:type="spellEnd"/>
      <w:r>
        <w:t>, что позволило обеспечить интеллектуальную обработку лекционного материала без необходимости локальных вычислений.</w:t>
      </w:r>
    </w:p>
    <w:p w14:paraId="6B8BA609" w14:textId="77777777" w:rsidR="00FE4EE4" w:rsidRDefault="001D2ED0">
      <w:pPr>
        <w:pStyle w:val="af5"/>
      </w:pPr>
      <w:r>
        <w:t>Функциональность всех компонентов проверена вручную. Платформа продемонстрировала устойчивую работу и готовность к реальному использованию. Все поставленные задачи были успешно выполнены, а разработанная система - полностью готова к масштабированию и дальнейшему развитию.</w:t>
      </w:r>
    </w:p>
    <w:p w14:paraId="676DA7EB" w14:textId="77777777" w:rsidR="00FE4EE4" w:rsidRDefault="001D2ED0">
      <w:pPr>
        <w:pStyle w:val="af5"/>
        <w:rPr>
          <w:lang w:val="en-GB"/>
        </w:rPr>
      </w:pPr>
      <w:r>
        <w:rPr>
          <w:lang w:val="en-GB"/>
        </w:rPr>
        <w:t>During the project work, an educational platform was designed and implemented, intended for automated generation and evaluation of learning assignments. Based on the analysis of the subject area, key problems of existing solutions were identified, which served as the basis for choosing a microservice architecture. Each service in the system performs a specific function, providing flexibility, scalability, and ease of maintenance.</w:t>
      </w:r>
    </w:p>
    <w:p w14:paraId="74CFDDED" w14:textId="77777777" w:rsidR="00FE4EE4" w:rsidRDefault="001D2ED0">
      <w:pPr>
        <w:pStyle w:val="af5"/>
        <w:rPr>
          <w:lang w:val="en-GB"/>
        </w:rPr>
      </w:pPr>
      <w:r>
        <w:rPr>
          <w:lang w:val="en-GB"/>
        </w:rPr>
        <w:t xml:space="preserve">Modern technologies were used during development on both the client side (React, Redux) and the server side (Spring Boot, PostgreSQL, </w:t>
      </w:r>
      <w:proofErr w:type="spellStart"/>
      <w:r>
        <w:rPr>
          <w:lang w:val="en-GB"/>
        </w:rPr>
        <w:t>MinIO</w:t>
      </w:r>
      <w:proofErr w:type="spellEnd"/>
      <w:r>
        <w:rPr>
          <w:lang w:val="en-GB"/>
        </w:rPr>
        <w:t xml:space="preserve">, RabbitMQ). Assignment generation was implemented through integration with the </w:t>
      </w:r>
      <w:proofErr w:type="spellStart"/>
      <w:r>
        <w:rPr>
          <w:lang w:val="en-GB"/>
        </w:rPr>
        <w:t>GigaChat</w:t>
      </w:r>
      <w:proofErr w:type="spellEnd"/>
      <w:r>
        <w:rPr>
          <w:lang w:val="en-GB"/>
        </w:rPr>
        <w:t xml:space="preserve"> </w:t>
      </w:r>
      <w:r>
        <w:rPr>
          <w:lang w:val="en-GB"/>
        </w:rPr>
        <w:lastRenderedPageBreak/>
        <w:t>neural network model, which enabled intelligent processing of lecture materials without the need for local computation.</w:t>
      </w:r>
    </w:p>
    <w:p w14:paraId="6581BB17" w14:textId="77777777" w:rsidR="00FE4EE4" w:rsidRDefault="001D2ED0">
      <w:pPr>
        <w:pStyle w:val="af5"/>
        <w:rPr>
          <w:lang w:val="en-GB"/>
        </w:rPr>
      </w:pPr>
      <w:r>
        <w:rPr>
          <w:lang w:val="en-GB"/>
        </w:rPr>
        <w:t>The functionality of all components was tested manually. The platform demonstrated stable performance and readiness for real-world use. All project objectives were successfully achieved, and the developed system is fully prepared for scaling and further development.</w:t>
      </w:r>
    </w:p>
    <w:p w14:paraId="3CF35412" w14:textId="77777777" w:rsidR="00FE4EE4" w:rsidRDefault="00FE4EE4">
      <w:pPr>
        <w:pStyle w:val="af5"/>
        <w:rPr>
          <w:lang w:val="en-GB"/>
        </w:rPr>
        <w:sectPr w:rsidR="00FE4EE4">
          <w:pgSz w:w="11906" w:h="16838"/>
          <w:pgMar w:top="1134" w:right="850" w:bottom="1134" w:left="1701" w:header="708" w:footer="708" w:gutter="0"/>
          <w:cols w:space="708"/>
          <w:docGrid w:linePitch="360"/>
        </w:sectPr>
      </w:pPr>
    </w:p>
    <w:p w14:paraId="5DED13E6" w14:textId="77777777" w:rsidR="00FE4EE4" w:rsidRDefault="001D2ED0">
      <w:pPr>
        <w:pStyle w:val="af8"/>
      </w:pPr>
      <w:bookmarkStart w:id="107" w:name="_Toc198848393"/>
      <w:bookmarkStart w:id="108" w:name="_Toc199587211"/>
      <w:r>
        <w:lastRenderedPageBreak/>
        <w:t>СПИСОК ИСПОЛЬЗОВАННЫХ ИСТОЧНИКОВ</w:t>
      </w:r>
      <w:bookmarkEnd w:id="107"/>
      <w:bookmarkEnd w:id="108"/>
    </w:p>
    <w:p w14:paraId="6B2144D4"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Писарь Н. В. Потенциал использования нейросетей как инновационного инструмента создания учебного контента и средства организации интерактивной образовательной среды на занятиях по русскому языку как иностранному [Электронный ресурс] // </w:t>
      </w:r>
      <w:proofErr w:type="spellStart"/>
      <w:r>
        <w:rPr>
          <w:rFonts w:ascii="Times New Roman" w:hAnsi="Times New Roman" w:cs="Times New Roman"/>
          <w:sz w:val="28"/>
          <w:szCs w:val="28"/>
        </w:rPr>
        <w:t>ResearchGate</w:t>
      </w:r>
      <w:proofErr w:type="spellEnd"/>
      <w:r>
        <w:rPr>
          <w:rFonts w:ascii="Times New Roman" w:hAnsi="Times New Roman" w:cs="Times New Roman"/>
          <w:sz w:val="28"/>
          <w:szCs w:val="28"/>
        </w:rPr>
        <w:t>. – 2024. – URL: https://www.researchgate.net/publication/378303147_ (дата обращения: 20.04.2025). – Текст: электронный.</w:t>
      </w:r>
    </w:p>
    <w:p w14:paraId="765A76E4"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Приёмы разработки учебных заданий педагогами высшей школы с помощью нейросети </w:t>
      </w:r>
      <w:proofErr w:type="spellStart"/>
      <w:r>
        <w:rPr>
          <w:rFonts w:ascii="Times New Roman" w:hAnsi="Times New Roman" w:cs="Times New Roman"/>
          <w:sz w:val="28"/>
          <w:szCs w:val="28"/>
        </w:rPr>
        <w:t>GigaChat</w:t>
      </w:r>
      <w:proofErr w:type="spellEnd"/>
      <w:r>
        <w:rPr>
          <w:rFonts w:ascii="Times New Roman" w:hAnsi="Times New Roman" w:cs="Times New Roman"/>
          <w:sz w:val="28"/>
          <w:szCs w:val="28"/>
        </w:rPr>
        <w:t xml:space="preserve"> [Электронный ресурс] // </w:t>
      </w:r>
      <w:proofErr w:type="spellStart"/>
      <w:r>
        <w:rPr>
          <w:rFonts w:ascii="Times New Roman" w:hAnsi="Times New Roman" w:cs="Times New Roman"/>
          <w:sz w:val="28"/>
          <w:szCs w:val="28"/>
        </w:rPr>
        <w:t>КиберЛенинка</w:t>
      </w:r>
      <w:proofErr w:type="spellEnd"/>
      <w:r>
        <w:rPr>
          <w:rFonts w:ascii="Times New Roman" w:hAnsi="Times New Roman" w:cs="Times New Roman"/>
          <w:sz w:val="28"/>
          <w:szCs w:val="28"/>
        </w:rPr>
        <w:t>. – 2023. – URL: https://cyberleninka.ru/article/n/priemy-razrabotki-uchebnyh-zadaniy-pedagogami-vysshey-shkoly-s-pomoschyu-neyroseti (дата обращения: 20.04.2025).</w:t>
      </w:r>
    </w:p>
    <w:p w14:paraId="07900F07"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ГОСТ 7.32-2017. СИБИД. Отчёт о научно-исследовательской работе. Структура и правила оформления. Принят межгосударственным советом по стандартизации, метрологии и сертификации (протокол от 25 сентября 2017 г. №103-П). – </w:t>
      </w:r>
      <w:r>
        <w:rPr>
          <w:rFonts w:ascii="Times New Roman" w:hAnsi="Times New Roman" w:cs="Times New Roman"/>
          <w:sz w:val="28"/>
          <w:szCs w:val="28"/>
          <w:lang w:val="en-US"/>
        </w:rPr>
        <w:t>URL</w:t>
      </w:r>
      <w:r>
        <w:rPr>
          <w:rFonts w:ascii="Times New Roman" w:hAnsi="Times New Roman" w:cs="Times New Roman"/>
          <w:sz w:val="28"/>
          <w:szCs w:val="28"/>
        </w:rPr>
        <w:t xml:space="preserve">: </w:t>
      </w:r>
      <w:r>
        <w:rPr>
          <w:rFonts w:ascii="Times New Roman" w:hAnsi="Times New Roman" w:cs="Times New Roman"/>
          <w:sz w:val="28"/>
          <w:szCs w:val="28"/>
          <w:lang w:val="en-US"/>
        </w:rPr>
        <w:t>https</w:t>
      </w:r>
      <w:r>
        <w:rPr>
          <w:rFonts w:ascii="Times New Roman" w:hAnsi="Times New Roman" w:cs="Times New Roman"/>
          <w:sz w:val="28"/>
          <w:szCs w:val="28"/>
        </w:rPr>
        <w:t>://</w:t>
      </w:r>
      <w:r>
        <w:rPr>
          <w:rFonts w:ascii="Times New Roman" w:hAnsi="Times New Roman" w:cs="Times New Roman"/>
          <w:sz w:val="28"/>
          <w:szCs w:val="28"/>
          <w:lang w:val="en-US"/>
        </w:rPr>
        <w:t>docs</w:t>
      </w:r>
      <w:r>
        <w:rPr>
          <w:rFonts w:ascii="Times New Roman" w:hAnsi="Times New Roman" w:cs="Times New Roman"/>
          <w:sz w:val="28"/>
          <w:szCs w:val="28"/>
        </w:rPr>
        <w:t>.</w:t>
      </w:r>
      <w:proofErr w:type="spellStart"/>
      <w:r>
        <w:rPr>
          <w:rFonts w:ascii="Times New Roman" w:hAnsi="Times New Roman" w:cs="Times New Roman"/>
          <w:sz w:val="28"/>
          <w:szCs w:val="28"/>
          <w:lang w:val="en-US"/>
        </w:rPr>
        <w:t>cntd</w:t>
      </w:r>
      <w:proofErr w:type="spellEnd"/>
      <w:r>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Pr>
          <w:rFonts w:ascii="Times New Roman" w:hAnsi="Times New Roman" w:cs="Times New Roman"/>
          <w:sz w:val="28"/>
          <w:szCs w:val="28"/>
        </w:rPr>
        <w:t>/</w:t>
      </w:r>
      <w:r>
        <w:rPr>
          <w:rFonts w:ascii="Times New Roman" w:hAnsi="Times New Roman" w:cs="Times New Roman"/>
          <w:sz w:val="28"/>
          <w:szCs w:val="28"/>
          <w:lang w:val="en-US"/>
        </w:rPr>
        <w:t>document</w:t>
      </w:r>
      <w:r>
        <w:rPr>
          <w:rFonts w:ascii="Times New Roman" w:hAnsi="Times New Roman" w:cs="Times New Roman"/>
          <w:sz w:val="28"/>
          <w:szCs w:val="28"/>
        </w:rPr>
        <w:t>/1200157208 (дата обращения: 18.03.2024). – Текст: электронный.</w:t>
      </w:r>
    </w:p>
    <w:p w14:paraId="3C9D3F4F"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ГОСТ 7.0.100-2018. Библиографическое описание: общие требования и правила составления. – М.: </w:t>
      </w:r>
      <w:proofErr w:type="spellStart"/>
      <w:r>
        <w:rPr>
          <w:rFonts w:ascii="Times New Roman" w:hAnsi="Times New Roman" w:cs="Times New Roman"/>
          <w:sz w:val="28"/>
          <w:szCs w:val="28"/>
        </w:rPr>
        <w:t>Стандартинформ</w:t>
      </w:r>
      <w:proofErr w:type="spellEnd"/>
      <w:r>
        <w:rPr>
          <w:rFonts w:ascii="Times New Roman" w:hAnsi="Times New Roman" w:cs="Times New Roman"/>
          <w:sz w:val="28"/>
          <w:szCs w:val="28"/>
        </w:rPr>
        <w:t>, 2018. – 128 с.</w:t>
      </w:r>
    </w:p>
    <w:p w14:paraId="77928347"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СМКО МИРЭА 7.5.1/</w:t>
      </w:r>
      <w:proofErr w:type="gramStart"/>
      <w:r>
        <w:rPr>
          <w:rFonts w:ascii="Times New Roman" w:hAnsi="Times New Roman" w:cs="Times New Roman"/>
          <w:sz w:val="28"/>
          <w:szCs w:val="28"/>
        </w:rPr>
        <w:t>03.П.</w:t>
      </w:r>
      <w:proofErr w:type="gramEnd"/>
      <w:r>
        <w:rPr>
          <w:rFonts w:ascii="Times New Roman" w:hAnsi="Times New Roman" w:cs="Times New Roman"/>
          <w:sz w:val="28"/>
          <w:szCs w:val="28"/>
        </w:rPr>
        <w:t>67-19. Положение о выпускной квалификационной работе студентов, обучающихся по образовательным программам подготовки бакалавров. – М.: МИРЭА, 2019.</w:t>
      </w:r>
    </w:p>
    <w:p w14:paraId="4AC322DE"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Федеральный государственный образовательный стандарт высшего образования. Направление подготовки 09.03.04 «Программная инженерия». Уровень бакалавриат (ФГОС ВО 3++). – М.: Минобрнауки России, 2021.</w:t>
      </w:r>
    </w:p>
    <w:p w14:paraId="3B1D8407"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Официальный сайт образовательной платформы Stepik: сайт. – URL: </w:t>
      </w:r>
      <w:hyperlink r:id="rId49" w:tooltip="https://stepik.org/" w:history="1">
        <w:r>
          <w:rPr>
            <w:rStyle w:val="afd"/>
            <w:rFonts w:ascii="Times New Roman" w:hAnsi="Times New Roman" w:cs="Times New Roman"/>
            <w:color w:val="auto"/>
            <w:sz w:val="28"/>
            <w:szCs w:val="28"/>
            <w:u w:val="none"/>
          </w:rPr>
          <w:t>https://stepik.org/</w:t>
        </w:r>
      </w:hyperlink>
      <w:r>
        <w:rPr>
          <w:rFonts w:ascii="Times New Roman" w:hAnsi="Times New Roman" w:cs="Times New Roman"/>
          <w:sz w:val="28"/>
          <w:szCs w:val="28"/>
        </w:rPr>
        <w:t xml:space="preserve"> (дата обращения: 04.03.2025). – Текст: электронный.</w:t>
      </w:r>
    </w:p>
    <w:p w14:paraId="765ED12A"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Официальный сайт образовательной платформы Skyeng: сайт. – URL: </w:t>
      </w:r>
      <w:hyperlink r:id="rId50" w:tooltip="https://skyeng.ru/" w:history="1">
        <w:r>
          <w:rPr>
            <w:rStyle w:val="afd"/>
            <w:rFonts w:ascii="Times New Roman" w:hAnsi="Times New Roman" w:cs="Times New Roman"/>
            <w:color w:val="auto"/>
            <w:sz w:val="28"/>
            <w:szCs w:val="28"/>
            <w:u w:val="none"/>
          </w:rPr>
          <w:t>https://skyeng.ru/</w:t>
        </w:r>
      </w:hyperlink>
      <w:r>
        <w:rPr>
          <w:rFonts w:ascii="Times New Roman" w:hAnsi="Times New Roman" w:cs="Times New Roman"/>
          <w:sz w:val="28"/>
          <w:szCs w:val="28"/>
        </w:rPr>
        <w:t xml:space="preserve"> (дата обращения: 04.03.2025). – Текст: электронный.</w:t>
      </w:r>
    </w:p>
    <w:p w14:paraId="2E8B232F"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Официальный сайт </w:t>
      </w:r>
      <w:proofErr w:type="spellStart"/>
      <w:r>
        <w:rPr>
          <w:rFonts w:ascii="Times New Roman" w:hAnsi="Times New Roman" w:cs="Times New Roman"/>
          <w:sz w:val="28"/>
          <w:szCs w:val="28"/>
        </w:rPr>
        <w:t>Яндекс.Практикума</w:t>
      </w:r>
      <w:proofErr w:type="spellEnd"/>
      <w:r>
        <w:rPr>
          <w:rFonts w:ascii="Times New Roman" w:hAnsi="Times New Roman" w:cs="Times New Roman"/>
          <w:sz w:val="28"/>
          <w:szCs w:val="28"/>
        </w:rPr>
        <w:t xml:space="preserve">: сайт. – URL: </w:t>
      </w:r>
      <w:hyperlink r:id="rId51" w:tooltip="https://practicum.yandex.ru/" w:history="1">
        <w:r>
          <w:rPr>
            <w:rStyle w:val="afd"/>
            <w:rFonts w:ascii="Times New Roman" w:hAnsi="Times New Roman" w:cs="Times New Roman"/>
            <w:color w:val="auto"/>
            <w:sz w:val="28"/>
            <w:szCs w:val="28"/>
            <w:u w:val="none"/>
          </w:rPr>
          <w:t>https://practicum.yandex.ru/</w:t>
        </w:r>
      </w:hyperlink>
      <w:r>
        <w:rPr>
          <w:rFonts w:ascii="Times New Roman" w:hAnsi="Times New Roman" w:cs="Times New Roman"/>
          <w:sz w:val="28"/>
          <w:szCs w:val="28"/>
        </w:rPr>
        <w:t xml:space="preserve"> (дата обращения: 04.03.2025). – Текст: электронный.</w:t>
      </w:r>
    </w:p>
    <w:p w14:paraId="2AD17D58"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Официальный сайт платформы OpenEdu (Открытое образование): сайт. – URL: </w:t>
      </w:r>
      <w:hyperlink r:id="rId52" w:tooltip="https://openedu.ru/" w:history="1">
        <w:r>
          <w:rPr>
            <w:rStyle w:val="afd"/>
            <w:rFonts w:ascii="Times New Roman" w:hAnsi="Times New Roman" w:cs="Times New Roman"/>
            <w:color w:val="auto"/>
            <w:sz w:val="28"/>
            <w:szCs w:val="28"/>
            <w:u w:val="none"/>
          </w:rPr>
          <w:t>https://openedu.ru/</w:t>
        </w:r>
      </w:hyperlink>
      <w:r>
        <w:rPr>
          <w:rFonts w:ascii="Times New Roman" w:hAnsi="Times New Roman" w:cs="Times New Roman"/>
          <w:sz w:val="28"/>
          <w:szCs w:val="28"/>
        </w:rPr>
        <w:t xml:space="preserve"> (дата обращения: 04.03.2025). – Текст: электронный.</w:t>
      </w:r>
    </w:p>
    <w:p w14:paraId="41C26672"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lang w:val="en-GB"/>
        </w:rPr>
        <w:t>GigaChat</w:t>
      </w:r>
      <w:proofErr w:type="spellEnd"/>
      <w:r>
        <w:rPr>
          <w:rFonts w:ascii="Times New Roman" w:hAnsi="Times New Roman" w:cs="Times New Roman"/>
          <w:sz w:val="28"/>
          <w:szCs w:val="28"/>
        </w:rPr>
        <w:t xml:space="preserve"> </w:t>
      </w:r>
      <w:r>
        <w:rPr>
          <w:rFonts w:ascii="Times New Roman" w:hAnsi="Times New Roman" w:cs="Times New Roman"/>
          <w:sz w:val="28"/>
          <w:szCs w:val="28"/>
          <w:lang w:val="en-GB"/>
        </w:rPr>
        <w:t>API</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3" w:tooltip="https://developers.sber.ru/docs/ru/gigachat/api/reference/rest/gigachat-api"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developers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sber</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ru</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ru</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gigachat</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api</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reference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rest</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gigachat</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api</w:t>
        </w:r>
        <w:proofErr w:type="spellEnd"/>
      </w:hyperlink>
      <w:r>
        <w:rPr>
          <w:rFonts w:ascii="Times New Roman" w:hAnsi="Times New Roman" w:cs="Times New Roman"/>
          <w:sz w:val="28"/>
          <w:szCs w:val="28"/>
        </w:rPr>
        <w:t xml:space="preserve"> (дата обращения: 20.05.2025). – Текст: электронный.</w:t>
      </w:r>
    </w:p>
    <w:p w14:paraId="59E0F635"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Spring</w:t>
      </w:r>
      <w:r>
        <w:rPr>
          <w:rFonts w:ascii="Times New Roman" w:hAnsi="Times New Roman" w:cs="Times New Roman"/>
          <w:sz w:val="28"/>
          <w:szCs w:val="28"/>
        </w:rPr>
        <w:t xml:space="preserve"> </w:t>
      </w:r>
      <w:r>
        <w:rPr>
          <w:rFonts w:ascii="Times New Roman" w:hAnsi="Times New Roman" w:cs="Times New Roman"/>
          <w:sz w:val="28"/>
          <w:szCs w:val="28"/>
          <w:lang w:val="en-GB"/>
        </w:rPr>
        <w:t>Boot</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4" w:tooltip="https://docs.spring.io/spring-boot/docs/current/reference/htm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spring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io</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spring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boot</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current</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reference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r>
          <w:rPr>
            <w:rStyle w:val="afd"/>
            <w:rFonts w:ascii="Times New Roman" w:hAnsi="Times New Roman" w:cs="Times New Roman"/>
            <w:color w:val="auto"/>
            <w:sz w:val="28"/>
            <w:szCs w:val="28"/>
            <w:u w:val="none"/>
          </w:rPr>
          <w:t>/</w:t>
        </w:r>
      </w:hyperlink>
      <w:r>
        <w:rPr>
          <w:rFonts w:ascii="Times New Roman" w:hAnsi="Times New Roman" w:cs="Times New Roman"/>
          <w:sz w:val="28"/>
          <w:szCs w:val="28"/>
        </w:rPr>
        <w:t xml:space="preserve"> (дата обращения: 20.03.2025).</w:t>
      </w:r>
      <w:r>
        <w:t xml:space="preserve"> </w:t>
      </w:r>
      <w:r>
        <w:rPr>
          <w:rFonts w:ascii="Times New Roman" w:hAnsi="Times New Roman" w:cs="Times New Roman"/>
          <w:sz w:val="28"/>
          <w:szCs w:val="28"/>
        </w:rPr>
        <w:t>– Текст: электронный.</w:t>
      </w:r>
    </w:p>
    <w:p w14:paraId="26524472"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React</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5" w:tooltip="https://react.dev/learn"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react</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dev</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learn</w:t>
        </w:r>
      </w:hyperlink>
      <w:r>
        <w:rPr>
          <w:rFonts w:ascii="Times New Roman" w:hAnsi="Times New Roman" w:cs="Times New Roman"/>
          <w:sz w:val="28"/>
          <w:szCs w:val="28"/>
        </w:rPr>
        <w:t xml:space="preserve"> (дата обращения: 16.03.2025).</w:t>
      </w:r>
      <w:r>
        <w:t xml:space="preserve"> </w:t>
      </w:r>
      <w:r>
        <w:rPr>
          <w:rFonts w:ascii="Times New Roman" w:hAnsi="Times New Roman" w:cs="Times New Roman"/>
          <w:sz w:val="28"/>
          <w:szCs w:val="28"/>
        </w:rPr>
        <w:t>– Текст: электронный.</w:t>
      </w:r>
    </w:p>
    <w:p w14:paraId="3D188030"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Redux</w:t>
      </w:r>
      <w:r>
        <w:rPr>
          <w:rFonts w:ascii="Times New Roman" w:hAnsi="Times New Roman" w:cs="Times New Roman"/>
          <w:sz w:val="28"/>
          <w:szCs w:val="28"/>
        </w:rPr>
        <w:t xml:space="preserve"> </w:t>
      </w:r>
      <w:r>
        <w:rPr>
          <w:rFonts w:ascii="Times New Roman" w:hAnsi="Times New Roman" w:cs="Times New Roman"/>
          <w:sz w:val="28"/>
          <w:szCs w:val="28"/>
          <w:lang w:val="en-GB"/>
        </w:rPr>
        <w:t>Toolkit</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6" w:tooltip="https://redux-toolkit.js.org/introduction/getting-started"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redux</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toolkit</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js</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org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introduction</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getting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started</w:t>
        </w:r>
      </w:hyperlink>
      <w:r>
        <w:rPr>
          <w:rFonts w:ascii="Times New Roman" w:hAnsi="Times New Roman" w:cs="Times New Roman"/>
          <w:sz w:val="28"/>
          <w:szCs w:val="28"/>
        </w:rPr>
        <w:t xml:space="preserve"> (дата обращения: 20.03.2025).</w:t>
      </w:r>
      <w:r>
        <w:t xml:space="preserve"> </w:t>
      </w:r>
      <w:r>
        <w:rPr>
          <w:rFonts w:ascii="Times New Roman" w:hAnsi="Times New Roman" w:cs="Times New Roman"/>
          <w:sz w:val="28"/>
          <w:szCs w:val="28"/>
        </w:rPr>
        <w:t>– Текст: электронный.</w:t>
      </w:r>
    </w:p>
    <w:p w14:paraId="6FFA82CF"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PostgreSQL</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7" w:tooltip="https://postgrespro.ru/docs/postgresql/16/"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postgrespro</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ru</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postgresql</w:t>
        </w:r>
        <w:proofErr w:type="spellEnd"/>
        <w:r>
          <w:rPr>
            <w:rStyle w:val="afd"/>
            <w:rFonts w:ascii="Times New Roman" w:hAnsi="Times New Roman" w:cs="Times New Roman"/>
            <w:color w:val="auto"/>
            <w:sz w:val="28"/>
            <w:szCs w:val="28"/>
            <w:u w:val="none"/>
          </w:rPr>
          <w:t>/16/</w:t>
        </w:r>
      </w:hyperlink>
      <w:r>
        <w:rPr>
          <w:rFonts w:ascii="Times New Roman" w:hAnsi="Times New Roman" w:cs="Times New Roman"/>
          <w:sz w:val="28"/>
          <w:szCs w:val="28"/>
        </w:rPr>
        <w:t xml:space="preserve"> (дата обращения: 08.03.2025).</w:t>
      </w:r>
      <w:r>
        <w:t xml:space="preserve"> </w:t>
      </w:r>
      <w:r>
        <w:rPr>
          <w:rFonts w:ascii="Times New Roman" w:hAnsi="Times New Roman" w:cs="Times New Roman"/>
          <w:sz w:val="28"/>
          <w:szCs w:val="28"/>
        </w:rPr>
        <w:t>– Текст: электронный.</w:t>
      </w:r>
    </w:p>
    <w:p w14:paraId="78792313"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lang w:val="en-GB"/>
        </w:rPr>
        <w:t>MinIO</w:t>
      </w:r>
      <w:proofErr w:type="spellEnd"/>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8" w:tooltip="https://min.io/docs/minio/linux/index.htm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min</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io</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minio</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linux</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index</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hyperlink>
      <w:r>
        <w:t xml:space="preserve"> </w:t>
      </w:r>
      <w:r>
        <w:rPr>
          <w:rFonts w:ascii="Times New Roman" w:hAnsi="Times New Roman" w:cs="Times New Roman"/>
          <w:sz w:val="28"/>
          <w:szCs w:val="28"/>
        </w:rPr>
        <w:t>(дата обращения: 20.05.2025).</w:t>
      </w:r>
      <w:r>
        <w:t xml:space="preserve"> </w:t>
      </w:r>
      <w:r>
        <w:rPr>
          <w:rFonts w:ascii="Times New Roman" w:hAnsi="Times New Roman" w:cs="Times New Roman"/>
          <w:sz w:val="28"/>
          <w:szCs w:val="28"/>
        </w:rPr>
        <w:t>– Текст: электронный.</w:t>
      </w:r>
    </w:p>
    <w:p w14:paraId="5A43950C"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RabbitMQ</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59" w:tooltip="https://www.rabbitmq.com/documentation.htm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www</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rabbitmq</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com</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documentation</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hyperlink>
      <w:r>
        <w:rPr>
          <w:rFonts w:ascii="Times New Roman" w:hAnsi="Times New Roman" w:cs="Times New Roman"/>
          <w:sz w:val="28"/>
          <w:szCs w:val="28"/>
        </w:rPr>
        <w:t xml:space="preserve"> (дата обращения: 20.05.2025).</w:t>
      </w:r>
      <w:r>
        <w:t xml:space="preserve"> </w:t>
      </w:r>
      <w:r>
        <w:rPr>
          <w:rFonts w:ascii="Times New Roman" w:hAnsi="Times New Roman" w:cs="Times New Roman"/>
          <w:sz w:val="28"/>
          <w:szCs w:val="28"/>
        </w:rPr>
        <w:t>– Текст: электронный.</w:t>
      </w:r>
    </w:p>
    <w:p w14:paraId="6DB9E504"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Микросервисная</w:t>
      </w:r>
      <w:proofErr w:type="spellEnd"/>
      <w:r>
        <w:rPr>
          <w:rFonts w:ascii="Times New Roman" w:hAnsi="Times New Roman" w:cs="Times New Roman"/>
          <w:sz w:val="28"/>
          <w:szCs w:val="28"/>
        </w:rPr>
        <w:t xml:space="preserve"> архитектура: принципы и преимущества. – URL: </w:t>
      </w:r>
      <w:hyperlink r:id="rId60" w:tooltip="https://habr.com/ru/articles/329380/" w:history="1">
        <w:r>
          <w:rPr>
            <w:rStyle w:val="afd"/>
            <w:rFonts w:ascii="Times New Roman" w:hAnsi="Times New Roman" w:cs="Times New Roman"/>
            <w:color w:val="auto"/>
            <w:sz w:val="28"/>
            <w:szCs w:val="28"/>
            <w:u w:val="none"/>
          </w:rPr>
          <w:t>https://habr.com/ru/articles/329380/</w:t>
        </w:r>
      </w:hyperlink>
      <w:r>
        <w:rPr>
          <w:rFonts w:ascii="Times New Roman" w:hAnsi="Times New Roman" w:cs="Times New Roman"/>
          <w:sz w:val="28"/>
          <w:szCs w:val="28"/>
        </w:rPr>
        <w:t xml:space="preserve"> (дата обращения: 18.03.2025).</w:t>
      </w:r>
      <w:r>
        <w:t xml:space="preserve"> </w:t>
      </w:r>
      <w:r>
        <w:rPr>
          <w:rFonts w:ascii="Times New Roman" w:hAnsi="Times New Roman" w:cs="Times New Roman"/>
          <w:sz w:val="28"/>
          <w:szCs w:val="28"/>
        </w:rPr>
        <w:t>– Текст: электронный.</w:t>
      </w:r>
    </w:p>
    <w:p w14:paraId="0F93CDBB"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lastRenderedPageBreak/>
        <w:t>Docker</w:t>
      </w:r>
      <w:r>
        <w:rPr>
          <w:rFonts w:ascii="Times New Roman" w:hAnsi="Times New Roman" w:cs="Times New Roman"/>
          <w:sz w:val="28"/>
          <w:szCs w:val="28"/>
        </w:rPr>
        <w:t xml:space="preserve"> </w:t>
      </w:r>
      <w:r>
        <w:rPr>
          <w:rFonts w:ascii="Times New Roman" w:hAnsi="Times New Roman" w:cs="Times New Roman"/>
          <w:sz w:val="28"/>
          <w:szCs w:val="28"/>
          <w:lang w:val="en-GB"/>
        </w:rPr>
        <w:t>Compose</w:t>
      </w:r>
      <w:r>
        <w:rPr>
          <w:rFonts w:ascii="Times New Roman" w:hAnsi="Times New Roman" w:cs="Times New Roman"/>
          <w:sz w:val="28"/>
          <w:szCs w:val="28"/>
        </w:rPr>
        <w:t xml:space="preserve"> </w:t>
      </w:r>
      <w:r>
        <w:rPr>
          <w:rFonts w:ascii="Times New Roman" w:hAnsi="Times New Roman" w:cs="Times New Roman"/>
          <w:sz w:val="28"/>
          <w:szCs w:val="28"/>
          <w:lang w:val="en-GB"/>
        </w:rPr>
        <w:t>Guide</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61" w:tooltip="https://docs.docker.com/compose/"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docker</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com</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compose</w:t>
        </w:r>
        <w:r>
          <w:rPr>
            <w:rStyle w:val="afd"/>
            <w:rFonts w:ascii="Times New Roman" w:hAnsi="Times New Roman" w:cs="Times New Roman"/>
            <w:color w:val="auto"/>
            <w:sz w:val="28"/>
            <w:szCs w:val="28"/>
            <w:u w:val="none"/>
          </w:rPr>
          <w:t>/</w:t>
        </w:r>
      </w:hyperlink>
      <w:r>
        <w:rPr>
          <w:rFonts w:ascii="Times New Roman" w:hAnsi="Times New Roman" w:cs="Times New Roman"/>
          <w:sz w:val="28"/>
          <w:szCs w:val="28"/>
        </w:rPr>
        <w:t xml:space="preserve"> (дата обращения: 20.05.2025).</w:t>
      </w:r>
      <w:r>
        <w:t xml:space="preserve"> </w:t>
      </w:r>
      <w:r>
        <w:rPr>
          <w:rFonts w:ascii="Times New Roman" w:hAnsi="Times New Roman" w:cs="Times New Roman"/>
          <w:sz w:val="28"/>
          <w:szCs w:val="28"/>
        </w:rPr>
        <w:t>– Текст: электронный.</w:t>
      </w:r>
    </w:p>
    <w:p w14:paraId="34483B67"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Ростелеком. Внедрение CI/CD и </w:t>
      </w:r>
      <w:proofErr w:type="spellStart"/>
      <w:r>
        <w:rPr>
          <w:rFonts w:ascii="Times New Roman" w:hAnsi="Times New Roman" w:cs="Times New Roman"/>
          <w:sz w:val="28"/>
          <w:szCs w:val="28"/>
        </w:rPr>
        <w:t>DevOps</w:t>
      </w:r>
      <w:proofErr w:type="spellEnd"/>
      <w:r>
        <w:rPr>
          <w:rFonts w:ascii="Times New Roman" w:hAnsi="Times New Roman" w:cs="Times New Roman"/>
          <w:sz w:val="28"/>
          <w:szCs w:val="28"/>
        </w:rPr>
        <w:t xml:space="preserve"> в Enterprise – URL: </w:t>
      </w:r>
      <w:hyperlink r:id="rId62" w:tooltip="https://habr.com/ru/companies/rostelecom/articles/520148/" w:history="1">
        <w:r>
          <w:rPr>
            <w:rStyle w:val="afd"/>
            <w:rFonts w:ascii="Times New Roman" w:hAnsi="Times New Roman" w:cs="Times New Roman"/>
            <w:color w:val="auto"/>
            <w:sz w:val="28"/>
            <w:szCs w:val="28"/>
            <w:u w:val="none"/>
          </w:rPr>
          <w:t>https://habr.com/ru/companies/rostelecom/articles/520148/</w:t>
        </w:r>
      </w:hyperlink>
      <w:r>
        <w:rPr>
          <w:rFonts w:ascii="Times New Roman" w:hAnsi="Times New Roman" w:cs="Times New Roman"/>
          <w:sz w:val="28"/>
          <w:szCs w:val="28"/>
        </w:rPr>
        <w:t xml:space="preserve"> (дата обращения: 15.03.2025) – Текст: электронный.</w:t>
      </w:r>
    </w:p>
    <w:p w14:paraId="521BA84C"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Сбербанк. Как </w:t>
      </w:r>
      <w:proofErr w:type="spellStart"/>
      <w:r>
        <w:rPr>
          <w:rFonts w:ascii="Times New Roman" w:hAnsi="Times New Roman" w:cs="Times New Roman"/>
          <w:sz w:val="28"/>
          <w:szCs w:val="28"/>
        </w:rPr>
        <w:t>СберБанк</w:t>
      </w:r>
      <w:proofErr w:type="spellEnd"/>
      <w:r>
        <w:rPr>
          <w:rFonts w:ascii="Times New Roman" w:hAnsi="Times New Roman" w:cs="Times New Roman"/>
          <w:sz w:val="28"/>
          <w:szCs w:val="28"/>
        </w:rPr>
        <w:t xml:space="preserve"> Онлайн на </w:t>
      </w:r>
      <w:proofErr w:type="spellStart"/>
      <w:r>
        <w:rPr>
          <w:rFonts w:ascii="Times New Roman" w:hAnsi="Times New Roman" w:cs="Times New Roman"/>
          <w:sz w:val="28"/>
          <w:szCs w:val="28"/>
        </w:rPr>
        <w:t>микросервисную</w:t>
      </w:r>
      <w:proofErr w:type="spellEnd"/>
      <w:r>
        <w:rPr>
          <w:rFonts w:ascii="Times New Roman" w:hAnsi="Times New Roman" w:cs="Times New Roman"/>
          <w:sz w:val="28"/>
          <w:szCs w:val="28"/>
        </w:rPr>
        <w:t xml:space="preserve"> архитектуру переходит – URL: </w:t>
      </w:r>
      <w:hyperlink r:id="rId63" w:tooltip="https://habr.com/ru/companies/sberbank/articles/725568/" w:history="1">
        <w:r>
          <w:rPr>
            <w:rStyle w:val="afd"/>
            <w:rFonts w:ascii="Times New Roman" w:hAnsi="Times New Roman" w:cs="Times New Roman"/>
            <w:color w:val="auto"/>
            <w:sz w:val="28"/>
            <w:szCs w:val="28"/>
            <w:u w:val="none"/>
          </w:rPr>
          <w:t>https://habr.com/ru/companies/sberbank/articles/725568/</w:t>
        </w:r>
      </w:hyperlink>
      <w:r>
        <w:rPr>
          <w:rFonts w:ascii="Times New Roman" w:hAnsi="Times New Roman" w:cs="Times New Roman"/>
          <w:sz w:val="28"/>
          <w:szCs w:val="28"/>
        </w:rPr>
        <w:t xml:space="preserve"> (дата обращения: 15.03.2025) – Текст: электронный. </w:t>
      </w:r>
    </w:p>
    <w:p w14:paraId="0A144933"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ITGLOBAL.COM. </w:t>
      </w:r>
      <w:proofErr w:type="spellStart"/>
      <w:r>
        <w:rPr>
          <w:rFonts w:ascii="Times New Roman" w:hAnsi="Times New Roman" w:cs="Times New Roman"/>
          <w:sz w:val="28"/>
          <w:szCs w:val="28"/>
        </w:rPr>
        <w:t>Микросервисная</w:t>
      </w:r>
      <w:proofErr w:type="spellEnd"/>
      <w:r>
        <w:rPr>
          <w:rFonts w:ascii="Times New Roman" w:hAnsi="Times New Roman" w:cs="Times New Roman"/>
          <w:sz w:val="28"/>
          <w:szCs w:val="28"/>
        </w:rPr>
        <w:t xml:space="preserve"> архитектура: инновационный подход к разработке современных приложений – URL: </w:t>
      </w:r>
      <w:hyperlink r:id="rId64" w:tooltip="https://itglobal.com/ru-ru/company/blog/mikroservisnaya-arhitektura-innovaczionnyj-podhod-k-razrabotke-sovremennyh-prilozhenij/" w:history="1">
        <w:r>
          <w:rPr>
            <w:rStyle w:val="afd"/>
            <w:rFonts w:ascii="Times New Roman" w:hAnsi="Times New Roman" w:cs="Times New Roman"/>
            <w:color w:val="auto"/>
            <w:sz w:val="28"/>
            <w:szCs w:val="28"/>
            <w:u w:val="none"/>
          </w:rPr>
          <w:t>https://itglobal.com/ru-ru/company/blog/mikroservisnaya-arhitektura-innovaczionnyj-podhod-k-razrabotke-sovremennyh-prilozhenij/</w:t>
        </w:r>
      </w:hyperlink>
      <w:r>
        <w:rPr>
          <w:rFonts w:ascii="Times New Roman" w:hAnsi="Times New Roman" w:cs="Times New Roman"/>
          <w:sz w:val="28"/>
          <w:szCs w:val="28"/>
        </w:rPr>
        <w:t xml:space="preserve"> (дата обращения: 17.03.2025) – Текст: электронный.</w:t>
      </w:r>
    </w:p>
    <w:p w14:paraId="4748D7FC"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Agile</w:t>
      </w:r>
      <w:proofErr w:type="spellEnd"/>
      <w:r>
        <w:rPr>
          <w:rFonts w:ascii="Times New Roman" w:hAnsi="Times New Roman" w:cs="Times New Roman"/>
          <w:sz w:val="28"/>
          <w:szCs w:val="28"/>
        </w:rPr>
        <w:t xml:space="preserve"> SDLC </w:t>
      </w:r>
      <w:proofErr w:type="spellStart"/>
      <w:r>
        <w:rPr>
          <w:rFonts w:ascii="Times New Roman" w:hAnsi="Times New Roman" w:cs="Times New Roman"/>
          <w:sz w:val="28"/>
          <w:szCs w:val="28"/>
        </w:rPr>
        <w:t>Stages</w:t>
      </w:r>
      <w:proofErr w:type="spellEnd"/>
      <w:r>
        <w:rPr>
          <w:rFonts w:ascii="Times New Roman" w:hAnsi="Times New Roman" w:cs="Times New Roman"/>
          <w:sz w:val="28"/>
          <w:szCs w:val="28"/>
        </w:rPr>
        <w:t xml:space="preserve">. – URL: </w:t>
      </w:r>
      <w:hyperlink r:id="rId65" w:tooltip="https://www.geeksforgeeks.org/stages-of-the-agile-sdlc-software-development-lifecycle/" w:history="1">
        <w:r>
          <w:rPr>
            <w:rStyle w:val="afd"/>
            <w:rFonts w:ascii="Times New Roman" w:hAnsi="Times New Roman" w:cs="Times New Roman"/>
            <w:color w:val="auto"/>
            <w:sz w:val="28"/>
            <w:szCs w:val="28"/>
            <w:u w:val="none"/>
          </w:rPr>
          <w:t>https://www.geeksforgeeks.org/stages-of-the-agile-sdlc-software-development-lifecycle/</w:t>
        </w:r>
      </w:hyperlink>
      <w:r>
        <w:rPr>
          <w:rFonts w:ascii="Times New Roman" w:hAnsi="Times New Roman" w:cs="Times New Roman"/>
          <w:sz w:val="28"/>
          <w:szCs w:val="28"/>
        </w:rPr>
        <w:t xml:space="preserve"> (дата обращения: 06.03.2025).</w:t>
      </w:r>
      <w:r>
        <w:t xml:space="preserve"> </w:t>
      </w:r>
      <w:r>
        <w:rPr>
          <w:rFonts w:ascii="Times New Roman" w:hAnsi="Times New Roman" w:cs="Times New Roman"/>
          <w:sz w:val="28"/>
          <w:szCs w:val="28"/>
        </w:rPr>
        <w:t>– Текст: электронный.</w:t>
      </w:r>
    </w:p>
    <w:p w14:paraId="5092A9B3"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API</w:t>
      </w:r>
      <w:r>
        <w:rPr>
          <w:rFonts w:ascii="Times New Roman" w:hAnsi="Times New Roman" w:cs="Times New Roman"/>
          <w:sz w:val="28"/>
          <w:szCs w:val="28"/>
        </w:rPr>
        <w:t xml:space="preserve"> </w:t>
      </w:r>
      <w:r>
        <w:rPr>
          <w:rFonts w:ascii="Times New Roman" w:hAnsi="Times New Roman" w:cs="Times New Roman"/>
          <w:sz w:val="28"/>
          <w:szCs w:val="28"/>
          <w:lang w:val="en-GB"/>
        </w:rPr>
        <w:t>Gateway</w:t>
      </w:r>
      <w:r>
        <w:rPr>
          <w:rFonts w:ascii="Times New Roman" w:hAnsi="Times New Roman" w:cs="Times New Roman"/>
          <w:sz w:val="28"/>
          <w:szCs w:val="28"/>
        </w:rPr>
        <w:t xml:space="preserve"> </w:t>
      </w:r>
      <w:r>
        <w:rPr>
          <w:rFonts w:ascii="Times New Roman" w:hAnsi="Times New Roman" w:cs="Times New Roman"/>
          <w:sz w:val="28"/>
          <w:szCs w:val="28"/>
          <w:lang w:val="en-GB"/>
        </w:rPr>
        <w:t>in</w:t>
      </w:r>
      <w:r>
        <w:rPr>
          <w:rFonts w:ascii="Times New Roman" w:hAnsi="Times New Roman" w:cs="Times New Roman"/>
          <w:sz w:val="28"/>
          <w:szCs w:val="28"/>
        </w:rPr>
        <w:t xml:space="preserve"> </w:t>
      </w:r>
      <w:r>
        <w:rPr>
          <w:rFonts w:ascii="Times New Roman" w:hAnsi="Times New Roman" w:cs="Times New Roman"/>
          <w:sz w:val="28"/>
          <w:szCs w:val="28"/>
          <w:lang w:val="en-GB"/>
        </w:rPr>
        <w:t>Microservices</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66" w:tooltip="https://www.geeksforgeeks.org/api-gateway-patterns-in-microservices/"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www</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geeksforgeeks</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org</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api</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gateway</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patterns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in</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microservices</w:t>
        </w:r>
        <w:r>
          <w:rPr>
            <w:rStyle w:val="afd"/>
            <w:rFonts w:ascii="Times New Roman" w:hAnsi="Times New Roman" w:cs="Times New Roman"/>
            <w:color w:val="auto"/>
            <w:sz w:val="28"/>
            <w:szCs w:val="28"/>
            <w:u w:val="none"/>
          </w:rPr>
          <w:t>/</w:t>
        </w:r>
      </w:hyperlink>
      <w:r>
        <w:rPr>
          <w:rFonts w:ascii="Times New Roman" w:hAnsi="Times New Roman" w:cs="Times New Roman"/>
          <w:sz w:val="28"/>
          <w:szCs w:val="28"/>
        </w:rPr>
        <w:t xml:space="preserve"> (дата обращения: 05.03.2025).</w:t>
      </w:r>
      <w:r>
        <w:t xml:space="preserve"> </w:t>
      </w:r>
      <w:r>
        <w:rPr>
          <w:rFonts w:ascii="Times New Roman" w:hAnsi="Times New Roman" w:cs="Times New Roman"/>
          <w:sz w:val="28"/>
          <w:szCs w:val="28"/>
        </w:rPr>
        <w:t>– Текст: электронный.</w:t>
      </w:r>
    </w:p>
    <w:p w14:paraId="258518FD"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React</w:t>
      </w:r>
      <w:r>
        <w:rPr>
          <w:rFonts w:ascii="Times New Roman" w:hAnsi="Times New Roman" w:cs="Times New Roman"/>
          <w:sz w:val="28"/>
          <w:szCs w:val="28"/>
        </w:rPr>
        <w:t xml:space="preserve"> </w:t>
      </w:r>
      <w:r>
        <w:rPr>
          <w:rFonts w:ascii="Times New Roman" w:hAnsi="Times New Roman" w:cs="Times New Roman"/>
          <w:sz w:val="28"/>
          <w:szCs w:val="28"/>
          <w:lang w:val="en-GB"/>
        </w:rPr>
        <w:t>Router</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67" w:tooltip="https://reactrouter.com/en/main/start/tutoria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reactrouter</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com</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en</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main</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start</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tutorial</w:t>
        </w:r>
      </w:hyperlink>
      <w:r>
        <w:rPr>
          <w:rFonts w:ascii="Times New Roman" w:hAnsi="Times New Roman" w:cs="Times New Roman"/>
          <w:sz w:val="28"/>
          <w:szCs w:val="28"/>
        </w:rPr>
        <w:t xml:space="preserve"> (дата обращения: 20.05.2025).</w:t>
      </w:r>
      <w:r>
        <w:t xml:space="preserve"> </w:t>
      </w:r>
      <w:r>
        <w:rPr>
          <w:rFonts w:ascii="Times New Roman" w:hAnsi="Times New Roman" w:cs="Times New Roman"/>
          <w:sz w:val="28"/>
          <w:szCs w:val="28"/>
        </w:rPr>
        <w:t>– Текст: электронный.</w:t>
      </w:r>
    </w:p>
    <w:p w14:paraId="7E1C5708"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Spring</w:t>
      </w:r>
      <w:r>
        <w:rPr>
          <w:rFonts w:ascii="Times New Roman" w:hAnsi="Times New Roman" w:cs="Times New Roman"/>
          <w:sz w:val="28"/>
          <w:szCs w:val="28"/>
        </w:rPr>
        <w:t xml:space="preserve"> </w:t>
      </w:r>
      <w:r>
        <w:rPr>
          <w:rFonts w:ascii="Times New Roman" w:hAnsi="Times New Roman" w:cs="Times New Roman"/>
          <w:sz w:val="28"/>
          <w:szCs w:val="28"/>
          <w:lang w:val="en-GB"/>
        </w:rPr>
        <w:t>Data</w:t>
      </w:r>
      <w:r>
        <w:rPr>
          <w:rFonts w:ascii="Times New Roman" w:hAnsi="Times New Roman" w:cs="Times New Roman"/>
          <w:sz w:val="28"/>
          <w:szCs w:val="28"/>
        </w:rPr>
        <w:t xml:space="preserve"> </w:t>
      </w:r>
      <w:r>
        <w:rPr>
          <w:rFonts w:ascii="Times New Roman" w:hAnsi="Times New Roman" w:cs="Times New Roman"/>
          <w:sz w:val="28"/>
          <w:szCs w:val="28"/>
          <w:lang w:val="en-GB"/>
        </w:rPr>
        <w:t>JPA</w:t>
      </w:r>
      <w:r>
        <w:rPr>
          <w:rFonts w:ascii="Times New Roman" w:hAnsi="Times New Roman" w:cs="Times New Roman"/>
          <w:sz w:val="28"/>
          <w:szCs w:val="28"/>
        </w:rPr>
        <w:t xml:space="preserve"> </w:t>
      </w:r>
      <w:r>
        <w:rPr>
          <w:rFonts w:ascii="Times New Roman" w:hAnsi="Times New Roman" w:cs="Times New Roman"/>
          <w:sz w:val="28"/>
          <w:szCs w:val="28"/>
          <w:lang w:val="en-GB"/>
        </w:rPr>
        <w:t>Documentation</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68" w:tooltip="https://docs.spring.io/spring-data/jpa/reference/index.htm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spring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io</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spring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data</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jpa</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reference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index</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hyperlink>
      <w:r>
        <w:rPr>
          <w:rFonts w:ascii="Times New Roman" w:hAnsi="Times New Roman" w:cs="Times New Roman"/>
          <w:sz w:val="28"/>
          <w:szCs w:val="28"/>
        </w:rPr>
        <w:t xml:space="preserve"> (дата обращения: 17.03.2025).</w:t>
      </w:r>
      <w:r>
        <w:t xml:space="preserve"> </w:t>
      </w:r>
      <w:r>
        <w:rPr>
          <w:rFonts w:ascii="Times New Roman" w:hAnsi="Times New Roman" w:cs="Times New Roman"/>
          <w:sz w:val="28"/>
          <w:szCs w:val="28"/>
        </w:rPr>
        <w:t>– Текст: электронный.</w:t>
      </w:r>
    </w:p>
    <w:p w14:paraId="2043C5CB"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ORM: что это и зачем. – URL: </w:t>
      </w:r>
      <w:hyperlink r:id="rId69" w:tooltip="https://mchost.ru/articles/chto-znachit-obektno-relyaczionnoe-otobrazhenie-orm-i-zachem-eto-nuzhno/" w:history="1">
        <w:r>
          <w:rPr>
            <w:rStyle w:val="afd"/>
            <w:rFonts w:ascii="Times New Roman" w:hAnsi="Times New Roman" w:cs="Times New Roman"/>
            <w:color w:val="auto"/>
            <w:sz w:val="28"/>
            <w:szCs w:val="28"/>
            <w:u w:val="none"/>
          </w:rPr>
          <w:t>https://mchost.ru/articles/chto-znachit-obektno-relyaczionnoe-otobrazhenie-orm-i-zachem-eto-nuzhno/</w:t>
        </w:r>
      </w:hyperlink>
      <w:r>
        <w:rPr>
          <w:rFonts w:ascii="Times New Roman" w:hAnsi="Times New Roman" w:cs="Times New Roman"/>
          <w:sz w:val="28"/>
          <w:szCs w:val="28"/>
        </w:rPr>
        <w:t xml:space="preserve"> (дата обращения: 18.03.2025).</w:t>
      </w:r>
      <w:r>
        <w:t xml:space="preserve"> </w:t>
      </w:r>
      <w:r>
        <w:rPr>
          <w:rFonts w:ascii="Times New Roman" w:hAnsi="Times New Roman" w:cs="Times New Roman"/>
          <w:sz w:val="28"/>
          <w:szCs w:val="28"/>
        </w:rPr>
        <w:t>– Текст: электронный.</w:t>
      </w:r>
    </w:p>
    <w:p w14:paraId="6307C832"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lastRenderedPageBreak/>
        <w:t>Hibernate</w:t>
      </w:r>
      <w:r>
        <w:rPr>
          <w:rFonts w:ascii="Times New Roman" w:hAnsi="Times New Roman" w:cs="Times New Roman"/>
          <w:sz w:val="28"/>
          <w:szCs w:val="28"/>
        </w:rPr>
        <w:t xml:space="preserve"> </w:t>
      </w:r>
      <w:r>
        <w:rPr>
          <w:rFonts w:ascii="Times New Roman" w:hAnsi="Times New Roman" w:cs="Times New Roman"/>
          <w:sz w:val="28"/>
          <w:szCs w:val="28"/>
          <w:lang w:val="en-GB"/>
        </w:rPr>
        <w:t>User</w:t>
      </w:r>
      <w:r>
        <w:rPr>
          <w:rFonts w:ascii="Times New Roman" w:hAnsi="Times New Roman" w:cs="Times New Roman"/>
          <w:sz w:val="28"/>
          <w:szCs w:val="28"/>
        </w:rPr>
        <w:t xml:space="preserve"> </w:t>
      </w:r>
      <w:r>
        <w:rPr>
          <w:rFonts w:ascii="Times New Roman" w:hAnsi="Times New Roman" w:cs="Times New Roman"/>
          <w:sz w:val="28"/>
          <w:szCs w:val="28"/>
          <w:lang w:val="en-GB"/>
        </w:rPr>
        <w:t>Guide</w:t>
      </w:r>
      <w:r>
        <w:rPr>
          <w:rFonts w:ascii="Times New Roman" w:hAnsi="Times New Roman" w:cs="Times New Roman"/>
          <w:sz w:val="28"/>
          <w:szCs w:val="28"/>
        </w:rPr>
        <w:t xml:space="preserve">. – </w:t>
      </w:r>
      <w:r>
        <w:rPr>
          <w:rFonts w:ascii="Times New Roman" w:hAnsi="Times New Roman" w:cs="Times New Roman"/>
          <w:sz w:val="28"/>
          <w:szCs w:val="28"/>
          <w:lang w:val="en-GB"/>
        </w:rPr>
        <w:t>URL</w:t>
      </w:r>
      <w:r>
        <w:rPr>
          <w:rFonts w:ascii="Times New Roman" w:hAnsi="Times New Roman" w:cs="Times New Roman"/>
          <w:sz w:val="28"/>
          <w:szCs w:val="28"/>
        </w:rPr>
        <w:t xml:space="preserve">: </w:t>
      </w:r>
      <w:hyperlink r:id="rId70" w:tooltip="https://docs.jboss.org/hibernate/stable/orm/userguide/html_single/Hibernate_User_Guide.html" w:history="1">
        <w:r>
          <w:rPr>
            <w:rStyle w:val="afd"/>
            <w:rFonts w:ascii="Times New Roman" w:hAnsi="Times New Roman" w:cs="Times New Roman"/>
            <w:color w:val="auto"/>
            <w:sz w:val="28"/>
            <w:szCs w:val="28"/>
            <w:u w:val="none"/>
            <w:lang w:val="en-GB"/>
          </w:rPr>
          <w:t>https</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docs</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jboss</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org</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hibernate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stable</w:t>
        </w:r>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orm</w:t>
        </w:r>
        <w:proofErr w:type="spellEnd"/>
        <w:r>
          <w:rPr>
            <w:rStyle w:val="afd"/>
            <w:rFonts w:ascii="Times New Roman" w:hAnsi="Times New Roman" w:cs="Times New Roman"/>
            <w:color w:val="auto"/>
            <w:sz w:val="28"/>
            <w:szCs w:val="28"/>
            <w:u w:val="none"/>
          </w:rPr>
          <w:t>/</w:t>
        </w:r>
        <w:proofErr w:type="spellStart"/>
        <w:r>
          <w:rPr>
            <w:rStyle w:val="afd"/>
            <w:rFonts w:ascii="Times New Roman" w:hAnsi="Times New Roman" w:cs="Times New Roman"/>
            <w:color w:val="auto"/>
            <w:sz w:val="28"/>
            <w:szCs w:val="28"/>
            <w:u w:val="none"/>
            <w:lang w:val="en-GB"/>
          </w:rPr>
          <w:t>userguide</w:t>
        </w:r>
        <w:proofErr w:type="spellEnd"/>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r>
          <w:rPr>
            <w:rStyle w:val="afd"/>
            <w:rFonts w:ascii="Times New Roman" w:hAnsi="Times New Roman" w:cs="Times New Roman"/>
            <w:color w:val="auto"/>
            <w:sz w:val="28"/>
            <w:szCs w:val="28"/>
            <w:u w:val="none"/>
          </w:rPr>
          <w:t>_</w:t>
        </w:r>
        <w:r>
          <w:rPr>
            <w:rStyle w:val="afd"/>
            <w:rFonts w:ascii="Times New Roman" w:hAnsi="Times New Roman" w:cs="Times New Roman"/>
            <w:color w:val="auto"/>
            <w:sz w:val="28"/>
            <w:szCs w:val="28"/>
            <w:u w:val="none"/>
            <w:lang w:val="en-GB"/>
          </w:rPr>
          <w:t>single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Hibernate</w:t>
        </w:r>
        <w:r>
          <w:rPr>
            <w:rStyle w:val="afd"/>
            <w:rFonts w:ascii="Times New Roman" w:hAnsi="Times New Roman" w:cs="Times New Roman"/>
            <w:color w:val="auto"/>
            <w:sz w:val="28"/>
            <w:szCs w:val="28"/>
            <w:u w:val="none"/>
          </w:rPr>
          <w:t>_</w:t>
        </w:r>
        <w:r>
          <w:rPr>
            <w:rStyle w:val="afd"/>
            <w:rFonts w:ascii="Times New Roman" w:hAnsi="Times New Roman" w:cs="Times New Roman"/>
            <w:color w:val="auto"/>
            <w:sz w:val="28"/>
            <w:szCs w:val="28"/>
            <w:u w:val="none"/>
            <w:lang w:val="en-GB"/>
          </w:rPr>
          <w:t>User</w:t>
        </w:r>
        <w:r>
          <w:rPr>
            <w:rStyle w:val="afd"/>
            <w:rFonts w:ascii="Times New Roman" w:hAnsi="Times New Roman" w:cs="Times New Roman"/>
            <w:color w:val="auto"/>
            <w:sz w:val="28"/>
            <w:szCs w:val="28"/>
            <w:u w:val="none"/>
          </w:rPr>
          <w:t>_</w:t>
        </w:r>
        <w:r>
          <w:rPr>
            <w:rStyle w:val="afd"/>
            <w:rFonts w:ascii="Times New Roman" w:hAnsi="Times New Roman" w:cs="Times New Roman"/>
            <w:color w:val="auto"/>
            <w:sz w:val="28"/>
            <w:szCs w:val="28"/>
            <w:u w:val="none"/>
            <w:lang w:val="en-GB"/>
          </w:rPr>
          <w:t>Guide</w:t>
        </w:r>
        <w:r>
          <w:rPr>
            <w:rStyle w:val="afd"/>
            <w:rFonts w:ascii="Times New Roman" w:hAnsi="Times New Roman" w:cs="Times New Roman"/>
            <w:color w:val="auto"/>
            <w:sz w:val="28"/>
            <w:szCs w:val="28"/>
            <w:u w:val="none"/>
          </w:rPr>
          <w:t>.</w:t>
        </w:r>
        <w:r>
          <w:rPr>
            <w:rStyle w:val="afd"/>
            <w:rFonts w:ascii="Times New Roman" w:hAnsi="Times New Roman" w:cs="Times New Roman"/>
            <w:color w:val="auto"/>
            <w:sz w:val="28"/>
            <w:szCs w:val="28"/>
            <w:u w:val="none"/>
            <w:lang w:val="en-GB"/>
          </w:rPr>
          <w:t>html</w:t>
        </w:r>
      </w:hyperlink>
      <w:r>
        <w:rPr>
          <w:rFonts w:ascii="Times New Roman" w:hAnsi="Times New Roman" w:cs="Times New Roman"/>
          <w:sz w:val="28"/>
          <w:szCs w:val="28"/>
        </w:rPr>
        <w:t xml:space="preserve"> (дата обращения: 17.03.2025).</w:t>
      </w:r>
      <w:r>
        <w:t xml:space="preserve"> </w:t>
      </w:r>
      <w:r>
        <w:rPr>
          <w:rFonts w:ascii="Times New Roman" w:hAnsi="Times New Roman" w:cs="Times New Roman"/>
          <w:sz w:val="28"/>
          <w:szCs w:val="28"/>
        </w:rPr>
        <w:t>– Текст: электронный.</w:t>
      </w:r>
    </w:p>
    <w:p w14:paraId="3C9822FF"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RESTful</w:t>
      </w:r>
      <w:proofErr w:type="spellEnd"/>
      <w:r>
        <w:rPr>
          <w:rFonts w:ascii="Times New Roman" w:hAnsi="Times New Roman" w:cs="Times New Roman"/>
          <w:sz w:val="28"/>
          <w:szCs w:val="28"/>
        </w:rPr>
        <w:t xml:space="preserve"> API Design. – URL: </w:t>
      </w:r>
      <w:hyperlink r:id="rId71" w:tooltip="https://restfulapi.net/" w:history="1">
        <w:r>
          <w:rPr>
            <w:rStyle w:val="afd"/>
            <w:rFonts w:ascii="Times New Roman" w:hAnsi="Times New Roman" w:cs="Times New Roman"/>
            <w:color w:val="auto"/>
            <w:sz w:val="28"/>
            <w:szCs w:val="28"/>
            <w:u w:val="none"/>
          </w:rPr>
          <w:t>https://restfulapi.net/</w:t>
        </w:r>
      </w:hyperlink>
      <w:r>
        <w:rPr>
          <w:rFonts w:ascii="Times New Roman" w:hAnsi="Times New Roman" w:cs="Times New Roman"/>
          <w:sz w:val="28"/>
          <w:szCs w:val="28"/>
        </w:rPr>
        <w:t xml:space="preserve"> (дата обращения: 20.05.2025).</w:t>
      </w:r>
      <w:r>
        <w:t xml:space="preserve"> </w:t>
      </w:r>
      <w:r>
        <w:rPr>
          <w:rFonts w:ascii="Times New Roman" w:hAnsi="Times New Roman" w:cs="Times New Roman"/>
          <w:sz w:val="28"/>
          <w:szCs w:val="28"/>
        </w:rPr>
        <w:t>– Текст: электронный.</w:t>
      </w:r>
    </w:p>
    <w:p w14:paraId="33835BA4"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Spring Security Reference. – URL: </w:t>
      </w:r>
      <w:hyperlink r:id="rId72" w:tooltip="https://docs.spring.io/spring-security/reference/index.html" w:history="1">
        <w:r>
          <w:rPr>
            <w:rStyle w:val="afd"/>
            <w:rFonts w:ascii="Times New Roman" w:hAnsi="Times New Roman" w:cs="Times New Roman"/>
            <w:color w:val="auto"/>
            <w:sz w:val="28"/>
            <w:szCs w:val="28"/>
            <w:u w:val="none"/>
            <w:lang w:val="en-GB"/>
          </w:rPr>
          <w:t>https://docs.spring.io/spring-security/reference/index.html</w:t>
        </w:r>
      </w:hyperlink>
      <w:r>
        <w:rPr>
          <w:rFonts w:ascii="Times New Roman" w:hAnsi="Times New Roman" w:cs="Times New Roman"/>
          <w:sz w:val="28"/>
          <w:szCs w:val="28"/>
          <w:lang w:val="en-GB"/>
        </w:rPr>
        <w:t xml:space="preserve"> (</w:t>
      </w:r>
      <w:r>
        <w:rPr>
          <w:rFonts w:ascii="Times New Roman" w:hAnsi="Times New Roman" w:cs="Times New Roman"/>
          <w:sz w:val="28"/>
          <w:szCs w:val="28"/>
        </w:rPr>
        <w:t>дата</w:t>
      </w:r>
      <w:r>
        <w:rPr>
          <w:rFonts w:ascii="Times New Roman" w:hAnsi="Times New Roman" w:cs="Times New Roman"/>
          <w:sz w:val="28"/>
          <w:szCs w:val="28"/>
          <w:lang w:val="en-GB"/>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GB"/>
        </w:rPr>
        <w:t>: 18.03.2025).</w:t>
      </w:r>
      <w:r>
        <w:t xml:space="preserve"> </w:t>
      </w:r>
      <w:r>
        <w:rPr>
          <w:rFonts w:ascii="Times New Roman" w:hAnsi="Times New Roman" w:cs="Times New Roman"/>
          <w:sz w:val="28"/>
          <w:szCs w:val="28"/>
        </w:rPr>
        <w:t>– Текст: электронный.</w:t>
      </w:r>
    </w:p>
    <w:p w14:paraId="515F7599"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JWT-токены: основы и реализация. – URL: </w:t>
      </w:r>
      <w:hyperlink r:id="rId73" w:tooltip="https://habr.com/ru/articles/435144/" w:history="1">
        <w:r>
          <w:rPr>
            <w:rStyle w:val="afd"/>
            <w:rFonts w:ascii="Times New Roman" w:hAnsi="Times New Roman" w:cs="Times New Roman"/>
            <w:color w:val="auto"/>
            <w:sz w:val="28"/>
            <w:szCs w:val="28"/>
            <w:u w:val="none"/>
          </w:rPr>
          <w:t>https://habr.com/ru/articles/435144/</w:t>
        </w:r>
      </w:hyperlink>
      <w:r>
        <w:rPr>
          <w:rFonts w:ascii="Times New Roman" w:hAnsi="Times New Roman" w:cs="Times New Roman"/>
          <w:sz w:val="28"/>
          <w:szCs w:val="28"/>
        </w:rPr>
        <w:t xml:space="preserve"> (дата обращения: 09.03.2025).</w:t>
      </w:r>
      <w:r>
        <w:t xml:space="preserve"> </w:t>
      </w:r>
      <w:r>
        <w:rPr>
          <w:rFonts w:ascii="Times New Roman" w:hAnsi="Times New Roman" w:cs="Times New Roman"/>
          <w:sz w:val="28"/>
          <w:szCs w:val="28"/>
        </w:rPr>
        <w:t>– Текст: электронный.</w:t>
      </w:r>
    </w:p>
    <w:p w14:paraId="562F5250"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Покидов</w:t>
      </w:r>
      <w:proofErr w:type="spellEnd"/>
      <w:r>
        <w:rPr>
          <w:rFonts w:ascii="Times New Roman" w:hAnsi="Times New Roman" w:cs="Times New Roman"/>
          <w:sz w:val="28"/>
          <w:szCs w:val="28"/>
        </w:rPr>
        <w:t xml:space="preserve"> В. Что такое JSON Web </w:t>
      </w:r>
      <w:proofErr w:type="spellStart"/>
      <w:r>
        <w:rPr>
          <w:rFonts w:ascii="Times New Roman" w:hAnsi="Times New Roman" w:cs="Times New Roman"/>
          <w:sz w:val="28"/>
          <w:szCs w:val="28"/>
        </w:rPr>
        <w:t>Token</w:t>
      </w:r>
      <w:proofErr w:type="spellEnd"/>
      <w:r>
        <w:rPr>
          <w:rFonts w:ascii="Times New Roman" w:hAnsi="Times New Roman" w:cs="Times New Roman"/>
          <w:sz w:val="28"/>
          <w:szCs w:val="28"/>
        </w:rPr>
        <w:t xml:space="preserve"> (JWT), как он работает и зачем нужен – URL: </w:t>
      </w:r>
      <w:hyperlink r:id="rId74" w:tooltip="https://blog.skillfactory.ru/chto-takoe-json-web-token-jwt/" w:history="1">
        <w:r>
          <w:rPr>
            <w:rStyle w:val="afd"/>
            <w:rFonts w:ascii="Times New Roman" w:hAnsi="Times New Roman" w:cs="Times New Roman"/>
            <w:color w:val="auto"/>
            <w:sz w:val="28"/>
            <w:szCs w:val="28"/>
            <w:u w:val="none"/>
          </w:rPr>
          <w:t>https://blog.skillfactory.ru/chto-takoe-json-web-token-jwt/</w:t>
        </w:r>
      </w:hyperlink>
      <w:r>
        <w:rPr>
          <w:rFonts w:ascii="Times New Roman" w:hAnsi="Times New Roman" w:cs="Times New Roman"/>
          <w:sz w:val="28"/>
          <w:szCs w:val="28"/>
        </w:rPr>
        <w:t>(дата обращения: 20.05.2025) – Текст: электронный.</w:t>
      </w:r>
    </w:p>
    <w:p w14:paraId="707597D5"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Axios in React – A Guide for Beginners. – URL: </w:t>
      </w:r>
      <w:hyperlink r:id="rId75" w:tooltip="https://www.geeksforgeeks.org/axios-in-react-a-guide-for-beginners/" w:history="1">
        <w:r>
          <w:rPr>
            <w:rStyle w:val="afd"/>
            <w:rFonts w:ascii="Times New Roman" w:hAnsi="Times New Roman" w:cs="Times New Roman"/>
            <w:color w:val="auto"/>
            <w:sz w:val="28"/>
            <w:szCs w:val="28"/>
            <w:u w:val="none"/>
            <w:lang w:val="en-GB"/>
          </w:rPr>
          <w:t>https://www.geeksforgeeks.org/axios-in-react-a-guide-for-beginners/</w:t>
        </w:r>
      </w:hyperlink>
      <w:r>
        <w:rPr>
          <w:rFonts w:ascii="Times New Roman" w:hAnsi="Times New Roman" w:cs="Times New Roman"/>
          <w:sz w:val="28"/>
          <w:szCs w:val="28"/>
          <w:lang w:val="en-GB"/>
        </w:rPr>
        <w:t xml:space="preserve"> (</w:t>
      </w:r>
      <w:r>
        <w:rPr>
          <w:rFonts w:ascii="Times New Roman" w:hAnsi="Times New Roman" w:cs="Times New Roman"/>
          <w:sz w:val="28"/>
          <w:szCs w:val="28"/>
        </w:rPr>
        <w:t>дата</w:t>
      </w:r>
      <w:r>
        <w:rPr>
          <w:rFonts w:ascii="Times New Roman" w:hAnsi="Times New Roman" w:cs="Times New Roman"/>
          <w:sz w:val="28"/>
          <w:szCs w:val="28"/>
          <w:lang w:val="en-GB"/>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GB"/>
        </w:rPr>
        <w:t>: 17.03.2025).</w:t>
      </w:r>
      <w:r>
        <w:rPr>
          <w:lang w:val="en-GB"/>
        </w:rPr>
        <w:t xml:space="preserve"> </w:t>
      </w:r>
      <w:r>
        <w:rPr>
          <w:rFonts w:ascii="Times New Roman" w:hAnsi="Times New Roman" w:cs="Times New Roman"/>
          <w:sz w:val="28"/>
          <w:szCs w:val="28"/>
          <w:lang w:val="en-GB"/>
        </w:rPr>
        <w:t xml:space="preserve">– </w:t>
      </w:r>
      <w:r>
        <w:rPr>
          <w:rFonts w:ascii="Times New Roman" w:hAnsi="Times New Roman" w:cs="Times New Roman"/>
          <w:sz w:val="28"/>
          <w:szCs w:val="28"/>
        </w:rPr>
        <w:t>Текст</w:t>
      </w:r>
      <w:r>
        <w:rPr>
          <w:rFonts w:ascii="Times New Roman" w:hAnsi="Times New Roman" w:cs="Times New Roman"/>
          <w:sz w:val="28"/>
          <w:szCs w:val="28"/>
          <w:lang w:val="en-GB"/>
        </w:rPr>
        <w:t xml:space="preserve">: </w:t>
      </w:r>
      <w:r>
        <w:rPr>
          <w:rFonts w:ascii="Times New Roman" w:hAnsi="Times New Roman" w:cs="Times New Roman"/>
          <w:sz w:val="28"/>
          <w:szCs w:val="28"/>
        </w:rPr>
        <w:t>электронный</w:t>
      </w:r>
      <w:r>
        <w:rPr>
          <w:rFonts w:ascii="Times New Roman" w:hAnsi="Times New Roman" w:cs="Times New Roman"/>
          <w:sz w:val="28"/>
          <w:szCs w:val="28"/>
          <w:lang w:val="en-GB"/>
        </w:rPr>
        <w:t>.</w:t>
      </w:r>
    </w:p>
    <w:p w14:paraId="6A4EBF3C"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React Testing Library Documentation. – URL: </w:t>
      </w:r>
      <w:hyperlink r:id="rId76" w:tooltip="https://testing-library.com/docs/react-testing-library/intro/" w:history="1">
        <w:r>
          <w:rPr>
            <w:rStyle w:val="afd"/>
            <w:rFonts w:ascii="Times New Roman" w:hAnsi="Times New Roman" w:cs="Times New Roman"/>
            <w:color w:val="auto"/>
            <w:sz w:val="28"/>
            <w:szCs w:val="28"/>
            <w:u w:val="none"/>
            <w:lang w:val="en-GB"/>
          </w:rPr>
          <w:t>https://testing-library.com/docs/react-testing-library/intro/</w:t>
        </w:r>
      </w:hyperlink>
      <w:r>
        <w:rPr>
          <w:rFonts w:ascii="Times New Roman" w:hAnsi="Times New Roman" w:cs="Times New Roman"/>
          <w:sz w:val="28"/>
          <w:szCs w:val="28"/>
          <w:lang w:val="en-GB"/>
        </w:rPr>
        <w:t xml:space="preserve"> (</w:t>
      </w:r>
      <w:r>
        <w:rPr>
          <w:rFonts w:ascii="Times New Roman" w:hAnsi="Times New Roman" w:cs="Times New Roman"/>
          <w:sz w:val="28"/>
          <w:szCs w:val="28"/>
        </w:rPr>
        <w:t>дата</w:t>
      </w:r>
      <w:r>
        <w:rPr>
          <w:rFonts w:ascii="Times New Roman" w:hAnsi="Times New Roman" w:cs="Times New Roman"/>
          <w:sz w:val="28"/>
          <w:szCs w:val="28"/>
          <w:lang w:val="en-GB"/>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GB"/>
        </w:rPr>
        <w:t>: 20.05.2025)</w:t>
      </w:r>
      <w:r>
        <w:rPr>
          <w:lang w:val="en-GB"/>
        </w:rPr>
        <w:t xml:space="preserve"> </w:t>
      </w:r>
      <w:r>
        <w:rPr>
          <w:rFonts w:ascii="Times New Roman" w:hAnsi="Times New Roman" w:cs="Times New Roman"/>
          <w:sz w:val="28"/>
          <w:szCs w:val="28"/>
          <w:lang w:val="en-GB"/>
        </w:rPr>
        <w:t xml:space="preserve">– </w:t>
      </w:r>
      <w:r>
        <w:rPr>
          <w:rFonts w:ascii="Times New Roman" w:hAnsi="Times New Roman" w:cs="Times New Roman"/>
          <w:sz w:val="28"/>
          <w:szCs w:val="28"/>
        </w:rPr>
        <w:t>Текст</w:t>
      </w:r>
      <w:r>
        <w:rPr>
          <w:rFonts w:ascii="Times New Roman" w:hAnsi="Times New Roman" w:cs="Times New Roman"/>
          <w:sz w:val="28"/>
          <w:szCs w:val="28"/>
          <w:lang w:val="en-GB"/>
        </w:rPr>
        <w:t xml:space="preserve">: </w:t>
      </w:r>
      <w:r>
        <w:rPr>
          <w:rFonts w:ascii="Times New Roman" w:hAnsi="Times New Roman" w:cs="Times New Roman"/>
          <w:sz w:val="28"/>
          <w:szCs w:val="28"/>
        </w:rPr>
        <w:t>электронный</w:t>
      </w:r>
      <w:r>
        <w:rPr>
          <w:rFonts w:ascii="Times New Roman" w:hAnsi="Times New Roman" w:cs="Times New Roman"/>
          <w:sz w:val="28"/>
          <w:szCs w:val="28"/>
          <w:lang w:val="en-GB"/>
        </w:rPr>
        <w:t>.</w:t>
      </w:r>
      <w:bookmarkStart w:id="109" w:name="_Toc198848394"/>
    </w:p>
    <w:p w14:paraId="6A0B608C"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GanttPRO</w:t>
      </w:r>
      <w:proofErr w:type="spellEnd"/>
      <w:r>
        <w:rPr>
          <w:rFonts w:ascii="Times New Roman" w:hAnsi="Times New Roman" w:cs="Times New Roman"/>
          <w:color w:val="000000" w:themeColor="text1"/>
          <w:sz w:val="28"/>
          <w:szCs w:val="28"/>
        </w:rPr>
        <w:t xml:space="preserve">: диаграмма </w:t>
      </w:r>
      <w:proofErr w:type="spellStart"/>
      <w:r>
        <w:rPr>
          <w:rFonts w:ascii="Times New Roman" w:hAnsi="Times New Roman" w:cs="Times New Roman"/>
          <w:color w:val="000000" w:themeColor="text1"/>
          <w:sz w:val="28"/>
          <w:szCs w:val="28"/>
        </w:rPr>
        <w:t>Ганта</w:t>
      </w:r>
      <w:proofErr w:type="spellEnd"/>
      <w:r>
        <w:rPr>
          <w:rFonts w:ascii="Times New Roman" w:hAnsi="Times New Roman" w:cs="Times New Roman"/>
          <w:color w:val="000000" w:themeColor="text1"/>
          <w:sz w:val="28"/>
          <w:szCs w:val="28"/>
        </w:rPr>
        <w:t xml:space="preserve"> для управления проектами – URL: </w:t>
      </w:r>
      <w:hyperlink r:id="rId77" w:tooltip="https://ganttpro.com/ru/" w:history="1">
        <w:r>
          <w:rPr>
            <w:rStyle w:val="afd"/>
            <w:rFonts w:ascii="Times New Roman" w:hAnsi="Times New Roman" w:cs="Times New Roman"/>
            <w:color w:val="000000" w:themeColor="text1"/>
            <w:sz w:val="28"/>
            <w:szCs w:val="28"/>
            <w:u w:val="none"/>
          </w:rPr>
          <w:t>https://ganttpro.com/ru/</w:t>
        </w:r>
      </w:hyperlink>
      <w:r>
        <w:rPr>
          <w:rFonts w:ascii="Times New Roman" w:hAnsi="Times New Roman" w:cs="Times New Roman"/>
          <w:color w:val="000000" w:themeColor="text1"/>
          <w:sz w:val="28"/>
          <w:szCs w:val="28"/>
        </w:rPr>
        <w:t xml:space="preserve"> (дата обращения: 28.04.2025) – Текст: электронный.</w:t>
      </w:r>
    </w:p>
    <w:p w14:paraId="5183CF72" w14:textId="77777777" w:rsidR="00FE4EE4" w:rsidRDefault="001D2ED0">
      <w:pPr>
        <w:pStyle w:val="af"/>
        <w:numPr>
          <w:ilvl w:val="0"/>
          <w:numId w:val="6"/>
        </w:numPr>
        <w:tabs>
          <w:tab w:val="left" w:pos="1276"/>
        </w:tabs>
        <w:spacing w:after="0" w:line="360" w:lineRule="auto"/>
        <w:ind w:left="0" w:firstLine="709"/>
        <w:jc w:val="both"/>
        <w:rPr>
          <w:rFonts w:ascii="Times New Roman" w:hAnsi="Times New Roman" w:cs="Times New Roman"/>
          <w:color w:val="000000" w:themeColor="text1"/>
          <w:sz w:val="28"/>
          <w:szCs w:val="28"/>
        </w:rPr>
        <w:sectPr w:rsidR="00FE4EE4">
          <w:pgSz w:w="11906" w:h="16838"/>
          <w:pgMar w:top="1134" w:right="850" w:bottom="1134" w:left="1701" w:header="708" w:footer="708" w:gutter="0"/>
          <w:cols w:space="708"/>
          <w:docGrid w:linePitch="360"/>
        </w:sectPr>
      </w:pPr>
      <w:r>
        <w:rPr>
          <w:rFonts w:ascii="Times New Roman" w:hAnsi="Times New Roman" w:cs="Times New Roman"/>
          <w:color w:val="000000" w:themeColor="text1"/>
          <w:sz w:val="28"/>
          <w:szCs w:val="28"/>
        </w:rPr>
        <w:t xml:space="preserve">Что такое диаграмма </w:t>
      </w:r>
      <w:proofErr w:type="spellStart"/>
      <w:r>
        <w:rPr>
          <w:rFonts w:ascii="Times New Roman" w:hAnsi="Times New Roman" w:cs="Times New Roman"/>
          <w:color w:val="000000" w:themeColor="text1"/>
          <w:sz w:val="28"/>
          <w:szCs w:val="28"/>
        </w:rPr>
        <w:t>Ганта</w:t>
      </w:r>
      <w:proofErr w:type="spellEnd"/>
      <w:r>
        <w:rPr>
          <w:rFonts w:ascii="Times New Roman" w:hAnsi="Times New Roman" w:cs="Times New Roman"/>
          <w:color w:val="000000" w:themeColor="text1"/>
          <w:sz w:val="28"/>
          <w:szCs w:val="28"/>
        </w:rPr>
        <w:t xml:space="preserve"> и как её сделать – URL: </w:t>
      </w:r>
      <w:hyperlink r:id="rId78" w:tooltip="https://www.unisender.com/ru/blog/idei/chto-takoe-diagramma-ganta-i-kak-ee-sdelat/" w:history="1">
        <w:r>
          <w:rPr>
            <w:rStyle w:val="afd"/>
            <w:rFonts w:ascii="Times New Roman" w:hAnsi="Times New Roman" w:cs="Times New Roman"/>
            <w:color w:val="000000" w:themeColor="text1"/>
            <w:sz w:val="28"/>
            <w:szCs w:val="28"/>
            <w:u w:val="none"/>
          </w:rPr>
          <w:t>https://www.unisender.com/ru/blog/idei/chto-takoe-diagramma-ganta-i-kak-ee-sdelat/</w:t>
        </w:r>
      </w:hyperlink>
      <w:r>
        <w:rPr>
          <w:rFonts w:ascii="Times New Roman" w:hAnsi="Times New Roman" w:cs="Times New Roman"/>
          <w:color w:val="000000" w:themeColor="text1"/>
          <w:sz w:val="28"/>
          <w:szCs w:val="28"/>
        </w:rPr>
        <w:t xml:space="preserve"> (дата обращения: 28.04.2025) – Текст: электронный.</w:t>
      </w:r>
    </w:p>
    <w:p w14:paraId="48BA3A88" w14:textId="77777777" w:rsidR="00FE4EE4" w:rsidRDefault="001D2ED0">
      <w:pPr>
        <w:pStyle w:val="af8"/>
      </w:pPr>
      <w:bookmarkStart w:id="110" w:name="_Toc199587212"/>
      <w:r>
        <w:lastRenderedPageBreak/>
        <w:t>ПРИЛОЖЕНИЕ А</w:t>
      </w:r>
      <w:bookmarkEnd w:id="109"/>
      <w:r>
        <w:br/>
      </w:r>
      <w:r>
        <w:rPr>
          <w:caps w:val="0"/>
        </w:rPr>
        <w:t>Контекстные и функциональные диаграммы системы</w:t>
      </w:r>
      <w:bookmarkEnd w:id="110"/>
    </w:p>
    <w:p w14:paraId="2B643F63" w14:textId="77777777" w:rsidR="00FE4EE4" w:rsidRDefault="001D2ED0">
      <w:pPr>
        <w:pStyle w:val="af5"/>
        <w:ind w:firstLine="0"/>
        <w:jc w:val="center"/>
      </w:pPr>
      <w:r>
        <w:rPr>
          <w:noProof/>
          <w:lang w:eastAsia="ru-RU"/>
        </w:rPr>
        <mc:AlternateContent>
          <mc:Choice Requires="wpg">
            <w:drawing>
              <wp:inline distT="0" distB="0" distL="0" distR="0" wp14:anchorId="6EC400EC" wp14:editId="70644D13">
                <wp:extent cx="5112327" cy="3401297"/>
                <wp:effectExtent l="0" t="0" r="0" b="889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9"/>
                        <a:stretch/>
                      </pic:blipFill>
                      <pic:spPr bwMode="auto">
                        <a:xfrm>
                          <a:off x="0" y="0"/>
                          <a:ext cx="5126902" cy="3410994"/>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402.55pt;height:267.82pt;mso-wrap-distance-left:0.00pt;mso-wrap-distance-top:0.00pt;mso-wrap-distance-right:0.00pt;mso-wrap-distance-bottom:0.00pt;" stroked="f">
                <v:path textboxrect="0,0,0,0"/>
                <v:imagedata r:id="rId80" o:title=""/>
              </v:shape>
            </w:pict>
          </mc:Fallback>
        </mc:AlternateContent>
      </w:r>
    </w:p>
    <w:p w14:paraId="3FE0737C" w14:textId="77777777" w:rsidR="00FE4EE4" w:rsidRDefault="001D2ED0">
      <w:pPr>
        <w:pStyle w:val="af5"/>
        <w:spacing w:after="240" w:line="240" w:lineRule="auto"/>
        <w:ind w:firstLine="0"/>
        <w:jc w:val="center"/>
        <w:rPr>
          <w:rFonts w:eastAsia="Calibri" w:cs="Times New Roman"/>
          <w:color w:val="000000"/>
          <w:szCs w:val="28"/>
          <w:lang w:eastAsia="ru-RU"/>
        </w:rPr>
      </w:pPr>
      <w:r>
        <w:rPr>
          <w:rFonts w:eastAsia="Times New Roman" w:cs="Times New Roman"/>
          <w:szCs w:val="28"/>
          <w:lang w:eastAsia="ru-RU"/>
        </w:rPr>
        <w:t xml:space="preserve">Рисунок А.1 </w:t>
      </w:r>
      <w:r>
        <w:rPr>
          <w:rFonts w:cs="Times New Roman"/>
          <w:szCs w:val="28"/>
        </w:rPr>
        <w:t>–</w:t>
      </w:r>
      <w:r>
        <w:rPr>
          <w:rFonts w:eastAsia="Times New Roman" w:cs="Times New Roman"/>
          <w:szCs w:val="28"/>
          <w:lang w:eastAsia="ru-RU"/>
        </w:rPr>
        <w:t xml:space="preserve"> Контекстная диаграмма веб-приложения в текущем состоянии (AS-IS) </w:t>
      </w:r>
      <w:r>
        <w:rPr>
          <w:rFonts w:eastAsia="Calibri" w:cs="Times New Roman"/>
          <w:color w:val="000000"/>
          <w:szCs w:val="28"/>
          <w:lang w:eastAsia="ru-RU"/>
        </w:rPr>
        <w:t>[разработано автором]</w:t>
      </w:r>
    </w:p>
    <w:p w14:paraId="20BB3091" w14:textId="77777777" w:rsidR="00FE4EE4" w:rsidRDefault="001D2ED0">
      <w:pPr>
        <w:spacing w:after="0" w:line="360" w:lineRule="auto"/>
        <w:jc w:val="center"/>
        <w:rPr>
          <w:rFonts w:ascii="Times New Roman" w:eastAsia="Times New Roman" w:hAnsi="Times New Roman" w:cs="Times New Roman"/>
          <w14:ligatures w14:val="none"/>
        </w:rPr>
      </w:pPr>
      <w:r>
        <w:rPr>
          <w:noProof/>
          <w:lang w:eastAsia="ru-RU"/>
        </w:rPr>
        <mc:AlternateContent>
          <mc:Choice Requires="wpg">
            <w:drawing>
              <wp:inline distT="0" distB="0" distL="0" distR="0" wp14:anchorId="52EDCF1B" wp14:editId="082F2CBB">
                <wp:extent cx="5094514" cy="3389445"/>
                <wp:effectExtent l="0" t="0" r="0" b="1905"/>
                <wp:docPr id="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81"/>
                        <a:stretch/>
                      </pic:blipFill>
                      <pic:spPr bwMode="auto">
                        <a:xfrm>
                          <a:off x="0" y="0"/>
                          <a:ext cx="5105993" cy="3397082"/>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401.14pt;height:266.89pt;mso-wrap-distance-left:0.00pt;mso-wrap-distance-top:0.00pt;mso-wrap-distance-right:0.00pt;mso-wrap-distance-bottom:0.00pt;" stroked="f">
                <v:path textboxrect="0,0,0,0"/>
                <v:imagedata r:id="rId82" o:title=""/>
              </v:shape>
            </w:pict>
          </mc:Fallback>
        </mc:AlternateContent>
      </w:r>
    </w:p>
    <w:p w14:paraId="48430052" w14:textId="77777777" w:rsidR="00FE4EE4" w:rsidRDefault="001D2ED0">
      <w:pPr>
        <w:pStyle w:val="af5"/>
        <w:spacing w:line="240" w:lineRule="auto"/>
        <w:ind w:firstLine="0"/>
        <w:jc w:val="center"/>
      </w:pPr>
      <w:r>
        <w:rPr>
          <w:rFonts w:eastAsia="Times New Roman" w:cs="Times New Roman"/>
          <w:szCs w:val="28"/>
          <w:lang w:eastAsia="ru-RU"/>
        </w:rPr>
        <w:t xml:space="preserve">Рисунок А.2 </w:t>
      </w:r>
      <w:r>
        <w:rPr>
          <w:rFonts w:cs="Times New Roman"/>
          <w:szCs w:val="28"/>
        </w:rPr>
        <w:t>–</w:t>
      </w:r>
      <w:r>
        <w:rPr>
          <w:rFonts w:eastAsia="Times New Roman" w:cs="Times New Roman"/>
          <w:szCs w:val="28"/>
          <w:lang w:eastAsia="ru-RU"/>
        </w:rPr>
        <w:t xml:space="preserve"> Декомпозиция контекстной диаграммы веб-приложения (AS-IS) </w:t>
      </w:r>
      <w:r>
        <w:rPr>
          <w:rFonts w:eastAsia="Calibri" w:cs="Times New Roman"/>
          <w:color w:val="000000"/>
          <w:szCs w:val="28"/>
          <w:lang w:eastAsia="ru-RU"/>
        </w:rPr>
        <w:t>[разработано автором]</w:t>
      </w:r>
    </w:p>
    <w:p w14:paraId="4D7014DE" w14:textId="77777777" w:rsidR="00FE4EE4" w:rsidRDefault="00FE4EE4">
      <w:pPr>
        <w:pStyle w:val="af8"/>
        <w:jc w:val="left"/>
      </w:pPr>
    </w:p>
    <w:p w14:paraId="5FDD62A3" w14:textId="77777777" w:rsidR="00FE4EE4" w:rsidRDefault="001D2ED0">
      <w:pPr>
        <w:spacing w:after="0" w:line="360" w:lineRule="auto"/>
        <w:jc w:val="center"/>
        <w:rPr>
          <w:rFonts w:eastAsia="Calibri"/>
          <w:sz w:val="28"/>
          <w:lang w:val="en-US" w:eastAsia="ru-RU"/>
        </w:rPr>
      </w:pPr>
      <w:r>
        <w:rPr>
          <w:noProof/>
          <w:lang w:eastAsia="ru-RU"/>
        </w:rPr>
        <mc:AlternateContent>
          <mc:Choice Requires="wpg">
            <w:drawing>
              <wp:inline distT="0" distB="0" distL="0" distR="0" wp14:anchorId="14D3C752" wp14:editId="1B924FE9">
                <wp:extent cx="5247677" cy="3491345"/>
                <wp:effectExtent l="0" t="0" r="0" b="0"/>
                <wp:docPr id="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83"/>
                        <a:stretch/>
                      </pic:blipFill>
                      <pic:spPr bwMode="auto">
                        <a:xfrm>
                          <a:off x="0" y="0"/>
                          <a:ext cx="5264101" cy="3502271"/>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413.20pt;height:274.91pt;mso-wrap-distance-left:0.00pt;mso-wrap-distance-top:0.00pt;mso-wrap-distance-right:0.00pt;mso-wrap-distance-bottom:0.00pt;" stroked="f">
                <v:path textboxrect="0,0,0,0"/>
                <v:imagedata r:id="rId84" o:title=""/>
              </v:shape>
            </w:pict>
          </mc:Fallback>
        </mc:AlternateContent>
      </w:r>
    </w:p>
    <w:p w14:paraId="4B1DE6D3" w14:textId="77777777" w:rsidR="00FE4EE4" w:rsidRDefault="001D2ED0">
      <w:pPr>
        <w:spacing w:line="240" w:lineRule="auto"/>
        <w:jc w:val="center"/>
        <w:rPr>
          <w:rFonts w:ascii="Times New Roman" w:eastAsia="Calibri" w:hAnsi="Times New Roman" w:cs="Times New Roman"/>
          <w:color w:val="000000"/>
          <w:sz w:val="28"/>
          <w:szCs w:val="28"/>
          <w:lang w:eastAsia="ru-RU"/>
        </w:rPr>
      </w:pPr>
      <w:r>
        <w:rPr>
          <w:rFonts w:ascii="Times New Roman" w:eastAsia="Times New Roman" w:hAnsi="Times New Roman" w:cs="Times New Roman"/>
          <w:sz w:val="28"/>
          <w:szCs w:val="28"/>
          <w:lang w:eastAsia="ru-RU"/>
        </w:rPr>
        <w:t xml:space="preserve">Рисунок А.3 </w:t>
      </w:r>
      <w:r>
        <w:rPr>
          <w:rFonts w:ascii="Times New Roman" w:hAnsi="Times New Roman" w:cs="Times New Roman"/>
          <w:sz w:val="28"/>
          <w:szCs w:val="28"/>
        </w:rPr>
        <w:t>–</w:t>
      </w:r>
      <w:r>
        <w:rPr>
          <w:rFonts w:ascii="Times New Roman" w:eastAsia="Times New Roman" w:hAnsi="Times New Roman" w:cs="Times New Roman"/>
          <w:sz w:val="28"/>
          <w:szCs w:val="28"/>
          <w:lang w:eastAsia="ru-RU"/>
        </w:rPr>
        <w:t xml:space="preserve"> Контекстная диаграмма веб-приложения (TO-BE) </w:t>
      </w:r>
      <w:r>
        <w:rPr>
          <w:rFonts w:ascii="Times New Roman" w:eastAsia="Calibri" w:hAnsi="Times New Roman" w:cs="Times New Roman"/>
          <w:color w:val="000000"/>
          <w:sz w:val="28"/>
          <w:szCs w:val="28"/>
          <w:lang w:eastAsia="ru-RU"/>
        </w:rPr>
        <w:t>[разработано автором]</w:t>
      </w:r>
    </w:p>
    <w:p w14:paraId="552CFDCC" w14:textId="77777777" w:rsidR="00FE4EE4" w:rsidRDefault="001D2ED0">
      <w:pPr>
        <w:spacing w:after="0" w:line="360" w:lineRule="auto"/>
        <w:jc w:val="center"/>
        <w:rPr>
          <w:color w:val="000000"/>
          <w:sz w:val="28"/>
          <w:szCs w:val="28"/>
          <w:lang w:eastAsia="ru-RU"/>
        </w:rPr>
      </w:pPr>
      <w:r>
        <w:rPr>
          <w:noProof/>
          <w:lang w:eastAsia="ru-RU"/>
        </w:rPr>
        <mc:AlternateContent>
          <mc:Choice Requires="wpg">
            <w:drawing>
              <wp:inline distT="0" distB="0" distL="0" distR="0" wp14:anchorId="57105D2F" wp14:editId="29D3AF1D">
                <wp:extent cx="5238751" cy="3485408"/>
                <wp:effectExtent l="0" t="0" r="0" b="1270"/>
                <wp:docPr id="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icPr>
                      <pic:blipFill>
                        <a:blip r:embed="rId85"/>
                        <a:stretch/>
                      </pic:blipFill>
                      <pic:spPr bwMode="auto">
                        <a:xfrm>
                          <a:off x="0" y="0"/>
                          <a:ext cx="5267157" cy="3504307"/>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412.50pt;height:274.44pt;mso-wrap-distance-left:0.00pt;mso-wrap-distance-top:0.00pt;mso-wrap-distance-right:0.00pt;mso-wrap-distance-bottom:0.00pt;" stroked="f">
                <v:path textboxrect="0,0,0,0"/>
                <v:imagedata r:id="rId86" o:title=""/>
              </v:shape>
            </w:pict>
          </mc:Fallback>
        </mc:AlternateContent>
      </w:r>
    </w:p>
    <w:p w14:paraId="3A117073" w14:textId="77777777" w:rsidR="00FE4EE4" w:rsidRDefault="001D2ED0">
      <w:pPr>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Рисунок А.4 </w:t>
      </w:r>
      <w:r>
        <w:rPr>
          <w:rFonts w:ascii="Times New Roman" w:hAnsi="Times New Roman" w:cs="Times New Roman"/>
          <w:sz w:val="28"/>
          <w:szCs w:val="28"/>
        </w:rPr>
        <w:t>–</w:t>
      </w:r>
      <w:r>
        <w:rPr>
          <w:rFonts w:ascii="Times New Roman" w:eastAsia="Calibri" w:hAnsi="Times New Roman" w:cs="Times New Roman"/>
          <w:color w:val="000000"/>
          <w:sz w:val="28"/>
          <w:szCs w:val="28"/>
        </w:rPr>
        <w:t xml:space="preserve"> Декомпозиция контекстной диаграммы </w:t>
      </w:r>
    </w:p>
    <w:p w14:paraId="4A13B07C" w14:textId="77777777" w:rsidR="00FE4EE4" w:rsidRDefault="001D2ED0">
      <w:pPr>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веб-приложения (TO-BE)</w:t>
      </w:r>
      <w:r>
        <w:rPr>
          <w:rFonts w:ascii="Times New Roman" w:eastAsia="Calibri" w:hAnsi="Times New Roman" w:cs="Times New Roman"/>
          <w:color w:val="000000"/>
          <w:sz w:val="28"/>
          <w:szCs w:val="28"/>
          <w:lang w:eastAsia="ru-RU"/>
        </w:rPr>
        <w:t xml:space="preserve"> [разработано автором]</w:t>
      </w:r>
    </w:p>
    <w:p w14:paraId="7066748A" w14:textId="77777777" w:rsidR="00FE4EE4" w:rsidRDefault="00FE4EE4">
      <w:pPr>
        <w:pStyle w:val="af8"/>
        <w:jc w:val="left"/>
        <w:sectPr w:rsidR="00FE4EE4">
          <w:pgSz w:w="11906" w:h="16838"/>
          <w:pgMar w:top="1134" w:right="850" w:bottom="1134" w:left="1701" w:header="708" w:footer="708" w:gutter="0"/>
          <w:cols w:space="708"/>
          <w:docGrid w:linePitch="360"/>
        </w:sectPr>
      </w:pPr>
    </w:p>
    <w:p w14:paraId="2591B6C3" w14:textId="77777777" w:rsidR="00FE4EE4" w:rsidRDefault="001D2ED0">
      <w:pPr>
        <w:pStyle w:val="af8"/>
      </w:pPr>
      <w:bookmarkStart w:id="111" w:name="_Toc198848395"/>
      <w:bookmarkStart w:id="112" w:name="_Toc199587213"/>
      <w:r>
        <w:lastRenderedPageBreak/>
        <w:t>ПРИЛОЖЕНИЕ Б</w:t>
      </w:r>
      <w:bookmarkEnd w:id="111"/>
      <w:r>
        <w:br/>
      </w:r>
      <w:r>
        <w:rPr>
          <w:caps w:val="0"/>
        </w:rPr>
        <w:t>Диаграммы взаимодействия сервисов</w:t>
      </w:r>
      <w:bookmarkEnd w:id="112"/>
    </w:p>
    <w:p w14:paraId="621D2E94" w14:textId="77777777" w:rsidR="00FE4EE4" w:rsidRDefault="001D2ED0">
      <w:pPr>
        <w:pStyle w:val="af5"/>
        <w:ind w:firstLine="0"/>
        <w:jc w:val="center"/>
      </w:pPr>
      <w:r>
        <w:rPr>
          <w:noProof/>
          <w:lang w:eastAsia="ru-RU"/>
        </w:rPr>
        <mc:AlternateContent>
          <mc:Choice Requires="wpg">
            <w:drawing>
              <wp:inline distT="0" distB="0" distL="0" distR="0" wp14:anchorId="38F1B99C" wp14:editId="2C6A79DA">
                <wp:extent cx="7605490" cy="3204368"/>
                <wp:effectExtent l="0" t="9207" r="5397" b="5398"/>
                <wp:docPr id="2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pic:cNvPicPr>
                      </pic:nvPicPr>
                      <pic:blipFill>
                        <a:blip r:embed="rId87"/>
                        <a:stretch/>
                      </pic:blipFill>
                      <pic:spPr bwMode="auto">
                        <a:xfrm rot="16199999">
                          <a:off x="0" y="0"/>
                          <a:ext cx="7682909" cy="3236987"/>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598.86pt;height:252.31pt;mso-wrap-distance-left:0.00pt;mso-wrap-distance-top:0.00pt;mso-wrap-distance-right:0.00pt;mso-wrap-distance-bottom:0.00pt;rotation:269;" stroked="f">
                <v:path textboxrect="0,0,0,0"/>
                <v:imagedata r:id="rId88" o:title=""/>
              </v:shape>
            </w:pict>
          </mc:Fallback>
        </mc:AlternateContent>
      </w:r>
    </w:p>
    <w:p w14:paraId="1490D882" w14:textId="77777777" w:rsidR="00FE4EE4" w:rsidRDefault="001D2ED0">
      <w:pPr>
        <w:pStyle w:val="af5"/>
        <w:spacing w:line="240" w:lineRule="auto"/>
        <w:ind w:firstLine="0"/>
        <w:jc w:val="center"/>
      </w:pPr>
      <w:r>
        <w:t xml:space="preserve">Рисунок Б.1 </w:t>
      </w:r>
      <w:r>
        <w:rPr>
          <w:rFonts w:cs="Times New Roman"/>
          <w:szCs w:val="28"/>
        </w:rPr>
        <w:t>–</w:t>
      </w:r>
      <w:r>
        <w:t xml:space="preserve"> Диаграмма последовательности генерации теста </w:t>
      </w:r>
      <w:r>
        <w:rPr>
          <w:rFonts w:eastAsia="Calibri" w:cs="Times New Roman"/>
          <w:color w:val="000000"/>
          <w:szCs w:val="28"/>
          <w:lang w:eastAsia="ru-RU"/>
        </w:rPr>
        <w:t>[разработано автором]</w:t>
      </w:r>
      <w:r>
        <w:br w:type="page" w:clear="all"/>
      </w:r>
    </w:p>
    <w:p w14:paraId="13CEA68E" w14:textId="77777777" w:rsidR="00FE4EE4" w:rsidRDefault="001D2ED0">
      <w:pPr>
        <w:pStyle w:val="af8"/>
      </w:pPr>
      <w:bookmarkStart w:id="113" w:name="_Toc198848396"/>
      <w:bookmarkStart w:id="114" w:name="_Toc199587214"/>
      <w:r>
        <w:lastRenderedPageBreak/>
        <w:t>ПРИЛОЖЕНИЕ В</w:t>
      </w:r>
      <w:bookmarkEnd w:id="113"/>
      <w:r>
        <w:br/>
      </w:r>
      <w:r>
        <w:rPr>
          <w:caps w:val="0"/>
        </w:rPr>
        <w:t>Листинги реализации серверной части системы</w:t>
      </w:r>
      <w:bookmarkEnd w:id="114"/>
    </w:p>
    <w:p w14:paraId="79D85951" w14:textId="77777777" w:rsidR="00FE4EE4" w:rsidRDefault="001D2ED0">
      <w:pPr>
        <w:pStyle w:val="af5"/>
        <w:spacing w:line="240" w:lineRule="auto"/>
        <w:ind w:firstLine="0"/>
      </w:pPr>
      <w:r>
        <w:t>Листинг В.1 – Извлечение текста лекции [разработано автором]</w:t>
      </w:r>
    </w:p>
    <w:tbl>
      <w:tblPr>
        <w:tblStyle w:val="aff"/>
        <w:tblW w:w="0" w:type="auto"/>
        <w:tblLook w:val="04A0" w:firstRow="1" w:lastRow="0" w:firstColumn="1" w:lastColumn="0" w:noHBand="0" w:noVBand="1"/>
      </w:tblPr>
      <w:tblGrid>
        <w:gridCol w:w="9345"/>
      </w:tblGrid>
      <w:tr w:rsidR="00FE4EE4" w14:paraId="5B4157BA" w14:textId="77777777">
        <w:tc>
          <w:tcPr>
            <w:tcW w:w="9345" w:type="dxa"/>
          </w:tcPr>
          <w:p w14:paraId="7BE7806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private String </w:t>
            </w:r>
            <w:proofErr w:type="spellStart"/>
            <w:proofErr w:type="gramStart"/>
            <w:r>
              <w:rPr>
                <w:rFonts w:ascii="Courier New" w:hAnsi="Courier New" w:cs="Courier New"/>
                <w:sz w:val="24"/>
                <w:lang w:val="en-GB"/>
              </w:rPr>
              <w:t>getFileContent</w:t>
            </w:r>
            <w:proofErr w:type="spellEnd"/>
            <w:r>
              <w:rPr>
                <w:rFonts w:ascii="Courier New" w:hAnsi="Courier New" w:cs="Courier New"/>
                <w:sz w:val="24"/>
                <w:lang w:val="en-GB"/>
              </w:rPr>
              <w:t>(</w:t>
            </w:r>
            <w:proofErr w:type="gramEnd"/>
            <w:r>
              <w:rPr>
                <w:rFonts w:ascii="Courier New" w:hAnsi="Courier New" w:cs="Courier New"/>
                <w:sz w:val="24"/>
                <w:lang w:val="en-GB"/>
              </w:rPr>
              <w:t xml:space="preserve">String </w:t>
            </w:r>
            <w:proofErr w:type="spellStart"/>
            <w:r>
              <w:rPr>
                <w:rFonts w:ascii="Courier New" w:hAnsi="Courier New" w:cs="Courier New"/>
                <w:sz w:val="24"/>
                <w:lang w:val="en-GB"/>
              </w:rPr>
              <w:t>filePath</w:t>
            </w:r>
            <w:proofErr w:type="spellEnd"/>
            <w:r>
              <w:rPr>
                <w:rFonts w:ascii="Courier New" w:hAnsi="Courier New" w:cs="Courier New"/>
                <w:sz w:val="24"/>
                <w:lang w:val="en-GB"/>
              </w:rPr>
              <w:t>) throws Exception {</w:t>
            </w:r>
          </w:p>
          <w:p w14:paraId="7B367CC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byte[</w:t>
            </w:r>
            <w:proofErr w:type="gramEnd"/>
            <w:r>
              <w:rPr>
                <w:rFonts w:ascii="Courier New" w:hAnsi="Courier New" w:cs="Courier New"/>
                <w:sz w:val="24"/>
                <w:lang w:val="en-GB"/>
              </w:rPr>
              <w:t xml:space="preserve">] </w:t>
            </w:r>
            <w:proofErr w:type="spellStart"/>
            <w:r>
              <w:rPr>
                <w:rFonts w:ascii="Courier New" w:hAnsi="Courier New" w:cs="Courier New"/>
                <w:sz w:val="24"/>
                <w:lang w:val="en-GB"/>
              </w:rPr>
              <w:t>fileBytes</w:t>
            </w:r>
            <w:proofErr w:type="spellEnd"/>
            <w:r>
              <w:rPr>
                <w:rFonts w:ascii="Courier New" w:hAnsi="Courier New" w:cs="Courier New"/>
                <w:sz w:val="24"/>
                <w:lang w:val="en-GB"/>
              </w:rPr>
              <w:t>;</w:t>
            </w:r>
          </w:p>
          <w:p w14:paraId="745E04D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InputStream</w:t>
            </w:r>
            <w:proofErr w:type="spellEnd"/>
            <w:r>
              <w:rPr>
                <w:rFonts w:ascii="Courier New" w:hAnsi="Courier New" w:cs="Courier New"/>
                <w:sz w:val="24"/>
                <w:lang w:val="en-GB"/>
              </w:rPr>
              <w:t xml:space="preserve"> stream = </w:t>
            </w:r>
            <w:proofErr w:type="spellStart"/>
            <w:r>
              <w:rPr>
                <w:rFonts w:ascii="Courier New" w:hAnsi="Courier New" w:cs="Courier New"/>
                <w:sz w:val="24"/>
                <w:lang w:val="en-GB"/>
              </w:rPr>
              <w:t>minioClient.getObject</w:t>
            </w:r>
            <w:proofErr w:type="spellEnd"/>
            <w:r>
              <w:rPr>
                <w:rFonts w:ascii="Courier New" w:hAnsi="Courier New" w:cs="Courier New"/>
                <w:sz w:val="24"/>
                <w:lang w:val="en-GB"/>
              </w:rPr>
              <w:t>(</w:t>
            </w:r>
          </w:p>
          <w:p w14:paraId="55ED3DA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GetObjectArgs.builder</w:t>
            </w:r>
            <w:proofErr w:type="spellEnd"/>
            <w:r>
              <w:rPr>
                <w:rFonts w:ascii="Courier New" w:hAnsi="Courier New" w:cs="Courier New"/>
                <w:sz w:val="24"/>
                <w:lang w:val="en-GB"/>
              </w:rPr>
              <w:t>()</w:t>
            </w:r>
          </w:p>
          <w:p w14:paraId="0963A98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.bucket</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r>
              <w:rPr>
                <w:rFonts w:ascii="Courier New" w:hAnsi="Courier New" w:cs="Courier New"/>
                <w:sz w:val="24"/>
                <w:lang w:val="en-GB"/>
              </w:rPr>
              <w:t>)</w:t>
            </w:r>
          </w:p>
          <w:p w14:paraId="4F6C7DA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.object</w:t>
            </w:r>
            <w:proofErr w:type="gramEnd"/>
            <w:r>
              <w:rPr>
                <w:rFonts w:ascii="Courier New" w:hAnsi="Courier New" w:cs="Courier New"/>
                <w:sz w:val="24"/>
                <w:lang w:val="en-GB"/>
              </w:rPr>
              <w:t>(</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101D846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.build</w:t>
            </w:r>
            <w:proofErr w:type="gramEnd"/>
            <w:r>
              <w:rPr>
                <w:rFonts w:ascii="Courier New" w:hAnsi="Courier New" w:cs="Courier New"/>
                <w:sz w:val="24"/>
                <w:lang w:val="en-GB"/>
              </w:rPr>
              <w:t>())) {</w:t>
            </w:r>
          </w:p>
          <w:p w14:paraId="576D2C3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fileBytes</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stream.readAllBytes</w:t>
            </w:r>
            <w:proofErr w:type="spellEnd"/>
            <w:proofErr w:type="gramEnd"/>
            <w:r>
              <w:rPr>
                <w:rFonts w:ascii="Courier New" w:hAnsi="Courier New" w:cs="Courier New"/>
                <w:sz w:val="24"/>
                <w:lang w:val="en-GB"/>
              </w:rPr>
              <w:t>();</w:t>
            </w:r>
          </w:p>
          <w:p w14:paraId="12475C0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6A17A83" w14:textId="77777777" w:rsidR="00FE4EE4" w:rsidRDefault="00FE4EE4">
            <w:pPr>
              <w:pStyle w:val="af5"/>
              <w:spacing w:line="240" w:lineRule="auto"/>
              <w:rPr>
                <w:rFonts w:ascii="Courier New" w:hAnsi="Courier New" w:cs="Courier New"/>
                <w:sz w:val="24"/>
                <w:lang w:val="en-GB"/>
              </w:rPr>
            </w:pPr>
          </w:p>
          <w:p w14:paraId="0BE5DFD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(".pdf")) {</w:t>
            </w:r>
          </w:p>
          <w:p w14:paraId="0CC9E6D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PDDocument</w:t>
            </w:r>
            <w:proofErr w:type="spellEnd"/>
            <w:r>
              <w:rPr>
                <w:rFonts w:ascii="Courier New" w:hAnsi="Courier New" w:cs="Courier New"/>
                <w:sz w:val="24"/>
                <w:lang w:val="en-GB"/>
              </w:rPr>
              <w:t xml:space="preserve"> document = </w:t>
            </w:r>
            <w:proofErr w:type="spellStart"/>
            <w:r>
              <w:rPr>
                <w:rFonts w:ascii="Courier New" w:hAnsi="Courier New" w:cs="Courier New"/>
                <w:sz w:val="24"/>
                <w:lang w:val="en-GB"/>
              </w:rPr>
              <w:t>PDDocument.load</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 {</w:t>
            </w:r>
          </w:p>
          <w:p w14:paraId="38A8CF5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new </w:t>
            </w:r>
            <w:proofErr w:type="spellStart"/>
            <w:r>
              <w:rPr>
                <w:rFonts w:ascii="Courier New" w:hAnsi="Courier New" w:cs="Courier New"/>
                <w:sz w:val="24"/>
                <w:lang w:val="en-GB"/>
              </w:rPr>
              <w:t>PDFTextStripper</w:t>
            </w:r>
            <w:proofErr w:type="spellEnd"/>
            <w:r>
              <w:rPr>
                <w:rFonts w:ascii="Courier New" w:hAnsi="Courier New" w:cs="Courier New"/>
                <w:sz w:val="24"/>
                <w:lang w:val="en-GB"/>
              </w:rPr>
              <w:t>(</w:t>
            </w:r>
            <w:proofErr w:type="gramStart"/>
            <w:r>
              <w:rPr>
                <w:rFonts w:ascii="Courier New" w:hAnsi="Courier New" w:cs="Courier New"/>
                <w:sz w:val="24"/>
                <w:lang w:val="en-GB"/>
              </w:rPr>
              <w:t>).</w:t>
            </w:r>
            <w:proofErr w:type="spellStart"/>
            <w:r>
              <w:rPr>
                <w:rFonts w:ascii="Courier New" w:hAnsi="Courier New" w:cs="Courier New"/>
                <w:sz w:val="24"/>
                <w:lang w:val="en-GB"/>
              </w:rPr>
              <w:t>getText</w:t>
            </w:r>
            <w:proofErr w:type="spellEnd"/>
            <w:proofErr w:type="gramEnd"/>
            <w:r>
              <w:rPr>
                <w:rFonts w:ascii="Courier New" w:hAnsi="Courier New" w:cs="Courier New"/>
                <w:sz w:val="24"/>
                <w:lang w:val="en-GB"/>
              </w:rPr>
              <w:t>(document);</w:t>
            </w:r>
          </w:p>
          <w:p w14:paraId="3F2740A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FE73C4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else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(".doc")) {</w:t>
            </w:r>
          </w:p>
          <w:p w14:paraId="450036D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HWPFDocument</w:t>
            </w:r>
            <w:proofErr w:type="spellEnd"/>
            <w:r>
              <w:rPr>
                <w:rFonts w:ascii="Courier New" w:hAnsi="Courier New" w:cs="Courier New"/>
                <w:sz w:val="24"/>
                <w:lang w:val="en-GB"/>
              </w:rPr>
              <w:t xml:space="preserve"> doc = new </w:t>
            </w:r>
            <w:proofErr w:type="spellStart"/>
            <w:proofErr w:type="gramStart"/>
            <w:r>
              <w:rPr>
                <w:rFonts w:ascii="Courier New" w:hAnsi="Courier New" w:cs="Courier New"/>
                <w:sz w:val="24"/>
                <w:lang w:val="en-GB"/>
              </w:rPr>
              <w:t>HWPFDocument</w:t>
            </w:r>
            <w:proofErr w:type="spellEnd"/>
            <w:r>
              <w:rPr>
                <w:rFonts w:ascii="Courier New" w:hAnsi="Courier New" w:cs="Courier New"/>
                <w:sz w:val="24"/>
                <w:lang w:val="en-GB"/>
              </w:rPr>
              <w:t>(</w:t>
            </w:r>
            <w:proofErr w:type="gramEnd"/>
            <w:r>
              <w:rPr>
                <w:rFonts w:ascii="Courier New" w:hAnsi="Courier New" w:cs="Courier New"/>
                <w:sz w:val="24"/>
                <w:lang w:val="en-GB"/>
              </w:rPr>
              <w:t xml:space="preserve">new </w:t>
            </w:r>
            <w:proofErr w:type="spellStart"/>
            <w:r>
              <w:rPr>
                <w:rFonts w:ascii="Courier New" w:hAnsi="Courier New" w:cs="Courier New"/>
                <w:sz w:val="24"/>
                <w:lang w:val="en-GB"/>
              </w:rPr>
              <w:t>ByteArrayInputStream</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w:t>
            </w:r>
          </w:p>
          <w:p w14:paraId="34441DF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WordExtractor</w:t>
            </w:r>
            <w:proofErr w:type="spellEnd"/>
            <w:r>
              <w:rPr>
                <w:rFonts w:ascii="Courier New" w:hAnsi="Courier New" w:cs="Courier New"/>
                <w:sz w:val="24"/>
                <w:lang w:val="en-GB"/>
              </w:rPr>
              <w:t xml:space="preserve"> extractor = new </w:t>
            </w:r>
            <w:proofErr w:type="spellStart"/>
            <w:r>
              <w:rPr>
                <w:rFonts w:ascii="Courier New" w:hAnsi="Courier New" w:cs="Courier New"/>
                <w:sz w:val="24"/>
                <w:lang w:val="en-GB"/>
              </w:rPr>
              <w:t>WordExtractor</w:t>
            </w:r>
            <w:proofErr w:type="spellEnd"/>
            <w:r>
              <w:rPr>
                <w:rFonts w:ascii="Courier New" w:hAnsi="Courier New" w:cs="Courier New"/>
                <w:sz w:val="24"/>
                <w:lang w:val="en-GB"/>
              </w:rPr>
              <w:t>(doc)) {</w:t>
            </w:r>
          </w:p>
          <w:p w14:paraId="343F248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proofErr w:type="gramStart"/>
            <w:r>
              <w:rPr>
                <w:rFonts w:ascii="Courier New" w:hAnsi="Courier New" w:cs="Courier New"/>
                <w:sz w:val="24"/>
                <w:lang w:val="en-GB"/>
              </w:rPr>
              <w:t>extractor.getText</w:t>
            </w:r>
            <w:proofErr w:type="spellEnd"/>
            <w:proofErr w:type="gramEnd"/>
            <w:r>
              <w:rPr>
                <w:rFonts w:ascii="Courier New" w:hAnsi="Courier New" w:cs="Courier New"/>
                <w:sz w:val="24"/>
                <w:lang w:val="en-GB"/>
              </w:rPr>
              <w:t>();</w:t>
            </w:r>
          </w:p>
          <w:p w14:paraId="756898D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48BD705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else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(".docx")) {</w:t>
            </w:r>
          </w:p>
          <w:p w14:paraId="268B7E7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XWPFDocument</w:t>
            </w:r>
            <w:proofErr w:type="spellEnd"/>
            <w:r>
              <w:rPr>
                <w:rFonts w:ascii="Courier New" w:hAnsi="Courier New" w:cs="Courier New"/>
                <w:sz w:val="24"/>
                <w:lang w:val="en-GB"/>
              </w:rPr>
              <w:t xml:space="preserve"> docx = new </w:t>
            </w:r>
            <w:proofErr w:type="spellStart"/>
            <w:proofErr w:type="gramStart"/>
            <w:r>
              <w:rPr>
                <w:rFonts w:ascii="Courier New" w:hAnsi="Courier New" w:cs="Courier New"/>
                <w:sz w:val="24"/>
                <w:lang w:val="en-GB"/>
              </w:rPr>
              <w:t>XWPFDocument</w:t>
            </w:r>
            <w:proofErr w:type="spellEnd"/>
            <w:r>
              <w:rPr>
                <w:rFonts w:ascii="Courier New" w:hAnsi="Courier New" w:cs="Courier New"/>
                <w:sz w:val="24"/>
                <w:lang w:val="en-GB"/>
              </w:rPr>
              <w:t>(</w:t>
            </w:r>
            <w:proofErr w:type="gramEnd"/>
            <w:r>
              <w:rPr>
                <w:rFonts w:ascii="Courier New" w:hAnsi="Courier New" w:cs="Courier New"/>
                <w:sz w:val="24"/>
                <w:lang w:val="en-GB"/>
              </w:rPr>
              <w:t xml:space="preserve">new </w:t>
            </w:r>
            <w:proofErr w:type="spellStart"/>
            <w:r>
              <w:rPr>
                <w:rFonts w:ascii="Courier New" w:hAnsi="Courier New" w:cs="Courier New"/>
                <w:sz w:val="24"/>
                <w:lang w:val="en-GB"/>
              </w:rPr>
              <w:t>ByteArrayInputStream</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 {</w:t>
            </w:r>
          </w:p>
          <w:p w14:paraId="507F724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proofErr w:type="gramStart"/>
            <w:r>
              <w:rPr>
                <w:rFonts w:ascii="Courier New" w:hAnsi="Courier New" w:cs="Courier New"/>
                <w:sz w:val="24"/>
                <w:lang w:val="en-GB"/>
              </w:rPr>
              <w:t>docx.getParagraphs</w:t>
            </w:r>
            <w:proofErr w:type="spellEnd"/>
            <w:proofErr w:type="gramEnd"/>
            <w:r>
              <w:rPr>
                <w:rFonts w:ascii="Courier New" w:hAnsi="Courier New" w:cs="Courier New"/>
                <w:sz w:val="24"/>
                <w:lang w:val="en-GB"/>
              </w:rPr>
              <w:t>(</w:t>
            </w:r>
            <w:proofErr w:type="gramStart"/>
            <w:r>
              <w:rPr>
                <w:rFonts w:ascii="Courier New" w:hAnsi="Courier New" w:cs="Courier New"/>
                <w:sz w:val="24"/>
                <w:lang w:val="en-GB"/>
              </w:rPr>
              <w:t>).stream</w:t>
            </w:r>
            <w:proofErr w:type="gramEnd"/>
            <w:r>
              <w:rPr>
                <w:rFonts w:ascii="Courier New" w:hAnsi="Courier New" w:cs="Courier New"/>
                <w:sz w:val="24"/>
                <w:lang w:val="en-GB"/>
              </w:rPr>
              <w:t>()</w:t>
            </w:r>
          </w:p>
          <w:p w14:paraId="4450A9F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.map</w:t>
            </w:r>
            <w:proofErr w:type="gramEnd"/>
            <w:r>
              <w:rPr>
                <w:rFonts w:ascii="Courier New" w:hAnsi="Courier New" w:cs="Courier New"/>
                <w:sz w:val="24"/>
                <w:lang w:val="en-GB"/>
              </w:rPr>
              <w:t xml:space="preserve">(p -&gt; </w:t>
            </w:r>
            <w:proofErr w:type="spellStart"/>
            <w:proofErr w:type="gramStart"/>
            <w:r>
              <w:rPr>
                <w:rFonts w:ascii="Courier New" w:hAnsi="Courier New" w:cs="Courier New"/>
                <w:sz w:val="24"/>
                <w:lang w:val="en-GB"/>
              </w:rPr>
              <w:t>p.getText</w:t>
            </w:r>
            <w:proofErr w:type="spellEnd"/>
            <w:proofErr w:type="gramEnd"/>
            <w:r>
              <w:rPr>
                <w:rFonts w:ascii="Courier New" w:hAnsi="Courier New" w:cs="Courier New"/>
                <w:sz w:val="24"/>
                <w:lang w:val="en-GB"/>
              </w:rPr>
              <w:t>())</w:t>
            </w:r>
          </w:p>
          <w:p w14:paraId="6596740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.collect</w:t>
            </w:r>
            <w:proofErr w:type="gramEnd"/>
            <w:r>
              <w:rPr>
                <w:rFonts w:ascii="Courier New" w:hAnsi="Courier New" w:cs="Courier New"/>
                <w:sz w:val="24"/>
                <w:lang w:val="en-GB"/>
              </w:rPr>
              <w:t>(</w:t>
            </w:r>
            <w:proofErr w:type="spellStart"/>
            <w:r>
              <w:rPr>
                <w:rFonts w:ascii="Courier New" w:hAnsi="Courier New" w:cs="Courier New"/>
                <w:sz w:val="24"/>
                <w:lang w:val="en-GB"/>
              </w:rPr>
              <w:t>Collectors.joining</w:t>
            </w:r>
            <w:proofErr w:type="spellEnd"/>
            <w:r>
              <w:rPr>
                <w:rFonts w:ascii="Courier New" w:hAnsi="Courier New" w:cs="Courier New"/>
                <w:sz w:val="24"/>
                <w:lang w:val="en-GB"/>
              </w:rPr>
              <w:t>("\n"));</w:t>
            </w:r>
          </w:p>
          <w:p w14:paraId="57EEFD7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067DFFB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2AC8E32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IllegalArgumentException</w:t>
            </w:r>
            <w:proofErr w:type="spellEnd"/>
            <w:r>
              <w:rPr>
                <w:rFonts w:ascii="Courier New" w:hAnsi="Courier New" w:cs="Courier New"/>
                <w:sz w:val="24"/>
                <w:lang w:val="en-GB"/>
              </w:rPr>
              <w:t>(</w:t>
            </w:r>
            <w:proofErr w:type="gramEnd"/>
            <w:r>
              <w:rPr>
                <w:rFonts w:ascii="Courier New" w:hAnsi="Courier New" w:cs="Courier New"/>
                <w:sz w:val="24"/>
                <w:lang w:val="en-GB"/>
              </w:rPr>
              <w:t xml:space="preserve">"Unsupported file format: " + </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77BE5149"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74CF5E4C" w14:textId="77777777" w:rsidR="00FE4EE4" w:rsidRDefault="00FE4EE4">
      <w:pPr>
        <w:pStyle w:val="af5"/>
        <w:ind w:firstLine="0"/>
        <w:sectPr w:rsidR="00FE4EE4">
          <w:pgSz w:w="11906" w:h="16838"/>
          <w:pgMar w:top="1134" w:right="850" w:bottom="1134" w:left="1701" w:header="708" w:footer="708" w:gutter="0"/>
          <w:cols w:space="708"/>
          <w:docGrid w:linePitch="360"/>
        </w:sectPr>
      </w:pPr>
    </w:p>
    <w:p w14:paraId="526180BF" w14:textId="77777777" w:rsidR="00FE4EE4" w:rsidRDefault="001D2ED0">
      <w:pPr>
        <w:pStyle w:val="af5"/>
        <w:spacing w:line="240" w:lineRule="auto"/>
        <w:ind w:firstLine="0"/>
      </w:pPr>
      <w:r>
        <w:lastRenderedPageBreak/>
        <w:t xml:space="preserve">Листинг В.2 </w:t>
      </w:r>
      <w:r>
        <w:rPr>
          <w:rFonts w:cs="Times New Roman"/>
          <w:szCs w:val="28"/>
        </w:rPr>
        <w:t>–</w:t>
      </w:r>
      <w:r>
        <w:t xml:space="preserve"> Взаимодействие с </w:t>
      </w:r>
      <w:proofErr w:type="spellStart"/>
      <w:r>
        <w:t>GigaChat</w:t>
      </w:r>
      <w:proofErr w:type="spellEnd"/>
      <w:r>
        <w:t xml:space="preserve"> API [разработано автором]</w:t>
      </w:r>
    </w:p>
    <w:tbl>
      <w:tblPr>
        <w:tblStyle w:val="aff"/>
        <w:tblW w:w="0" w:type="auto"/>
        <w:tblLook w:val="04A0" w:firstRow="1" w:lastRow="0" w:firstColumn="1" w:lastColumn="0" w:noHBand="0" w:noVBand="1"/>
      </w:tblPr>
      <w:tblGrid>
        <w:gridCol w:w="9345"/>
      </w:tblGrid>
      <w:tr w:rsidR="00FE4EE4" w14:paraId="5CD90002" w14:textId="77777777">
        <w:tc>
          <w:tcPr>
            <w:tcW w:w="9345" w:type="dxa"/>
          </w:tcPr>
          <w:p w14:paraId="0194F20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private String </w:t>
            </w:r>
            <w:proofErr w:type="spellStart"/>
            <w:proofErr w:type="gramStart"/>
            <w:r>
              <w:rPr>
                <w:rFonts w:ascii="Courier New" w:hAnsi="Courier New" w:cs="Courier New"/>
                <w:sz w:val="24"/>
                <w:lang w:val="en-GB"/>
              </w:rPr>
              <w:t>generateQuestions</w:t>
            </w:r>
            <w:proofErr w:type="spellEnd"/>
            <w:r>
              <w:rPr>
                <w:rFonts w:ascii="Courier New" w:hAnsi="Courier New" w:cs="Courier New"/>
                <w:sz w:val="24"/>
                <w:lang w:val="en-GB"/>
              </w:rPr>
              <w:t>(</w:t>
            </w:r>
            <w:proofErr w:type="gramEnd"/>
            <w:r>
              <w:rPr>
                <w:rFonts w:ascii="Courier New" w:hAnsi="Courier New" w:cs="Courier New"/>
                <w:sz w:val="24"/>
                <w:lang w:val="en-GB"/>
              </w:rPr>
              <w:t xml:space="preserve">Long </w:t>
            </w:r>
            <w:proofErr w:type="spellStart"/>
            <w:r>
              <w:rPr>
                <w:rFonts w:ascii="Courier New" w:hAnsi="Courier New" w:cs="Courier New"/>
                <w:sz w:val="24"/>
                <w:lang w:val="en-GB"/>
              </w:rPr>
              <w:t>lectureId</w:t>
            </w:r>
            <w:proofErr w:type="spellEnd"/>
            <w:r>
              <w:rPr>
                <w:rFonts w:ascii="Courier New" w:hAnsi="Courier New" w:cs="Courier New"/>
                <w:sz w:val="24"/>
                <w:lang w:val="en-GB"/>
              </w:rPr>
              <w:t xml:space="preserve">, String </w:t>
            </w:r>
            <w:proofErr w:type="spellStart"/>
            <w:r>
              <w:rPr>
                <w:rFonts w:ascii="Courier New" w:hAnsi="Courier New" w:cs="Courier New"/>
                <w:sz w:val="24"/>
                <w:lang w:val="en-GB"/>
              </w:rPr>
              <w:t>lectureText</w:t>
            </w:r>
            <w:proofErr w:type="spellEnd"/>
            <w:r>
              <w:rPr>
                <w:rFonts w:ascii="Courier New" w:hAnsi="Courier New" w:cs="Courier New"/>
                <w:sz w:val="24"/>
                <w:lang w:val="en-GB"/>
              </w:rPr>
              <w:t>) {</w:t>
            </w:r>
          </w:p>
          <w:p w14:paraId="4A1604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final String GIGACHAT_API_URL = "https://gigachat.devices.sberbank.ru/</w:t>
            </w:r>
            <w:proofErr w:type="spellStart"/>
            <w:r>
              <w:rPr>
                <w:rFonts w:ascii="Courier New" w:hAnsi="Courier New" w:cs="Courier New"/>
                <w:sz w:val="24"/>
                <w:lang w:val="en-GB"/>
              </w:rPr>
              <w:t>api</w:t>
            </w:r>
            <w:proofErr w:type="spellEnd"/>
            <w:r>
              <w:rPr>
                <w:rFonts w:ascii="Courier New" w:hAnsi="Courier New" w:cs="Courier New"/>
                <w:sz w:val="24"/>
                <w:lang w:val="en-GB"/>
              </w:rPr>
              <w:t>/v1/chat/completions";</w:t>
            </w:r>
          </w:p>
          <w:p w14:paraId="49AA57E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final String AUTH_TOKEN = </w:t>
            </w:r>
            <w:proofErr w:type="spellStart"/>
            <w:proofErr w:type="gramStart"/>
            <w:r>
              <w:rPr>
                <w:rFonts w:ascii="Courier New" w:hAnsi="Courier New" w:cs="Courier New"/>
                <w:sz w:val="24"/>
                <w:lang w:val="en-GB"/>
              </w:rPr>
              <w:t>getAccessToken</w:t>
            </w:r>
            <w:proofErr w:type="spellEnd"/>
            <w:r>
              <w:rPr>
                <w:rFonts w:ascii="Courier New" w:hAnsi="Courier New" w:cs="Courier New"/>
                <w:sz w:val="24"/>
                <w:lang w:val="en-GB"/>
              </w:rPr>
              <w:t>(</w:t>
            </w:r>
            <w:proofErr w:type="gramEnd"/>
            <w:r>
              <w:rPr>
                <w:rFonts w:ascii="Courier New" w:hAnsi="Courier New" w:cs="Courier New"/>
                <w:sz w:val="24"/>
                <w:lang w:val="en-GB"/>
              </w:rPr>
              <w:t xml:space="preserve">); // </w:t>
            </w:r>
            <w:r>
              <w:rPr>
                <w:rFonts w:ascii="Courier New" w:hAnsi="Courier New" w:cs="Courier New"/>
                <w:sz w:val="24"/>
              </w:rPr>
              <w:t>получение</w:t>
            </w:r>
            <w:r>
              <w:rPr>
                <w:rFonts w:ascii="Courier New" w:hAnsi="Courier New" w:cs="Courier New"/>
                <w:sz w:val="24"/>
                <w:lang w:val="en-GB"/>
              </w:rPr>
              <w:t xml:space="preserve"> </w:t>
            </w:r>
            <w:r>
              <w:rPr>
                <w:rFonts w:ascii="Courier New" w:hAnsi="Courier New" w:cs="Courier New"/>
                <w:sz w:val="24"/>
              </w:rPr>
              <w:t>токена</w:t>
            </w:r>
            <w:r>
              <w:rPr>
                <w:rFonts w:ascii="Courier New" w:hAnsi="Courier New" w:cs="Courier New"/>
                <w:sz w:val="24"/>
                <w:lang w:val="en-GB"/>
              </w:rPr>
              <w:t xml:space="preserve"> </w:t>
            </w:r>
            <w:r>
              <w:rPr>
                <w:rFonts w:ascii="Courier New" w:hAnsi="Courier New" w:cs="Courier New"/>
                <w:sz w:val="24"/>
              </w:rPr>
              <w:t>из</w:t>
            </w:r>
            <w:r>
              <w:rPr>
                <w:rFonts w:ascii="Courier New" w:hAnsi="Courier New" w:cs="Courier New"/>
                <w:sz w:val="24"/>
                <w:lang w:val="en-GB"/>
              </w:rPr>
              <w:t xml:space="preserve"> NGW</w:t>
            </w:r>
          </w:p>
          <w:p w14:paraId="26FB61BC" w14:textId="77777777" w:rsidR="00FE4EE4" w:rsidRDefault="00FE4EE4">
            <w:pPr>
              <w:pStyle w:val="af5"/>
              <w:spacing w:line="240" w:lineRule="auto"/>
              <w:rPr>
                <w:rFonts w:ascii="Courier New" w:hAnsi="Courier New" w:cs="Courier New"/>
                <w:sz w:val="24"/>
                <w:lang w:val="en-GB"/>
              </w:rPr>
            </w:pPr>
          </w:p>
          <w:p w14:paraId="14E125D8"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proofErr w:type="spellStart"/>
            <w:r>
              <w:rPr>
                <w:rFonts w:ascii="Courier New" w:hAnsi="Courier New" w:cs="Courier New"/>
                <w:sz w:val="24"/>
              </w:rPr>
              <w:t>String</w:t>
            </w:r>
            <w:proofErr w:type="spellEnd"/>
            <w:r>
              <w:rPr>
                <w:rFonts w:ascii="Courier New" w:hAnsi="Courier New" w:cs="Courier New"/>
                <w:sz w:val="24"/>
              </w:rPr>
              <w:t xml:space="preserve"> </w:t>
            </w:r>
            <w:proofErr w:type="spellStart"/>
            <w:r>
              <w:rPr>
                <w:rFonts w:ascii="Courier New" w:hAnsi="Courier New" w:cs="Courier New"/>
                <w:sz w:val="24"/>
              </w:rPr>
              <w:t>systemPrompt</w:t>
            </w:r>
            <w:proofErr w:type="spellEnd"/>
            <w:r>
              <w:rPr>
                <w:rFonts w:ascii="Courier New" w:hAnsi="Courier New" w:cs="Courier New"/>
                <w:sz w:val="24"/>
              </w:rPr>
              <w:t xml:space="preserve"> = """</w:t>
            </w:r>
          </w:p>
          <w:p w14:paraId="1C7579F5"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Ты - генератор вопросов. Верни ТОЛЬКО JSON в таком формате:</w:t>
            </w:r>
          </w:p>
          <w:p w14:paraId="61D45F1A"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2B516401"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rPr>
              <w:t>questions</w:t>
            </w:r>
            <w:proofErr w:type="spellEnd"/>
            <w:r>
              <w:rPr>
                <w:rFonts w:ascii="Courier New" w:hAnsi="Courier New" w:cs="Courier New"/>
                <w:sz w:val="24"/>
              </w:rPr>
              <w:t>": [</w:t>
            </w:r>
          </w:p>
          <w:p w14:paraId="6C7641FE"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0FCE9FFE"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rPr>
              <w:t>text</w:t>
            </w:r>
            <w:proofErr w:type="spellEnd"/>
            <w:r>
              <w:rPr>
                <w:rFonts w:ascii="Courier New" w:hAnsi="Courier New" w:cs="Courier New"/>
                <w:sz w:val="24"/>
              </w:rPr>
              <w:t>": "Вопрос по тексту",</w:t>
            </w:r>
          </w:p>
          <w:p w14:paraId="04DC8A5A"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rPr>
              <w:t>options</w:t>
            </w:r>
            <w:proofErr w:type="spellEnd"/>
            <w:r>
              <w:rPr>
                <w:rFonts w:ascii="Courier New" w:hAnsi="Courier New" w:cs="Courier New"/>
                <w:sz w:val="24"/>
              </w:rPr>
              <w:t>": ["Ответ 1", "Ответ 2", "Ответ 3", "Ответ 4"],</w:t>
            </w:r>
          </w:p>
          <w:p w14:paraId="1BB43F37"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roofErr w:type="spellStart"/>
            <w:r>
              <w:rPr>
                <w:rFonts w:ascii="Courier New" w:hAnsi="Courier New" w:cs="Courier New"/>
                <w:sz w:val="24"/>
              </w:rPr>
              <w:t>correctAnswer</w:t>
            </w:r>
            <w:proofErr w:type="spellEnd"/>
            <w:r>
              <w:rPr>
                <w:rFonts w:ascii="Courier New" w:hAnsi="Courier New" w:cs="Courier New"/>
                <w:sz w:val="24"/>
              </w:rPr>
              <w:t>": 2</w:t>
            </w:r>
          </w:p>
          <w:p w14:paraId="6CE9F460"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6650E715"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48BDF329"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w:t>
            </w:r>
          </w:p>
          <w:p w14:paraId="3A264044" w14:textId="77777777" w:rsidR="00FE4EE4" w:rsidRDefault="001D2ED0">
            <w:pPr>
              <w:pStyle w:val="af5"/>
              <w:spacing w:line="240" w:lineRule="auto"/>
              <w:rPr>
                <w:rFonts w:ascii="Courier New" w:hAnsi="Courier New" w:cs="Courier New"/>
                <w:sz w:val="24"/>
              </w:rPr>
            </w:pPr>
            <w:r>
              <w:rPr>
                <w:rFonts w:ascii="Courier New" w:hAnsi="Courier New" w:cs="Courier New"/>
                <w:sz w:val="24"/>
              </w:rPr>
              <w:t xml:space="preserve">    Никаких комментариев, только чистый JSON!</w:t>
            </w:r>
          </w:p>
          <w:p w14:paraId="687C386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rPr>
              <w:t xml:space="preserve">    </w:t>
            </w:r>
            <w:r>
              <w:rPr>
                <w:rFonts w:ascii="Courier New" w:hAnsi="Courier New" w:cs="Courier New"/>
                <w:sz w:val="24"/>
                <w:lang w:val="en-GB"/>
              </w:rPr>
              <w:t>""";</w:t>
            </w:r>
          </w:p>
          <w:p w14:paraId="008CE778" w14:textId="77777777" w:rsidR="00FE4EE4" w:rsidRDefault="00FE4EE4">
            <w:pPr>
              <w:pStyle w:val="af5"/>
              <w:spacing w:line="240" w:lineRule="auto"/>
              <w:rPr>
                <w:rFonts w:ascii="Courier New" w:hAnsi="Courier New" w:cs="Courier New"/>
                <w:sz w:val="24"/>
                <w:lang w:val="en-GB"/>
              </w:rPr>
            </w:pPr>
          </w:p>
          <w:p w14:paraId="3898997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ObjectMapper</w:t>
            </w:r>
            <w:proofErr w:type="spellEnd"/>
            <w:r>
              <w:rPr>
                <w:rFonts w:ascii="Courier New" w:hAnsi="Courier New" w:cs="Courier New"/>
                <w:sz w:val="24"/>
                <w:lang w:val="en-GB"/>
              </w:rPr>
              <w:t xml:space="preserve"> mapper = new </w:t>
            </w:r>
            <w:proofErr w:type="spellStart"/>
            <w:proofErr w:type="gramStart"/>
            <w:r>
              <w:rPr>
                <w:rFonts w:ascii="Courier New" w:hAnsi="Courier New" w:cs="Courier New"/>
                <w:sz w:val="24"/>
                <w:lang w:val="en-GB"/>
              </w:rPr>
              <w:t>ObjectMapper</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5144773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payload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4A9F8B5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"model", "</w:t>
            </w:r>
            <w:proofErr w:type="spellStart"/>
            <w:r>
              <w:rPr>
                <w:rFonts w:ascii="Courier New" w:hAnsi="Courier New" w:cs="Courier New"/>
                <w:sz w:val="24"/>
                <w:lang w:val="en-GB"/>
              </w:rPr>
              <w:t>GigaChat</w:t>
            </w:r>
            <w:proofErr w:type="spellEnd"/>
            <w:r>
              <w:rPr>
                <w:rFonts w:ascii="Courier New" w:hAnsi="Courier New" w:cs="Courier New"/>
                <w:sz w:val="24"/>
                <w:lang w:val="en-GB"/>
              </w:rPr>
              <w:t>");</w:t>
            </w:r>
          </w:p>
          <w:p w14:paraId="65B1988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"temperature", 0.1);</w:t>
            </w:r>
          </w:p>
          <w:p w14:paraId="6935E3B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payload.put</w:t>
            </w:r>
            <w:proofErr w:type="spellEnd"/>
            <w:r>
              <w:rPr>
                <w:rFonts w:ascii="Courier New" w:hAnsi="Courier New" w:cs="Courier New"/>
                <w:sz w:val="24"/>
                <w:lang w:val="en-GB"/>
              </w:rPr>
              <w:t>(</w:t>
            </w:r>
            <w:proofErr w:type="gramEnd"/>
            <w:r>
              <w:rPr>
                <w:rFonts w:ascii="Courier New" w:hAnsi="Courier New" w:cs="Courier New"/>
                <w:sz w:val="24"/>
                <w:lang w:val="en-GB"/>
              </w:rPr>
              <w:t>"</w:t>
            </w:r>
            <w:proofErr w:type="spellStart"/>
            <w:r>
              <w:rPr>
                <w:rFonts w:ascii="Courier New" w:hAnsi="Courier New" w:cs="Courier New"/>
                <w:sz w:val="24"/>
                <w:lang w:val="en-GB"/>
              </w:rPr>
              <w:t>max_tokens</w:t>
            </w:r>
            <w:proofErr w:type="spellEnd"/>
            <w:r>
              <w:rPr>
                <w:rFonts w:ascii="Courier New" w:hAnsi="Courier New" w:cs="Courier New"/>
                <w:sz w:val="24"/>
                <w:lang w:val="en-GB"/>
              </w:rPr>
              <w:t>", 2000);</w:t>
            </w:r>
          </w:p>
          <w:p w14:paraId="536DA771" w14:textId="77777777" w:rsidR="00FE4EE4" w:rsidRDefault="00FE4EE4">
            <w:pPr>
              <w:pStyle w:val="af5"/>
              <w:spacing w:line="240" w:lineRule="auto"/>
              <w:rPr>
                <w:rFonts w:ascii="Courier New" w:hAnsi="Courier New" w:cs="Courier New"/>
                <w:sz w:val="24"/>
                <w:lang w:val="en-GB"/>
              </w:rPr>
            </w:pPr>
          </w:p>
          <w:p w14:paraId="30BD6A3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systemMessage</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6DA0F42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systemMessage.put</w:t>
            </w:r>
            <w:proofErr w:type="spellEnd"/>
            <w:r>
              <w:rPr>
                <w:rFonts w:ascii="Courier New" w:hAnsi="Courier New" w:cs="Courier New"/>
                <w:sz w:val="24"/>
                <w:lang w:val="en-GB"/>
              </w:rPr>
              <w:t>(</w:t>
            </w:r>
            <w:proofErr w:type="gramEnd"/>
            <w:r>
              <w:rPr>
                <w:rFonts w:ascii="Courier New" w:hAnsi="Courier New" w:cs="Courier New"/>
                <w:sz w:val="24"/>
                <w:lang w:val="en-GB"/>
              </w:rPr>
              <w:t>"role", "system");</w:t>
            </w:r>
          </w:p>
          <w:p w14:paraId="52C482F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systemMessage.put</w:t>
            </w:r>
            <w:proofErr w:type="spellEnd"/>
            <w:r>
              <w:rPr>
                <w:rFonts w:ascii="Courier New" w:hAnsi="Courier New" w:cs="Courier New"/>
                <w:sz w:val="24"/>
                <w:lang w:val="en-GB"/>
              </w:rPr>
              <w:t>(</w:t>
            </w:r>
            <w:proofErr w:type="gramEnd"/>
            <w:r>
              <w:rPr>
                <w:rFonts w:ascii="Courier New" w:hAnsi="Courier New" w:cs="Courier New"/>
                <w:sz w:val="24"/>
                <w:lang w:val="en-GB"/>
              </w:rPr>
              <w:t xml:space="preserve">"content", </w:t>
            </w:r>
            <w:proofErr w:type="spellStart"/>
            <w:r>
              <w:rPr>
                <w:rFonts w:ascii="Courier New" w:hAnsi="Courier New" w:cs="Courier New"/>
                <w:sz w:val="24"/>
                <w:lang w:val="en-GB"/>
              </w:rPr>
              <w:t>systemPrompt</w:t>
            </w:r>
            <w:proofErr w:type="spellEnd"/>
            <w:r>
              <w:rPr>
                <w:rFonts w:ascii="Courier New" w:hAnsi="Courier New" w:cs="Courier New"/>
                <w:sz w:val="24"/>
                <w:lang w:val="en-GB"/>
              </w:rPr>
              <w:t>);</w:t>
            </w:r>
          </w:p>
          <w:p w14:paraId="57E234E5" w14:textId="77777777" w:rsidR="00FE4EE4" w:rsidRDefault="00FE4EE4">
            <w:pPr>
              <w:pStyle w:val="af5"/>
              <w:spacing w:line="240" w:lineRule="auto"/>
              <w:rPr>
                <w:rFonts w:ascii="Courier New" w:hAnsi="Courier New" w:cs="Courier New"/>
                <w:sz w:val="24"/>
                <w:lang w:val="en-GB"/>
              </w:rPr>
            </w:pPr>
          </w:p>
          <w:p w14:paraId="1C14213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userMessage</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4B4BF82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userMessage.put</w:t>
            </w:r>
            <w:proofErr w:type="spellEnd"/>
            <w:r>
              <w:rPr>
                <w:rFonts w:ascii="Courier New" w:hAnsi="Courier New" w:cs="Courier New"/>
                <w:sz w:val="24"/>
                <w:lang w:val="en-GB"/>
              </w:rPr>
              <w:t>(</w:t>
            </w:r>
            <w:proofErr w:type="gramEnd"/>
            <w:r>
              <w:rPr>
                <w:rFonts w:ascii="Courier New" w:hAnsi="Courier New" w:cs="Courier New"/>
                <w:sz w:val="24"/>
                <w:lang w:val="en-GB"/>
              </w:rPr>
              <w:t>"role", "user");</w:t>
            </w:r>
          </w:p>
          <w:p w14:paraId="3C7BC59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userMessage.put</w:t>
            </w:r>
            <w:proofErr w:type="spellEnd"/>
            <w:r>
              <w:rPr>
                <w:rFonts w:ascii="Courier New" w:hAnsi="Courier New" w:cs="Courier New"/>
                <w:sz w:val="24"/>
                <w:lang w:val="en-GB"/>
              </w:rPr>
              <w:t>(</w:t>
            </w:r>
            <w:proofErr w:type="gramEnd"/>
            <w:r>
              <w:rPr>
                <w:rFonts w:ascii="Courier New" w:hAnsi="Courier New" w:cs="Courier New"/>
                <w:sz w:val="24"/>
                <w:lang w:val="en-GB"/>
              </w:rPr>
              <w:t>"content", "</w:t>
            </w:r>
            <w:r>
              <w:rPr>
                <w:rFonts w:ascii="Courier New" w:hAnsi="Courier New" w:cs="Courier New"/>
                <w:sz w:val="24"/>
              </w:rPr>
              <w:t>Сгенерируй</w:t>
            </w:r>
            <w:r>
              <w:rPr>
                <w:rFonts w:ascii="Courier New" w:hAnsi="Courier New" w:cs="Courier New"/>
                <w:sz w:val="24"/>
                <w:lang w:val="en-GB"/>
              </w:rPr>
              <w:t xml:space="preserve"> 10 </w:t>
            </w:r>
            <w:r>
              <w:rPr>
                <w:rFonts w:ascii="Courier New" w:hAnsi="Courier New" w:cs="Courier New"/>
                <w:sz w:val="24"/>
              </w:rPr>
              <w:t>вопросов</w:t>
            </w:r>
            <w:r>
              <w:rPr>
                <w:rFonts w:ascii="Courier New" w:hAnsi="Courier New" w:cs="Courier New"/>
                <w:sz w:val="24"/>
                <w:lang w:val="en-GB"/>
              </w:rPr>
              <w:t xml:space="preserve"> </w:t>
            </w:r>
            <w:r>
              <w:rPr>
                <w:rFonts w:ascii="Courier New" w:hAnsi="Courier New" w:cs="Courier New"/>
                <w:sz w:val="24"/>
              </w:rPr>
              <w:t>на</w:t>
            </w:r>
            <w:r>
              <w:rPr>
                <w:rFonts w:ascii="Courier New" w:hAnsi="Courier New" w:cs="Courier New"/>
                <w:sz w:val="24"/>
                <w:lang w:val="en-GB"/>
              </w:rPr>
              <w:t xml:space="preserve"> </w:t>
            </w:r>
            <w:r>
              <w:rPr>
                <w:rFonts w:ascii="Courier New" w:hAnsi="Courier New" w:cs="Courier New"/>
                <w:sz w:val="24"/>
              </w:rPr>
              <w:t>основе</w:t>
            </w:r>
            <w:r>
              <w:rPr>
                <w:rFonts w:ascii="Courier New" w:hAnsi="Courier New" w:cs="Courier New"/>
                <w:sz w:val="24"/>
                <w:lang w:val="en-GB"/>
              </w:rPr>
              <w:t xml:space="preserve"> </w:t>
            </w:r>
            <w:proofErr w:type="gramStart"/>
            <w:r>
              <w:rPr>
                <w:rFonts w:ascii="Courier New" w:hAnsi="Courier New" w:cs="Courier New"/>
                <w:sz w:val="24"/>
              </w:rPr>
              <w:t>текста</w:t>
            </w:r>
            <w:r>
              <w:rPr>
                <w:rFonts w:ascii="Courier New" w:hAnsi="Courier New" w:cs="Courier New"/>
                <w:sz w:val="24"/>
                <w:lang w:val="en-GB"/>
              </w:rPr>
              <w:t>:\</w:t>
            </w:r>
            <w:proofErr w:type="gramEnd"/>
            <w:r>
              <w:rPr>
                <w:rFonts w:ascii="Courier New" w:hAnsi="Courier New" w:cs="Courier New"/>
                <w:sz w:val="24"/>
                <w:lang w:val="en-GB"/>
              </w:rPr>
              <w:t xml:space="preserve">n" + </w:t>
            </w:r>
            <w:proofErr w:type="spellStart"/>
            <w:r>
              <w:rPr>
                <w:rFonts w:ascii="Courier New" w:hAnsi="Courier New" w:cs="Courier New"/>
                <w:sz w:val="24"/>
                <w:lang w:val="en-GB"/>
              </w:rPr>
              <w:t>lectureText</w:t>
            </w:r>
            <w:proofErr w:type="spellEnd"/>
            <w:r>
              <w:rPr>
                <w:rFonts w:ascii="Courier New" w:hAnsi="Courier New" w:cs="Courier New"/>
                <w:sz w:val="24"/>
                <w:lang w:val="en-GB"/>
              </w:rPr>
              <w:t>);</w:t>
            </w:r>
          </w:p>
          <w:p w14:paraId="7357E807" w14:textId="77777777" w:rsidR="00FE4EE4" w:rsidRDefault="001D2ED0">
            <w:pPr>
              <w:pStyle w:val="af5"/>
              <w:spacing w:line="240" w:lineRule="auto"/>
              <w:rPr>
                <w:rFonts w:ascii="Courier New" w:hAnsi="Courier New" w:cs="Courier New"/>
                <w:sz w:val="24"/>
                <w:lang w:val="en-GB"/>
              </w:rPr>
            </w:pPr>
            <w:proofErr w:type="gramStart"/>
            <w:r>
              <w:rPr>
                <w:rFonts w:ascii="Courier New" w:hAnsi="Courier New" w:cs="Courier New"/>
                <w:sz w:val="24"/>
                <w:lang w:val="en-GB"/>
              </w:rPr>
              <w:t>payload.putArray</w:t>
            </w:r>
            <w:proofErr w:type="gramEnd"/>
            <w:r>
              <w:rPr>
                <w:rFonts w:ascii="Courier New" w:hAnsi="Courier New" w:cs="Courier New"/>
                <w:sz w:val="24"/>
                <w:lang w:val="en-GB"/>
              </w:rPr>
              <w:t>("messages"</w:t>
            </w:r>
            <w:proofErr w:type="gramStart"/>
            <w:r>
              <w:rPr>
                <w:rFonts w:ascii="Courier New" w:hAnsi="Courier New" w:cs="Courier New"/>
                <w:sz w:val="24"/>
                <w:lang w:val="en-GB"/>
              </w:rPr>
              <w:t>).add</w:t>
            </w:r>
            <w:proofErr w:type="gramEnd"/>
            <w:r>
              <w:rPr>
                <w:rFonts w:ascii="Courier New" w:hAnsi="Courier New" w:cs="Courier New"/>
                <w:sz w:val="24"/>
                <w:lang w:val="en-GB"/>
              </w:rPr>
              <w:t>(systemMessage</w:t>
            </w:r>
            <w:proofErr w:type="gramStart"/>
            <w:r>
              <w:rPr>
                <w:rFonts w:ascii="Courier New" w:hAnsi="Courier New" w:cs="Courier New"/>
                <w:sz w:val="24"/>
                <w:lang w:val="en-GB"/>
              </w:rPr>
              <w:t>).add</w:t>
            </w:r>
            <w:proofErr w:type="gramEnd"/>
            <w:r>
              <w:rPr>
                <w:rFonts w:ascii="Courier New" w:hAnsi="Courier New" w:cs="Courier New"/>
                <w:sz w:val="24"/>
                <w:lang w:val="en-GB"/>
              </w:rPr>
              <w:t>(userMessage);</w:t>
            </w:r>
          </w:p>
          <w:p w14:paraId="0E6D3AE6" w14:textId="77777777" w:rsidR="00FE4EE4" w:rsidRDefault="00FE4EE4">
            <w:pPr>
              <w:pStyle w:val="af5"/>
              <w:spacing w:line="240" w:lineRule="auto"/>
              <w:rPr>
                <w:rFonts w:ascii="Courier New" w:hAnsi="Courier New" w:cs="Courier New"/>
                <w:sz w:val="24"/>
                <w:lang w:val="en-GB"/>
              </w:rPr>
            </w:pPr>
          </w:p>
          <w:p w14:paraId="0F7941D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HttpHeaders</w:t>
            </w:r>
            <w:proofErr w:type="spellEnd"/>
            <w:r>
              <w:rPr>
                <w:rFonts w:ascii="Courier New" w:hAnsi="Courier New" w:cs="Courier New"/>
                <w:sz w:val="24"/>
                <w:lang w:val="en-GB"/>
              </w:rPr>
              <w:t xml:space="preserve"> headers = new </w:t>
            </w:r>
            <w:proofErr w:type="spellStart"/>
            <w:proofErr w:type="gramStart"/>
            <w:r>
              <w:rPr>
                <w:rFonts w:ascii="Courier New" w:hAnsi="Courier New" w:cs="Courier New"/>
                <w:sz w:val="24"/>
                <w:lang w:val="en-GB"/>
              </w:rPr>
              <w:t>HttpHeaders</w:t>
            </w:r>
            <w:proofErr w:type="spellEnd"/>
            <w:r>
              <w:rPr>
                <w:rFonts w:ascii="Courier New" w:hAnsi="Courier New" w:cs="Courier New"/>
                <w:sz w:val="24"/>
                <w:lang w:val="en-GB"/>
              </w:rPr>
              <w:t>(</w:t>
            </w:r>
            <w:proofErr w:type="gramEnd"/>
            <w:r>
              <w:rPr>
                <w:rFonts w:ascii="Courier New" w:hAnsi="Courier New" w:cs="Courier New"/>
                <w:sz w:val="24"/>
                <w:lang w:val="en-GB"/>
              </w:rPr>
              <w:t>);</w:t>
            </w:r>
          </w:p>
          <w:p w14:paraId="39DF254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headers.setContentType</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MediaType.APPLICATION_JSON</w:t>
            </w:r>
            <w:proofErr w:type="spellEnd"/>
            <w:r>
              <w:rPr>
                <w:rFonts w:ascii="Courier New" w:hAnsi="Courier New" w:cs="Courier New"/>
                <w:sz w:val="24"/>
                <w:lang w:val="en-GB"/>
              </w:rPr>
              <w:t>);</w:t>
            </w:r>
          </w:p>
          <w:p w14:paraId="40A6D9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headers.setBearerAuth</w:t>
            </w:r>
            <w:proofErr w:type="spellEnd"/>
            <w:proofErr w:type="gramEnd"/>
            <w:r>
              <w:rPr>
                <w:rFonts w:ascii="Courier New" w:hAnsi="Courier New" w:cs="Courier New"/>
                <w:sz w:val="24"/>
                <w:lang w:val="en-GB"/>
              </w:rPr>
              <w:t>(AUTH_TOKEN);</w:t>
            </w:r>
          </w:p>
          <w:p w14:paraId="5BE5B9BB" w14:textId="77777777" w:rsidR="00FE4EE4" w:rsidRDefault="00FE4EE4">
            <w:pPr>
              <w:pStyle w:val="af5"/>
              <w:spacing w:line="240" w:lineRule="auto"/>
              <w:rPr>
                <w:rFonts w:ascii="Courier New" w:hAnsi="Courier New" w:cs="Courier New"/>
                <w:sz w:val="24"/>
                <w:lang w:val="en-GB"/>
              </w:rPr>
            </w:pPr>
          </w:p>
          <w:p w14:paraId="171331D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ResponseEntity</w:t>
            </w:r>
            <w:proofErr w:type="spellEnd"/>
            <w:r>
              <w:rPr>
                <w:rFonts w:ascii="Courier New" w:hAnsi="Courier New" w:cs="Courier New"/>
                <w:sz w:val="24"/>
                <w:lang w:val="en-GB"/>
              </w:rPr>
              <w:t xml:space="preserve">&lt;String&gt; response = </w:t>
            </w:r>
            <w:proofErr w:type="spellStart"/>
            <w:r>
              <w:rPr>
                <w:rFonts w:ascii="Courier New" w:hAnsi="Courier New" w:cs="Courier New"/>
                <w:sz w:val="24"/>
                <w:lang w:val="en-GB"/>
              </w:rPr>
              <w:t>restTemplate.exchange</w:t>
            </w:r>
            <w:proofErr w:type="spellEnd"/>
            <w:r>
              <w:rPr>
                <w:rFonts w:ascii="Courier New" w:hAnsi="Courier New" w:cs="Courier New"/>
                <w:sz w:val="24"/>
                <w:lang w:val="en-GB"/>
              </w:rPr>
              <w:t>(</w:t>
            </w:r>
          </w:p>
          <w:p w14:paraId="566C0F6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GIGACHAT_API_URL,</w:t>
            </w:r>
          </w:p>
          <w:p w14:paraId="0A9887E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HttpMethod.POST</w:t>
            </w:r>
            <w:proofErr w:type="spellEnd"/>
            <w:r>
              <w:rPr>
                <w:rFonts w:ascii="Courier New" w:hAnsi="Courier New" w:cs="Courier New"/>
                <w:sz w:val="24"/>
                <w:lang w:val="en-GB"/>
              </w:rPr>
              <w:t>,</w:t>
            </w:r>
          </w:p>
          <w:p w14:paraId="18A2E22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new </w:t>
            </w:r>
            <w:proofErr w:type="spellStart"/>
            <w:r>
              <w:rPr>
                <w:rFonts w:ascii="Courier New" w:hAnsi="Courier New" w:cs="Courier New"/>
                <w:sz w:val="24"/>
                <w:lang w:val="en-GB"/>
              </w:rPr>
              <w:t>HttpEntity</w:t>
            </w:r>
            <w:proofErr w:type="spellEnd"/>
            <w:r>
              <w:rPr>
                <w:rFonts w:ascii="Courier New" w:hAnsi="Courier New" w:cs="Courier New"/>
                <w:sz w:val="24"/>
                <w:lang w:val="en-GB"/>
              </w:rPr>
              <w:t>&lt;&gt;(</w:t>
            </w:r>
            <w:proofErr w:type="spellStart"/>
            <w:proofErr w:type="gramStart"/>
            <w:r>
              <w:rPr>
                <w:rFonts w:ascii="Courier New" w:hAnsi="Courier New" w:cs="Courier New"/>
                <w:sz w:val="24"/>
                <w:lang w:val="en-GB"/>
              </w:rPr>
              <w:t>payload.toString</w:t>
            </w:r>
            <w:proofErr w:type="spellEnd"/>
            <w:proofErr w:type="gramEnd"/>
            <w:r>
              <w:rPr>
                <w:rFonts w:ascii="Courier New" w:hAnsi="Courier New" w:cs="Courier New"/>
                <w:sz w:val="24"/>
                <w:lang w:val="en-GB"/>
              </w:rPr>
              <w:t>(), headers),</w:t>
            </w:r>
          </w:p>
          <w:p w14:paraId="3BCA5984"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proofErr w:type="spellStart"/>
            <w:r>
              <w:rPr>
                <w:rFonts w:ascii="Courier New" w:hAnsi="Courier New" w:cs="Courier New"/>
                <w:sz w:val="24"/>
                <w:lang w:val="en-GB"/>
              </w:rPr>
              <w:t>String.class</w:t>
            </w:r>
            <w:proofErr w:type="spellEnd"/>
          </w:p>
        </w:tc>
      </w:tr>
    </w:tbl>
    <w:p w14:paraId="0BE22B84" w14:textId="77777777" w:rsidR="00FE4EE4" w:rsidRDefault="001D2ED0">
      <w:pPr>
        <w:pStyle w:val="af5"/>
        <w:spacing w:line="240" w:lineRule="auto"/>
        <w:ind w:firstLine="0"/>
      </w:pPr>
      <w:r>
        <w:lastRenderedPageBreak/>
        <w:t>Продолжение листинга В.2</w:t>
      </w:r>
    </w:p>
    <w:tbl>
      <w:tblPr>
        <w:tblStyle w:val="aff"/>
        <w:tblW w:w="0" w:type="auto"/>
        <w:tblLook w:val="04A0" w:firstRow="1" w:lastRow="0" w:firstColumn="1" w:lastColumn="0" w:noHBand="0" w:noVBand="1"/>
      </w:tblPr>
      <w:tblGrid>
        <w:gridCol w:w="9345"/>
      </w:tblGrid>
      <w:tr w:rsidR="00FE4EE4" w14:paraId="332C537A" w14:textId="77777777">
        <w:tc>
          <w:tcPr>
            <w:tcW w:w="9345" w:type="dxa"/>
          </w:tcPr>
          <w:p w14:paraId="7EAC11C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w:t>
            </w:r>
          </w:p>
          <w:p w14:paraId="2A342E8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if (</w:t>
            </w:r>
            <w:proofErr w:type="spellStart"/>
            <w:proofErr w:type="gramStart"/>
            <w:r>
              <w:rPr>
                <w:rFonts w:ascii="Courier New" w:hAnsi="Courier New" w:cs="Courier New"/>
                <w:sz w:val="24"/>
                <w:lang w:val="en-GB"/>
              </w:rPr>
              <w:t>response.getStatusCode</w:t>
            </w:r>
            <w:proofErr w:type="spellEnd"/>
            <w:proofErr w:type="gramEnd"/>
            <w:r>
              <w:rPr>
                <w:rFonts w:ascii="Courier New" w:hAnsi="Courier New" w:cs="Courier New"/>
                <w:sz w:val="24"/>
                <w:lang w:val="en-GB"/>
              </w:rPr>
              <w:t xml:space="preserve">() == </w:t>
            </w:r>
            <w:proofErr w:type="spellStart"/>
            <w:r>
              <w:rPr>
                <w:rFonts w:ascii="Courier New" w:hAnsi="Courier New" w:cs="Courier New"/>
                <w:sz w:val="24"/>
                <w:lang w:val="en-GB"/>
              </w:rPr>
              <w:t>HttpStatus.OK</w:t>
            </w:r>
            <w:proofErr w:type="spellEnd"/>
            <w:r>
              <w:rPr>
                <w:rFonts w:ascii="Courier New" w:hAnsi="Courier New" w:cs="Courier New"/>
                <w:sz w:val="24"/>
                <w:lang w:val="en-GB"/>
              </w:rPr>
              <w:t>) {</w:t>
            </w:r>
          </w:p>
          <w:p w14:paraId="2EE8F1E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JsonNode</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responseBody</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mapper.readTree</w:t>
            </w:r>
            <w:proofErr w:type="spellEnd"/>
            <w:proofErr w:type="gramEnd"/>
            <w:r>
              <w:rPr>
                <w:rFonts w:ascii="Courier New" w:hAnsi="Courier New" w:cs="Courier New"/>
                <w:sz w:val="24"/>
                <w:lang w:val="en-GB"/>
              </w:rPr>
              <w:t>(</w:t>
            </w:r>
            <w:proofErr w:type="spellStart"/>
            <w:proofErr w:type="gramStart"/>
            <w:r>
              <w:rPr>
                <w:rFonts w:ascii="Courier New" w:hAnsi="Courier New" w:cs="Courier New"/>
                <w:sz w:val="24"/>
                <w:lang w:val="en-GB"/>
              </w:rPr>
              <w:t>response.getBody</w:t>
            </w:r>
            <w:proofErr w:type="spellEnd"/>
            <w:proofErr w:type="gramEnd"/>
            <w:r>
              <w:rPr>
                <w:rFonts w:ascii="Courier New" w:hAnsi="Courier New" w:cs="Courier New"/>
                <w:sz w:val="24"/>
                <w:lang w:val="en-GB"/>
              </w:rPr>
              <w:t>());</w:t>
            </w:r>
          </w:p>
          <w:p w14:paraId="3994884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String </w:t>
            </w:r>
            <w:proofErr w:type="spellStart"/>
            <w:r>
              <w:rPr>
                <w:rFonts w:ascii="Courier New" w:hAnsi="Courier New" w:cs="Courier New"/>
                <w:sz w:val="24"/>
                <w:lang w:val="en-GB"/>
              </w:rPr>
              <w:t>questionsJson</w:t>
            </w:r>
            <w:proofErr w:type="spellEnd"/>
            <w:r>
              <w:rPr>
                <w:rFonts w:ascii="Courier New" w:hAnsi="Courier New" w:cs="Courier New"/>
                <w:sz w:val="24"/>
                <w:lang w:val="en-GB"/>
              </w:rPr>
              <w:t xml:space="preserve"> = </w:t>
            </w:r>
            <w:proofErr w:type="spellStart"/>
            <w:r>
              <w:rPr>
                <w:rFonts w:ascii="Courier New" w:hAnsi="Courier New" w:cs="Courier New"/>
                <w:sz w:val="24"/>
                <w:lang w:val="en-GB"/>
              </w:rPr>
              <w:t>responseBody.path</w:t>
            </w:r>
            <w:proofErr w:type="spellEnd"/>
            <w:r>
              <w:rPr>
                <w:rFonts w:ascii="Courier New" w:hAnsi="Courier New" w:cs="Courier New"/>
                <w:sz w:val="24"/>
                <w:lang w:val="en-GB"/>
              </w:rPr>
              <w:t>("choices"</w:t>
            </w:r>
            <w:proofErr w:type="gramStart"/>
            <w:r>
              <w:rPr>
                <w:rFonts w:ascii="Courier New" w:hAnsi="Courier New" w:cs="Courier New"/>
                <w:sz w:val="24"/>
                <w:lang w:val="en-GB"/>
              </w:rPr>
              <w:t>).get</w:t>
            </w:r>
            <w:proofErr w:type="gramEnd"/>
            <w:r>
              <w:rPr>
                <w:rFonts w:ascii="Courier New" w:hAnsi="Courier New" w:cs="Courier New"/>
                <w:sz w:val="24"/>
                <w:lang w:val="en-GB"/>
              </w:rPr>
              <w:t>(0)</w:t>
            </w:r>
          </w:p>
          <w:p w14:paraId="123DCEF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.path</w:t>
            </w:r>
            <w:proofErr w:type="gramEnd"/>
            <w:r>
              <w:rPr>
                <w:rFonts w:ascii="Courier New" w:hAnsi="Courier New" w:cs="Courier New"/>
                <w:sz w:val="24"/>
                <w:lang w:val="en-GB"/>
              </w:rPr>
              <w:t>("message"</w:t>
            </w:r>
            <w:proofErr w:type="gramStart"/>
            <w:r>
              <w:rPr>
                <w:rFonts w:ascii="Courier New" w:hAnsi="Courier New" w:cs="Courier New"/>
                <w:sz w:val="24"/>
                <w:lang w:val="en-GB"/>
              </w:rPr>
              <w:t>).path</w:t>
            </w:r>
            <w:proofErr w:type="gramEnd"/>
            <w:r>
              <w:rPr>
                <w:rFonts w:ascii="Courier New" w:hAnsi="Courier New" w:cs="Courier New"/>
                <w:sz w:val="24"/>
                <w:lang w:val="en-GB"/>
              </w:rPr>
              <w:t>("content"</w:t>
            </w:r>
            <w:proofErr w:type="gramStart"/>
            <w:r>
              <w:rPr>
                <w:rFonts w:ascii="Courier New" w:hAnsi="Courier New" w:cs="Courier New"/>
                <w:sz w:val="24"/>
                <w:lang w:val="en-GB"/>
              </w:rPr>
              <w:t>).</w:t>
            </w:r>
            <w:proofErr w:type="spellStart"/>
            <w:r>
              <w:rPr>
                <w:rFonts w:ascii="Courier New" w:hAnsi="Courier New" w:cs="Courier New"/>
                <w:sz w:val="24"/>
                <w:lang w:val="en-GB"/>
              </w:rPr>
              <w:t>asText</w:t>
            </w:r>
            <w:proofErr w:type="spellEnd"/>
            <w:proofErr w:type="gramEnd"/>
            <w:r>
              <w:rPr>
                <w:rFonts w:ascii="Courier New" w:hAnsi="Courier New" w:cs="Courier New"/>
                <w:sz w:val="24"/>
                <w:lang w:val="en-GB"/>
              </w:rPr>
              <w:t>();</w:t>
            </w:r>
          </w:p>
          <w:p w14:paraId="683976CD" w14:textId="77777777" w:rsidR="00FE4EE4" w:rsidRDefault="00FE4EE4">
            <w:pPr>
              <w:pStyle w:val="af5"/>
              <w:spacing w:line="240" w:lineRule="auto"/>
              <w:rPr>
                <w:rFonts w:ascii="Courier New" w:hAnsi="Courier New" w:cs="Courier New"/>
                <w:sz w:val="24"/>
                <w:lang w:val="en-GB"/>
              </w:rPr>
            </w:pPr>
          </w:p>
          <w:p w14:paraId="7F8F829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ObjectNode</w:t>
            </w:r>
            <w:proofErr w:type="spellEnd"/>
            <w:r>
              <w:rPr>
                <w:rFonts w:ascii="Courier New" w:hAnsi="Courier New" w:cs="Courier New"/>
                <w:sz w:val="24"/>
                <w:lang w:val="en-GB"/>
              </w:rPr>
              <w:t xml:space="preserve"> result = </w:t>
            </w:r>
            <w:proofErr w:type="spellStart"/>
            <w:proofErr w:type="gramStart"/>
            <w:r>
              <w:rPr>
                <w:rFonts w:ascii="Courier New" w:hAnsi="Courier New" w:cs="Courier New"/>
                <w:sz w:val="24"/>
                <w:lang w:val="en-GB"/>
              </w:rPr>
              <w:t>mapper.createObjectNode</w:t>
            </w:r>
            <w:proofErr w:type="spellEnd"/>
            <w:proofErr w:type="gramEnd"/>
            <w:r>
              <w:rPr>
                <w:rFonts w:ascii="Courier New" w:hAnsi="Courier New" w:cs="Courier New"/>
                <w:sz w:val="24"/>
                <w:lang w:val="en-GB"/>
              </w:rPr>
              <w:t>();</w:t>
            </w:r>
          </w:p>
          <w:p w14:paraId="3F91DF2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result.put</w:t>
            </w:r>
            <w:proofErr w:type="spellEnd"/>
            <w:r>
              <w:rPr>
                <w:rFonts w:ascii="Courier New" w:hAnsi="Courier New" w:cs="Courier New"/>
                <w:sz w:val="24"/>
                <w:lang w:val="en-GB"/>
              </w:rPr>
              <w:t>(</w:t>
            </w:r>
            <w:proofErr w:type="gramEnd"/>
            <w:r>
              <w:rPr>
                <w:rFonts w:ascii="Courier New" w:hAnsi="Courier New" w:cs="Courier New"/>
                <w:sz w:val="24"/>
                <w:lang w:val="en-GB"/>
              </w:rPr>
              <w:t>"</w:t>
            </w:r>
            <w:proofErr w:type="spellStart"/>
            <w:r>
              <w:rPr>
                <w:rFonts w:ascii="Courier New" w:hAnsi="Courier New" w:cs="Courier New"/>
                <w:sz w:val="24"/>
                <w:lang w:val="en-GB"/>
              </w:rPr>
              <w:t>lectureId</w:t>
            </w:r>
            <w:proofErr w:type="spellEnd"/>
            <w:r>
              <w:rPr>
                <w:rFonts w:ascii="Courier New" w:hAnsi="Courier New" w:cs="Courier New"/>
                <w:sz w:val="24"/>
                <w:lang w:val="en-GB"/>
              </w:rPr>
              <w:t xml:space="preserve">", </w:t>
            </w:r>
            <w:proofErr w:type="spellStart"/>
            <w:r>
              <w:rPr>
                <w:rFonts w:ascii="Courier New" w:hAnsi="Courier New" w:cs="Courier New"/>
                <w:sz w:val="24"/>
                <w:lang w:val="en-GB"/>
              </w:rPr>
              <w:t>lectureId</w:t>
            </w:r>
            <w:proofErr w:type="spellEnd"/>
            <w:r>
              <w:rPr>
                <w:rFonts w:ascii="Courier New" w:hAnsi="Courier New" w:cs="Courier New"/>
                <w:sz w:val="24"/>
                <w:lang w:val="en-GB"/>
              </w:rPr>
              <w:t>);</w:t>
            </w:r>
          </w:p>
          <w:p w14:paraId="5A2BB92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proofErr w:type="gramStart"/>
            <w:r>
              <w:rPr>
                <w:rFonts w:ascii="Courier New" w:hAnsi="Courier New" w:cs="Courier New"/>
                <w:sz w:val="24"/>
                <w:lang w:val="en-GB"/>
              </w:rPr>
              <w:t>result.set</w:t>
            </w:r>
            <w:proofErr w:type="spellEnd"/>
            <w:r>
              <w:rPr>
                <w:rFonts w:ascii="Courier New" w:hAnsi="Courier New" w:cs="Courier New"/>
                <w:sz w:val="24"/>
                <w:lang w:val="en-GB"/>
              </w:rPr>
              <w:t>(</w:t>
            </w:r>
            <w:proofErr w:type="gramEnd"/>
            <w:r>
              <w:rPr>
                <w:rFonts w:ascii="Courier New" w:hAnsi="Courier New" w:cs="Courier New"/>
                <w:sz w:val="24"/>
                <w:lang w:val="en-GB"/>
              </w:rPr>
              <w:t xml:space="preserve">"questions", </w:t>
            </w:r>
            <w:proofErr w:type="spellStart"/>
            <w:proofErr w:type="gramStart"/>
            <w:r>
              <w:rPr>
                <w:rFonts w:ascii="Courier New" w:hAnsi="Courier New" w:cs="Courier New"/>
                <w:sz w:val="24"/>
                <w:lang w:val="en-GB"/>
              </w:rPr>
              <w:t>mapper.readTree</w:t>
            </w:r>
            <w:proofErr w:type="spellEnd"/>
            <w:proofErr w:type="gramEnd"/>
            <w:r>
              <w:rPr>
                <w:rFonts w:ascii="Courier New" w:hAnsi="Courier New" w:cs="Courier New"/>
                <w:sz w:val="24"/>
                <w:lang w:val="en-GB"/>
              </w:rPr>
              <w:t>(</w:t>
            </w:r>
            <w:proofErr w:type="spellStart"/>
            <w:r>
              <w:rPr>
                <w:rFonts w:ascii="Courier New" w:hAnsi="Courier New" w:cs="Courier New"/>
                <w:sz w:val="24"/>
                <w:lang w:val="en-GB"/>
              </w:rPr>
              <w:t>questionsJson</w:t>
            </w:r>
            <w:proofErr w:type="spellEnd"/>
            <w:proofErr w:type="gramStart"/>
            <w:r>
              <w:rPr>
                <w:rFonts w:ascii="Courier New" w:hAnsi="Courier New" w:cs="Courier New"/>
                <w:sz w:val="24"/>
                <w:lang w:val="en-GB"/>
              </w:rPr>
              <w:t>).path</w:t>
            </w:r>
            <w:proofErr w:type="gramEnd"/>
            <w:r>
              <w:rPr>
                <w:rFonts w:ascii="Courier New" w:hAnsi="Courier New" w:cs="Courier New"/>
                <w:sz w:val="24"/>
                <w:lang w:val="en-GB"/>
              </w:rPr>
              <w:t>("questions"));</w:t>
            </w:r>
          </w:p>
          <w:p w14:paraId="5A6B1E61" w14:textId="77777777" w:rsidR="00FE4EE4" w:rsidRDefault="00FE4EE4">
            <w:pPr>
              <w:pStyle w:val="af5"/>
              <w:spacing w:line="240" w:lineRule="auto"/>
              <w:rPr>
                <w:rFonts w:ascii="Courier New" w:hAnsi="Courier New" w:cs="Courier New"/>
                <w:sz w:val="24"/>
                <w:lang w:val="en-GB"/>
              </w:rPr>
            </w:pPr>
          </w:p>
          <w:p w14:paraId="5A7949D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gramStart"/>
            <w:r>
              <w:rPr>
                <w:rFonts w:ascii="Courier New" w:hAnsi="Courier New" w:cs="Courier New"/>
                <w:sz w:val="24"/>
                <w:lang w:val="en-GB"/>
              </w:rPr>
              <w:t>mapper.writerWithDefaultPrettyPrinter</w:t>
            </w:r>
            <w:proofErr w:type="gramEnd"/>
            <w:r>
              <w:rPr>
                <w:rFonts w:ascii="Courier New" w:hAnsi="Courier New" w:cs="Courier New"/>
                <w:sz w:val="24"/>
                <w:lang w:val="en-GB"/>
              </w:rPr>
              <w:t>(</w:t>
            </w:r>
            <w:proofErr w:type="gramStart"/>
            <w:r>
              <w:rPr>
                <w:rFonts w:ascii="Courier New" w:hAnsi="Courier New" w:cs="Courier New"/>
                <w:sz w:val="24"/>
                <w:lang w:val="en-GB"/>
              </w:rPr>
              <w:t>).writeValueAsString</w:t>
            </w:r>
            <w:proofErr w:type="gramEnd"/>
            <w:r>
              <w:rPr>
                <w:rFonts w:ascii="Courier New" w:hAnsi="Courier New" w:cs="Courier New"/>
                <w:sz w:val="24"/>
                <w:lang w:val="en-GB"/>
              </w:rPr>
              <w:t>(result);</w:t>
            </w:r>
          </w:p>
          <w:p w14:paraId="7A1214A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else {</w:t>
            </w:r>
          </w:p>
          <w:p w14:paraId="22AED47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RuntimeException</w:t>
            </w:r>
            <w:proofErr w:type="spellEnd"/>
            <w:r>
              <w:rPr>
                <w:rFonts w:ascii="Courier New" w:hAnsi="Courier New" w:cs="Courier New"/>
                <w:sz w:val="24"/>
                <w:lang w:val="en-GB"/>
              </w:rPr>
              <w:t>(</w:t>
            </w:r>
            <w:proofErr w:type="gramEnd"/>
            <w:r>
              <w:rPr>
                <w:rFonts w:ascii="Courier New" w:hAnsi="Courier New" w:cs="Courier New"/>
                <w:sz w:val="24"/>
                <w:lang w:val="en-GB"/>
              </w:rPr>
              <w:t xml:space="preserve">"API error: " + </w:t>
            </w:r>
            <w:proofErr w:type="spellStart"/>
            <w:proofErr w:type="gramStart"/>
            <w:r>
              <w:rPr>
                <w:rFonts w:ascii="Courier New" w:hAnsi="Courier New" w:cs="Courier New"/>
                <w:sz w:val="24"/>
                <w:lang w:val="en-GB"/>
              </w:rPr>
              <w:t>response.getStatusCode</w:t>
            </w:r>
            <w:proofErr w:type="spellEnd"/>
            <w:proofErr w:type="gramEnd"/>
            <w:r>
              <w:rPr>
                <w:rFonts w:ascii="Courier New" w:hAnsi="Courier New" w:cs="Courier New"/>
                <w:sz w:val="24"/>
                <w:lang w:val="en-GB"/>
              </w:rPr>
              <w:t>());</w:t>
            </w:r>
          </w:p>
          <w:p w14:paraId="281A6B18"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w:t>
            </w:r>
            <w:r>
              <w:rPr>
                <w:rFonts w:ascii="Courier New" w:hAnsi="Courier New" w:cs="Courier New"/>
                <w:sz w:val="24"/>
              </w:rPr>
              <w:t>}</w:t>
            </w:r>
          </w:p>
          <w:p w14:paraId="188B4D97" w14:textId="77777777" w:rsidR="00FE4EE4" w:rsidRDefault="001D2ED0">
            <w:pPr>
              <w:pStyle w:val="af5"/>
              <w:spacing w:line="240" w:lineRule="auto"/>
              <w:ind w:firstLine="0"/>
              <w:rPr>
                <w:lang w:val="en-GB"/>
              </w:rPr>
            </w:pPr>
            <w:r>
              <w:rPr>
                <w:rFonts w:ascii="Courier New" w:hAnsi="Courier New" w:cs="Courier New"/>
                <w:sz w:val="24"/>
              </w:rPr>
              <w:t>}</w:t>
            </w:r>
          </w:p>
        </w:tc>
      </w:tr>
    </w:tbl>
    <w:p w14:paraId="468B3CF2" w14:textId="77777777" w:rsidR="00FE4EE4" w:rsidRDefault="001D2ED0">
      <w:pPr>
        <w:pStyle w:val="af5"/>
        <w:spacing w:before="240" w:line="240" w:lineRule="auto"/>
        <w:ind w:firstLine="0"/>
      </w:pPr>
      <w:r>
        <w:t xml:space="preserve">Листинг В.3 </w:t>
      </w:r>
      <w:r>
        <w:rPr>
          <w:rFonts w:cs="Times New Roman"/>
          <w:szCs w:val="28"/>
        </w:rPr>
        <w:t>–</w:t>
      </w:r>
      <w:r>
        <w:t xml:space="preserve"> Извлечение текста лекции из </w:t>
      </w:r>
      <w:proofErr w:type="spellStart"/>
      <w:r>
        <w:t>MinIO</w:t>
      </w:r>
      <w:proofErr w:type="spellEnd"/>
      <w:r>
        <w:t xml:space="preserve"> [разработано автором]</w:t>
      </w:r>
    </w:p>
    <w:tbl>
      <w:tblPr>
        <w:tblStyle w:val="aff"/>
        <w:tblW w:w="0" w:type="auto"/>
        <w:tblLook w:val="04A0" w:firstRow="1" w:lastRow="0" w:firstColumn="1" w:lastColumn="0" w:noHBand="0" w:noVBand="1"/>
      </w:tblPr>
      <w:tblGrid>
        <w:gridCol w:w="9345"/>
      </w:tblGrid>
      <w:tr w:rsidR="00FE4EE4" w14:paraId="0943447B" w14:textId="77777777">
        <w:tc>
          <w:tcPr>
            <w:tcW w:w="9345" w:type="dxa"/>
          </w:tcPr>
          <w:p w14:paraId="66ADF0A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private String </w:t>
            </w:r>
            <w:proofErr w:type="spellStart"/>
            <w:proofErr w:type="gramStart"/>
            <w:r>
              <w:rPr>
                <w:rFonts w:ascii="Courier New" w:hAnsi="Courier New" w:cs="Courier New"/>
                <w:sz w:val="24"/>
                <w:lang w:val="en-GB"/>
              </w:rPr>
              <w:t>getFileContent</w:t>
            </w:r>
            <w:proofErr w:type="spellEnd"/>
            <w:r>
              <w:rPr>
                <w:rFonts w:ascii="Courier New" w:hAnsi="Courier New" w:cs="Courier New"/>
                <w:sz w:val="24"/>
                <w:lang w:val="en-GB"/>
              </w:rPr>
              <w:t>(</w:t>
            </w:r>
            <w:proofErr w:type="gramEnd"/>
            <w:r>
              <w:rPr>
                <w:rFonts w:ascii="Courier New" w:hAnsi="Courier New" w:cs="Courier New"/>
                <w:sz w:val="24"/>
                <w:lang w:val="en-GB"/>
              </w:rPr>
              <w:t xml:space="preserve">String </w:t>
            </w:r>
            <w:proofErr w:type="spellStart"/>
            <w:r>
              <w:rPr>
                <w:rFonts w:ascii="Courier New" w:hAnsi="Courier New" w:cs="Courier New"/>
                <w:sz w:val="24"/>
                <w:lang w:val="en-GB"/>
              </w:rPr>
              <w:t>filePath</w:t>
            </w:r>
            <w:proofErr w:type="spellEnd"/>
            <w:r>
              <w:rPr>
                <w:rFonts w:ascii="Courier New" w:hAnsi="Courier New" w:cs="Courier New"/>
                <w:sz w:val="24"/>
                <w:lang w:val="en-GB"/>
              </w:rPr>
              <w:t>) throws Exception {</w:t>
            </w:r>
          </w:p>
          <w:p w14:paraId="39F5D6E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byte[</w:t>
            </w:r>
            <w:proofErr w:type="gramEnd"/>
            <w:r>
              <w:rPr>
                <w:rFonts w:ascii="Courier New" w:hAnsi="Courier New" w:cs="Courier New"/>
                <w:sz w:val="24"/>
                <w:lang w:val="en-GB"/>
              </w:rPr>
              <w:t xml:space="preserve">] </w:t>
            </w:r>
            <w:proofErr w:type="spellStart"/>
            <w:r>
              <w:rPr>
                <w:rFonts w:ascii="Courier New" w:hAnsi="Courier New" w:cs="Courier New"/>
                <w:sz w:val="24"/>
                <w:lang w:val="en-GB"/>
              </w:rPr>
              <w:t>fileBytes</w:t>
            </w:r>
            <w:proofErr w:type="spellEnd"/>
            <w:r>
              <w:rPr>
                <w:rFonts w:ascii="Courier New" w:hAnsi="Courier New" w:cs="Courier New"/>
                <w:sz w:val="24"/>
                <w:lang w:val="en-GB"/>
              </w:rPr>
              <w:t>;</w:t>
            </w:r>
          </w:p>
          <w:p w14:paraId="2741A05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InputStream</w:t>
            </w:r>
            <w:proofErr w:type="spellEnd"/>
            <w:r>
              <w:rPr>
                <w:rFonts w:ascii="Courier New" w:hAnsi="Courier New" w:cs="Courier New"/>
                <w:sz w:val="24"/>
                <w:lang w:val="en-GB"/>
              </w:rPr>
              <w:t xml:space="preserve"> stream = </w:t>
            </w:r>
            <w:proofErr w:type="spellStart"/>
            <w:r>
              <w:rPr>
                <w:rFonts w:ascii="Courier New" w:hAnsi="Courier New" w:cs="Courier New"/>
                <w:sz w:val="24"/>
                <w:lang w:val="en-GB"/>
              </w:rPr>
              <w:t>minioClient.getObject</w:t>
            </w:r>
            <w:proofErr w:type="spellEnd"/>
            <w:r>
              <w:rPr>
                <w:rFonts w:ascii="Courier New" w:hAnsi="Courier New" w:cs="Courier New"/>
                <w:sz w:val="24"/>
                <w:lang w:val="en-GB"/>
              </w:rPr>
              <w:t>(</w:t>
            </w:r>
          </w:p>
          <w:p w14:paraId="1BB16707"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GetObjectArgs.builder</w:t>
            </w:r>
            <w:proofErr w:type="spellEnd"/>
            <w:r>
              <w:rPr>
                <w:rFonts w:ascii="Courier New" w:hAnsi="Courier New" w:cs="Courier New"/>
                <w:sz w:val="24"/>
                <w:lang w:val="en-GB"/>
              </w:rPr>
              <w:t>()</w:t>
            </w:r>
          </w:p>
          <w:p w14:paraId="7FCA323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.bucket</w:t>
            </w:r>
            <w:proofErr w:type="gramEnd"/>
            <w:r>
              <w:rPr>
                <w:rFonts w:ascii="Courier New" w:hAnsi="Courier New" w:cs="Courier New"/>
                <w:sz w:val="24"/>
                <w:lang w:val="en-GB"/>
              </w:rPr>
              <w:t>(</w:t>
            </w:r>
            <w:proofErr w:type="spellStart"/>
            <w:r>
              <w:rPr>
                <w:rFonts w:ascii="Courier New" w:hAnsi="Courier New" w:cs="Courier New"/>
                <w:sz w:val="24"/>
                <w:lang w:val="en-GB"/>
              </w:rPr>
              <w:t>bucketName</w:t>
            </w:r>
            <w:proofErr w:type="spellEnd"/>
            <w:r>
              <w:rPr>
                <w:rFonts w:ascii="Courier New" w:hAnsi="Courier New" w:cs="Courier New"/>
                <w:sz w:val="24"/>
                <w:lang w:val="en-GB"/>
              </w:rPr>
              <w:t>)</w:t>
            </w:r>
          </w:p>
          <w:p w14:paraId="0AF52414"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.object</w:t>
            </w:r>
            <w:proofErr w:type="gramEnd"/>
            <w:r>
              <w:rPr>
                <w:rFonts w:ascii="Courier New" w:hAnsi="Courier New" w:cs="Courier New"/>
                <w:sz w:val="24"/>
                <w:lang w:val="en-GB"/>
              </w:rPr>
              <w:t>(</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7975BA7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.build</w:t>
            </w:r>
            <w:proofErr w:type="gramEnd"/>
            <w:r>
              <w:rPr>
                <w:rFonts w:ascii="Courier New" w:hAnsi="Courier New" w:cs="Courier New"/>
                <w:sz w:val="24"/>
                <w:lang w:val="en-GB"/>
              </w:rPr>
              <w:t>())) {</w:t>
            </w:r>
          </w:p>
          <w:p w14:paraId="347ECDE8"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fileBytes</w:t>
            </w:r>
            <w:proofErr w:type="spellEnd"/>
            <w:r>
              <w:rPr>
                <w:rFonts w:ascii="Courier New" w:hAnsi="Courier New" w:cs="Courier New"/>
                <w:sz w:val="24"/>
                <w:lang w:val="en-GB"/>
              </w:rPr>
              <w:t xml:space="preserve"> = </w:t>
            </w:r>
            <w:proofErr w:type="spellStart"/>
            <w:proofErr w:type="gramStart"/>
            <w:r>
              <w:rPr>
                <w:rFonts w:ascii="Courier New" w:hAnsi="Courier New" w:cs="Courier New"/>
                <w:sz w:val="24"/>
                <w:lang w:val="en-GB"/>
              </w:rPr>
              <w:t>stream.readAllBytes</w:t>
            </w:r>
            <w:proofErr w:type="spellEnd"/>
            <w:proofErr w:type="gramEnd"/>
            <w:r>
              <w:rPr>
                <w:rFonts w:ascii="Courier New" w:hAnsi="Courier New" w:cs="Courier New"/>
                <w:sz w:val="24"/>
                <w:lang w:val="en-GB"/>
              </w:rPr>
              <w:t>();</w:t>
            </w:r>
          </w:p>
          <w:p w14:paraId="7FAE0822"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527AEBCC" w14:textId="77777777" w:rsidR="00FE4EE4" w:rsidRDefault="00FE4EE4">
            <w:pPr>
              <w:pStyle w:val="af5"/>
              <w:spacing w:line="240" w:lineRule="auto"/>
              <w:rPr>
                <w:rFonts w:ascii="Courier New" w:hAnsi="Courier New" w:cs="Courier New"/>
                <w:sz w:val="24"/>
                <w:lang w:val="en-GB"/>
              </w:rPr>
            </w:pPr>
          </w:p>
          <w:p w14:paraId="50B4DD3B"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(".pdf")) {</w:t>
            </w:r>
          </w:p>
          <w:p w14:paraId="4597FE6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PDDocument</w:t>
            </w:r>
            <w:proofErr w:type="spellEnd"/>
            <w:r>
              <w:rPr>
                <w:rFonts w:ascii="Courier New" w:hAnsi="Courier New" w:cs="Courier New"/>
                <w:sz w:val="24"/>
                <w:lang w:val="en-GB"/>
              </w:rPr>
              <w:t xml:space="preserve"> document = </w:t>
            </w:r>
            <w:proofErr w:type="spellStart"/>
            <w:r>
              <w:rPr>
                <w:rFonts w:ascii="Courier New" w:hAnsi="Courier New" w:cs="Courier New"/>
                <w:sz w:val="24"/>
                <w:lang w:val="en-GB"/>
              </w:rPr>
              <w:t>PDDocument.load</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 {</w:t>
            </w:r>
          </w:p>
          <w:p w14:paraId="730739F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new </w:t>
            </w:r>
            <w:proofErr w:type="spellStart"/>
            <w:r>
              <w:rPr>
                <w:rFonts w:ascii="Courier New" w:hAnsi="Courier New" w:cs="Courier New"/>
                <w:sz w:val="24"/>
                <w:lang w:val="en-GB"/>
              </w:rPr>
              <w:t>PDFTextStripper</w:t>
            </w:r>
            <w:proofErr w:type="spellEnd"/>
            <w:r>
              <w:rPr>
                <w:rFonts w:ascii="Courier New" w:hAnsi="Courier New" w:cs="Courier New"/>
                <w:sz w:val="24"/>
                <w:lang w:val="en-GB"/>
              </w:rPr>
              <w:t>(</w:t>
            </w:r>
            <w:proofErr w:type="gramStart"/>
            <w:r>
              <w:rPr>
                <w:rFonts w:ascii="Courier New" w:hAnsi="Courier New" w:cs="Courier New"/>
                <w:sz w:val="24"/>
                <w:lang w:val="en-GB"/>
              </w:rPr>
              <w:t>).</w:t>
            </w:r>
            <w:proofErr w:type="spellStart"/>
            <w:r>
              <w:rPr>
                <w:rFonts w:ascii="Courier New" w:hAnsi="Courier New" w:cs="Courier New"/>
                <w:sz w:val="24"/>
                <w:lang w:val="en-GB"/>
              </w:rPr>
              <w:t>getText</w:t>
            </w:r>
            <w:proofErr w:type="spellEnd"/>
            <w:proofErr w:type="gramEnd"/>
            <w:r>
              <w:rPr>
                <w:rFonts w:ascii="Courier New" w:hAnsi="Courier New" w:cs="Courier New"/>
                <w:sz w:val="24"/>
                <w:lang w:val="en-GB"/>
              </w:rPr>
              <w:t>(document);</w:t>
            </w:r>
          </w:p>
          <w:p w14:paraId="77487BD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32C30A1F"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else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(".doc")) {</w:t>
            </w:r>
          </w:p>
          <w:p w14:paraId="7F681136"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HWPFDocument</w:t>
            </w:r>
            <w:proofErr w:type="spellEnd"/>
            <w:r>
              <w:rPr>
                <w:rFonts w:ascii="Courier New" w:hAnsi="Courier New" w:cs="Courier New"/>
                <w:sz w:val="24"/>
                <w:lang w:val="en-GB"/>
              </w:rPr>
              <w:t xml:space="preserve"> doc = new </w:t>
            </w:r>
            <w:proofErr w:type="spellStart"/>
            <w:proofErr w:type="gramStart"/>
            <w:r>
              <w:rPr>
                <w:rFonts w:ascii="Courier New" w:hAnsi="Courier New" w:cs="Courier New"/>
                <w:sz w:val="24"/>
                <w:lang w:val="en-GB"/>
              </w:rPr>
              <w:t>HWPFDocument</w:t>
            </w:r>
            <w:proofErr w:type="spellEnd"/>
            <w:r>
              <w:rPr>
                <w:rFonts w:ascii="Courier New" w:hAnsi="Courier New" w:cs="Courier New"/>
                <w:sz w:val="24"/>
                <w:lang w:val="en-GB"/>
              </w:rPr>
              <w:t>(</w:t>
            </w:r>
            <w:proofErr w:type="gramEnd"/>
            <w:r>
              <w:rPr>
                <w:rFonts w:ascii="Courier New" w:hAnsi="Courier New" w:cs="Courier New"/>
                <w:sz w:val="24"/>
                <w:lang w:val="en-GB"/>
              </w:rPr>
              <w:t xml:space="preserve">new </w:t>
            </w:r>
            <w:proofErr w:type="spellStart"/>
            <w:r>
              <w:rPr>
                <w:rFonts w:ascii="Courier New" w:hAnsi="Courier New" w:cs="Courier New"/>
                <w:sz w:val="24"/>
                <w:lang w:val="en-GB"/>
              </w:rPr>
              <w:t>ByteArrayInputStream</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w:t>
            </w:r>
          </w:p>
          <w:p w14:paraId="56694F89"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spellStart"/>
            <w:r>
              <w:rPr>
                <w:rFonts w:ascii="Courier New" w:hAnsi="Courier New" w:cs="Courier New"/>
                <w:sz w:val="24"/>
                <w:lang w:val="en-GB"/>
              </w:rPr>
              <w:t>WordExtractor</w:t>
            </w:r>
            <w:proofErr w:type="spellEnd"/>
            <w:r>
              <w:rPr>
                <w:rFonts w:ascii="Courier New" w:hAnsi="Courier New" w:cs="Courier New"/>
                <w:sz w:val="24"/>
                <w:lang w:val="en-GB"/>
              </w:rPr>
              <w:t xml:space="preserve"> extractor = new </w:t>
            </w:r>
            <w:proofErr w:type="spellStart"/>
            <w:r>
              <w:rPr>
                <w:rFonts w:ascii="Courier New" w:hAnsi="Courier New" w:cs="Courier New"/>
                <w:sz w:val="24"/>
                <w:lang w:val="en-GB"/>
              </w:rPr>
              <w:t>WordExtractor</w:t>
            </w:r>
            <w:proofErr w:type="spellEnd"/>
            <w:r>
              <w:rPr>
                <w:rFonts w:ascii="Courier New" w:hAnsi="Courier New" w:cs="Courier New"/>
                <w:sz w:val="24"/>
                <w:lang w:val="en-GB"/>
              </w:rPr>
              <w:t>(doc)) {</w:t>
            </w:r>
          </w:p>
          <w:p w14:paraId="211D0B9F"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 xml:space="preserve">            return </w:t>
            </w:r>
            <w:proofErr w:type="spellStart"/>
            <w:proofErr w:type="gramStart"/>
            <w:r>
              <w:rPr>
                <w:rFonts w:ascii="Courier New" w:hAnsi="Courier New" w:cs="Courier New"/>
                <w:sz w:val="24"/>
                <w:lang w:val="en-GB"/>
              </w:rPr>
              <w:t>extractor.getText</w:t>
            </w:r>
            <w:proofErr w:type="spellEnd"/>
            <w:proofErr w:type="gramEnd"/>
            <w:r>
              <w:rPr>
                <w:rFonts w:ascii="Courier New" w:hAnsi="Courier New" w:cs="Courier New"/>
                <w:sz w:val="24"/>
                <w:lang w:val="en-GB"/>
              </w:rPr>
              <w:t>();</w:t>
            </w:r>
          </w:p>
          <w:p w14:paraId="725385D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rPr>
              <w:t xml:space="preserve">                  </w:t>
            </w:r>
            <w:r>
              <w:rPr>
                <w:rFonts w:ascii="Courier New" w:hAnsi="Courier New" w:cs="Courier New"/>
                <w:sz w:val="24"/>
                <w:lang w:val="en-GB"/>
              </w:rPr>
              <w:t>}</w:t>
            </w:r>
          </w:p>
        </w:tc>
      </w:tr>
    </w:tbl>
    <w:p w14:paraId="74A6EA63" w14:textId="77777777" w:rsidR="00FE4EE4" w:rsidRDefault="001D2ED0">
      <w:pPr>
        <w:pStyle w:val="af5"/>
        <w:ind w:firstLine="0"/>
      </w:pPr>
      <w:r>
        <w:br w:type="page" w:clear="all"/>
      </w:r>
    </w:p>
    <w:p w14:paraId="427AD1A6" w14:textId="77777777" w:rsidR="00FE4EE4" w:rsidRDefault="001D2ED0">
      <w:pPr>
        <w:pStyle w:val="af5"/>
        <w:spacing w:line="240" w:lineRule="auto"/>
        <w:ind w:firstLine="0"/>
      </w:pPr>
      <w:r>
        <w:lastRenderedPageBreak/>
        <w:t>Продолжение листинга В.3</w:t>
      </w:r>
    </w:p>
    <w:tbl>
      <w:tblPr>
        <w:tblStyle w:val="aff"/>
        <w:tblW w:w="0" w:type="auto"/>
        <w:tblLook w:val="04A0" w:firstRow="1" w:lastRow="0" w:firstColumn="1" w:lastColumn="0" w:noHBand="0" w:noVBand="1"/>
      </w:tblPr>
      <w:tblGrid>
        <w:gridCol w:w="9345"/>
      </w:tblGrid>
      <w:tr w:rsidR="00FE4EE4" w14:paraId="1D17FB90" w14:textId="77777777">
        <w:tc>
          <w:tcPr>
            <w:tcW w:w="9345" w:type="dxa"/>
          </w:tcPr>
          <w:p w14:paraId="7CC9A68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 else if (</w:t>
            </w:r>
            <w:proofErr w:type="spellStart"/>
            <w:r>
              <w:rPr>
                <w:rFonts w:ascii="Courier New" w:hAnsi="Courier New" w:cs="Courier New"/>
                <w:sz w:val="24"/>
                <w:lang w:val="en-GB"/>
              </w:rPr>
              <w:t>filePath.endsWith</w:t>
            </w:r>
            <w:proofErr w:type="spellEnd"/>
            <w:r>
              <w:rPr>
                <w:rFonts w:ascii="Courier New" w:hAnsi="Courier New" w:cs="Courier New"/>
                <w:sz w:val="24"/>
                <w:lang w:val="en-GB"/>
              </w:rPr>
              <w:t>(".docx")) {</w:t>
            </w:r>
          </w:p>
          <w:p w14:paraId="5F070925"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try (</w:t>
            </w:r>
            <w:proofErr w:type="spellStart"/>
            <w:r>
              <w:rPr>
                <w:rFonts w:ascii="Courier New" w:hAnsi="Courier New" w:cs="Courier New"/>
                <w:sz w:val="24"/>
                <w:lang w:val="en-GB"/>
              </w:rPr>
              <w:t>XWPFDocument</w:t>
            </w:r>
            <w:proofErr w:type="spellEnd"/>
            <w:r>
              <w:rPr>
                <w:rFonts w:ascii="Courier New" w:hAnsi="Courier New" w:cs="Courier New"/>
                <w:sz w:val="24"/>
                <w:lang w:val="en-GB"/>
              </w:rPr>
              <w:t xml:space="preserve"> docx = new </w:t>
            </w:r>
            <w:proofErr w:type="spellStart"/>
            <w:proofErr w:type="gramStart"/>
            <w:r>
              <w:rPr>
                <w:rFonts w:ascii="Courier New" w:hAnsi="Courier New" w:cs="Courier New"/>
                <w:sz w:val="24"/>
                <w:lang w:val="en-GB"/>
              </w:rPr>
              <w:t>XWPFDocument</w:t>
            </w:r>
            <w:proofErr w:type="spellEnd"/>
            <w:r>
              <w:rPr>
                <w:rFonts w:ascii="Courier New" w:hAnsi="Courier New" w:cs="Courier New"/>
                <w:sz w:val="24"/>
                <w:lang w:val="en-GB"/>
              </w:rPr>
              <w:t>(</w:t>
            </w:r>
            <w:proofErr w:type="gramEnd"/>
            <w:r>
              <w:rPr>
                <w:rFonts w:ascii="Courier New" w:hAnsi="Courier New" w:cs="Courier New"/>
                <w:sz w:val="24"/>
                <w:lang w:val="en-GB"/>
              </w:rPr>
              <w:t xml:space="preserve">new </w:t>
            </w:r>
            <w:proofErr w:type="spellStart"/>
            <w:r>
              <w:rPr>
                <w:rFonts w:ascii="Courier New" w:hAnsi="Courier New" w:cs="Courier New"/>
                <w:sz w:val="24"/>
                <w:lang w:val="en-GB"/>
              </w:rPr>
              <w:t>ByteArrayInputStream</w:t>
            </w:r>
            <w:proofErr w:type="spellEnd"/>
            <w:r>
              <w:rPr>
                <w:rFonts w:ascii="Courier New" w:hAnsi="Courier New" w:cs="Courier New"/>
                <w:sz w:val="24"/>
                <w:lang w:val="en-GB"/>
              </w:rPr>
              <w:t>(</w:t>
            </w:r>
            <w:proofErr w:type="spellStart"/>
            <w:r>
              <w:rPr>
                <w:rFonts w:ascii="Courier New" w:hAnsi="Courier New" w:cs="Courier New"/>
                <w:sz w:val="24"/>
                <w:lang w:val="en-GB"/>
              </w:rPr>
              <w:t>fileBytes</w:t>
            </w:r>
            <w:proofErr w:type="spellEnd"/>
            <w:r>
              <w:rPr>
                <w:rFonts w:ascii="Courier New" w:hAnsi="Courier New" w:cs="Courier New"/>
                <w:sz w:val="24"/>
                <w:lang w:val="en-GB"/>
              </w:rPr>
              <w:t xml:space="preserve">))) { </w:t>
            </w:r>
          </w:p>
          <w:p w14:paraId="2BF6CAF3"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return </w:t>
            </w:r>
            <w:proofErr w:type="spellStart"/>
            <w:proofErr w:type="gramStart"/>
            <w:r>
              <w:rPr>
                <w:rFonts w:ascii="Courier New" w:hAnsi="Courier New" w:cs="Courier New"/>
                <w:sz w:val="24"/>
                <w:lang w:val="en-GB"/>
              </w:rPr>
              <w:t>docx.getParagraphs</w:t>
            </w:r>
            <w:proofErr w:type="spellEnd"/>
            <w:proofErr w:type="gramEnd"/>
            <w:r>
              <w:rPr>
                <w:rFonts w:ascii="Courier New" w:hAnsi="Courier New" w:cs="Courier New"/>
                <w:sz w:val="24"/>
                <w:lang w:val="en-GB"/>
              </w:rPr>
              <w:t>(</w:t>
            </w:r>
            <w:proofErr w:type="gramStart"/>
            <w:r>
              <w:rPr>
                <w:rFonts w:ascii="Courier New" w:hAnsi="Courier New" w:cs="Courier New"/>
                <w:sz w:val="24"/>
                <w:lang w:val="en-GB"/>
              </w:rPr>
              <w:t>).stream</w:t>
            </w:r>
            <w:proofErr w:type="gramEnd"/>
            <w:r>
              <w:rPr>
                <w:rFonts w:ascii="Courier New" w:hAnsi="Courier New" w:cs="Courier New"/>
                <w:sz w:val="24"/>
                <w:lang w:val="en-GB"/>
              </w:rPr>
              <w:t>()</w:t>
            </w:r>
          </w:p>
          <w:p w14:paraId="35D4A571"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.map</w:t>
            </w:r>
            <w:proofErr w:type="gramEnd"/>
            <w:r>
              <w:rPr>
                <w:rFonts w:ascii="Courier New" w:hAnsi="Courier New" w:cs="Courier New"/>
                <w:sz w:val="24"/>
                <w:lang w:val="en-GB"/>
              </w:rPr>
              <w:t xml:space="preserve">(p -&gt; </w:t>
            </w:r>
            <w:proofErr w:type="spellStart"/>
            <w:proofErr w:type="gramStart"/>
            <w:r>
              <w:rPr>
                <w:rFonts w:ascii="Courier New" w:hAnsi="Courier New" w:cs="Courier New"/>
                <w:sz w:val="24"/>
                <w:lang w:val="en-GB"/>
              </w:rPr>
              <w:t>p.getText</w:t>
            </w:r>
            <w:proofErr w:type="spellEnd"/>
            <w:proofErr w:type="gramEnd"/>
            <w:r>
              <w:rPr>
                <w:rFonts w:ascii="Courier New" w:hAnsi="Courier New" w:cs="Courier New"/>
                <w:sz w:val="24"/>
                <w:lang w:val="en-GB"/>
              </w:rPr>
              <w:t>())</w:t>
            </w:r>
          </w:p>
          <w:p w14:paraId="39DBBFBC"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roofErr w:type="gramStart"/>
            <w:r>
              <w:rPr>
                <w:rFonts w:ascii="Courier New" w:hAnsi="Courier New" w:cs="Courier New"/>
                <w:sz w:val="24"/>
                <w:lang w:val="en-GB"/>
              </w:rPr>
              <w:t>.collect</w:t>
            </w:r>
            <w:proofErr w:type="gramEnd"/>
            <w:r>
              <w:rPr>
                <w:rFonts w:ascii="Courier New" w:hAnsi="Courier New" w:cs="Courier New"/>
                <w:sz w:val="24"/>
                <w:lang w:val="en-GB"/>
              </w:rPr>
              <w:t>(</w:t>
            </w:r>
            <w:proofErr w:type="spellStart"/>
            <w:r>
              <w:rPr>
                <w:rFonts w:ascii="Courier New" w:hAnsi="Courier New" w:cs="Courier New"/>
                <w:sz w:val="24"/>
                <w:lang w:val="en-GB"/>
              </w:rPr>
              <w:t>Collectors.joining</w:t>
            </w:r>
            <w:proofErr w:type="spellEnd"/>
            <w:r>
              <w:rPr>
                <w:rFonts w:ascii="Courier New" w:hAnsi="Courier New" w:cs="Courier New"/>
                <w:sz w:val="24"/>
                <w:lang w:val="en-GB"/>
              </w:rPr>
              <w:t>("\n"));</w:t>
            </w:r>
          </w:p>
          <w:p w14:paraId="3E57676A"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3A27185D"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w:t>
            </w:r>
          </w:p>
          <w:p w14:paraId="08DE6CDF" w14:textId="77777777" w:rsidR="00FE4EE4" w:rsidRDefault="00FE4EE4">
            <w:pPr>
              <w:pStyle w:val="af5"/>
              <w:spacing w:line="240" w:lineRule="auto"/>
              <w:rPr>
                <w:rFonts w:ascii="Courier New" w:hAnsi="Courier New" w:cs="Courier New"/>
                <w:sz w:val="24"/>
                <w:lang w:val="en-GB"/>
              </w:rPr>
            </w:pPr>
          </w:p>
          <w:p w14:paraId="58036C9E" w14:textId="77777777" w:rsidR="00FE4EE4" w:rsidRDefault="001D2ED0">
            <w:pPr>
              <w:pStyle w:val="af5"/>
              <w:spacing w:line="240" w:lineRule="auto"/>
              <w:rPr>
                <w:rFonts w:ascii="Courier New" w:hAnsi="Courier New" w:cs="Courier New"/>
                <w:sz w:val="24"/>
                <w:lang w:val="en-GB"/>
              </w:rPr>
            </w:pPr>
            <w:r>
              <w:rPr>
                <w:rFonts w:ascii="Courier New" w:hAnsi="Courier New" w:cs="Courier New"/>
                <w:sz w:val="24"/>
                <w:lang w:val="en-GB"/>
              </w:rPr>
              <w:t xml:space="preserve">    throw new </w:t>
            </w:r>
            <w:proofErr w:type="spellStart"/>
            <w:proofErr w:type="gramStart"/>
            <w:r>
              <w:rPr>
                <w:rFonts w:ascii="Courier New" w:hAnsi="Courier New" w:cs="Courier New"/>
                <w:sz w:val="24"/>
                <w:lang w:val="en-GB"/>
              </w:rPr>
              <w:t>IllegalArgumentException</w:t>
            </w:r>
            <w:proofErr w:type="spellEnd"/>
            <w:r>
              <w:rPr>
                <w:rFonts w:ascii="Courier New" w:hAnsi="Courier New" w:cs="Courier New"/>
                <w:sz w:val="24"/>
                <w:lang w:val="en-GB"/>
              </w:rPr>
              <w:t>(</w:t>
            </w:r>
            <w:proofErr w:type="gramEnd"/>
            <w:r>
              <w:rPr>
                <w:rFonts w:ascii="Courier New" w:hAnsi="Courier New" w:cs="Courier New"/>
                <w:sz w:val="24"/>
                <w:lang w:val="en-GB"/>
              </w:rPr>
              <w:t xml:space="preserve">"Unsupported file format: " + </w:t>
            </w:r>
            <w:proofErr w:type="spellStart"/>
            <w:r>
              <w:rPr>
                <w:rFonts w:ascii="Courier New" w:hAnsi="Courier New" w:cs="Courier New"/>
                <w:sz w:val="24"/>
                <w:lang w:val="en-GB"/>
              </w:rPr>
              <w:t>filePath</w:t>
            </w:r>
            <w:proofErr w:type="spellEnd"/>
            <w:r>
              <w:rPr>
                <w:rFonts w:ascii="Courier New" w:hAnsi="Courier New" w:cs="Courier New"/>
                <w:sz w:val="24"/>
                <w:lang w:val="en-GB"/>
              </w:rPr>
              <w:t>);</w:t>
            </w:r>
          </w:p>
          <w:p w14:paraId="166ADFCA" w14:textId="77777777" w:rsidR="00FE4EE4" w:rsidRDefault="001D2ED0">
            <w:pPr>
              <w:pStyle w:val="af5"/>
              <w:spacing w:line="240" w:lineRule="auto"/>
              <w:rPr>
                <w:rFonts w:ascii="Courier New" w:hAnsi="Courier New" w:cs="Courier New"/>
                <w:sz w:val="24"/>
              </w:rPr>
            </w:pPr>
            <w:r>
              <w:rPr>
                <w:rFonts w:ascii="Courier New" w:hAnsi="Courier New" w:cs="Courier New"/>
                <w:sz w:val="24"/>
                <w:lang w:val="en-GB"/>
              </w:rPr>
              <w:t>}</w:t>
            </w:r>
          </w:p>
        </w:tc>
      </w:tr>
    </w:tbl>
    <w:p w14:paraId="3C1A791D" w14:textId="77777777" w:rsidR="00FE4EE4" w:rsidRDefault="00FE4EE4">
      <w:pPr>
        <w:pStyle w:val="af5"/>
        <w:ind w:firstLine="0"/>
        <w:sectPr w:rsidR="00FE4EE4">
          <w:pgSz w:w="11906" w:h="16838"/>
          <w:pgMar w:top="1134" w:right="850" w:bottom="1134" w:left="1701" w:header="708" w:footer="708" w:gutter="0"/>
          <w:cols w:space="708"/>
          <w:docGrid w:linePitch="360"/>
        </w:sectPr>
      </w:pPr>
    </w:p>
    <w:p w14:paraId="5EA5110B" w14:textId="77777777" w:rsidR="00FE4EE4" w:rsidRDefault="001D2ED0">
      <w:pPr>
        <w:pStyle w:val="af8"/>
      </w:pPr>
      <w:bookmarkStart w:id="115" w:name="_Toc199587215"/>
      <w:bookmarkStart w:id="116" w:name="_Toc198848397"/>
      <w:r>
        <w:lastRenderedPageBreak/>
        <w:t>ПРИЛОЖЕНИЕ Г</w:t>
      </w:r>
      <w:r>
        <w:br/>
      </w:r>
      <w:r>
        <w:rPr>
          <w:caps w:val="0"/>
        </w:rPr>
        <w:t>Диаграммы вариантов использования</w:t>
      </w:r>
      <w:bookmarkEnd w:id="115"/>
    </w:p>
    <w:p w14:paraId="7D8BC615" w14:textId="77777777" w:rsidR="00FE4EE4" w:rsidRDefault="001D2ED0">
      <w:pPr>
        <w:pStyle w:val="af5"/>
        <w:ind w:firstLine="0"/>
        <w:jc w:val="center"/>
      </w:pPr>
      <w:r>
        <w:rPr>
          <w:noProof/>
          <w:lang w:eastAsia="ru-RU"/>
        </w:rPr>
        <mc:AlternateContent>
          <mc:Choice Requires="wpg">
            <w:drawing>
              <wp:inline distT="0" distB="0" distL="0" distR="0" wp14:anchorId="0BD1746B" wp14:editId="7D6BE6A3">
                <wp:extent cx="5370118" cy="3947653"/>
                <wp:effectExtent l="0" t="0" r="254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icPr>
                      <pic:blipFill>
                        <a:blip r:embed="rId89"/>
                        <a:stretch/>
                      </pic:blipFill>
                      <pic:spPr bwMode="auto">
                        <a:xfrm>
                          <a:off x="0" y="0"/>
                          <a:ext cx="5378594" cy="3953884"/>
                        </a:xfrm>
                        <a:prstGeom prst="rect">
                          <a:avLst/>
                        </a:prstGeom>
                        <a:noFill/>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width:422.84pt;height:310.84pt;mso-wrap-distance-left:0.00pt;mso-wrap-distance-top:0.00pt;mso-wrap-distance-right:0.00pt;mso-wrap-distance-bottom:0.00pt;" stroked="false">
                <v:path textboxrect="0,0,0,0"/>
                <v:imagedata r:id="rId90" o:title=""/>
              </v:shape>
            </w:pict>
          </mc:Fallback>
        </mc:AlternateContent>
      </w:r>
    </w:p>
    <w:p w14:paraId="763B13D4" w14:textId="77777777" w:rsidR="00FE4EE4" w:rsidRDefault="001D2ED0">
      <w:pPr>
        <w:pStyle w:val="af5"/>
        <w:spacing w:after="240" w:line="240" w:lineRule="auto"/>
        <w:ind w:firstLine="0"/>
        <w:jc w:val="center"/>
      </w:pPr>
      <w:r>
        <w:t xml:space="preserve">Рисунок Г.1 </w:t>
      </w:r>
      <w:r>
        <w:rPr>
          <w:rFonts w:cs="Times New Roman"/>
          <w:szCs w:val="28"/>
        </w:rPr>
        <w:t>–</w:t>
      </w:r>
      <w:r>
        <w:t xml:space="preserve"> Диаграмма вариантов использования для преподавателя [разработано автором]</w:t>
      </w:r>
    </w:p>
    <w:p w14:paraId="5374A420" w14:textId="77777777" w:rsidR="00FE4EE4" w:rsidRDefault="001D2ED0">
      <w:pPr>
        <w:pStyle w:val="af5"/>
        <w:ind w:firstLine="0"/>
        <w:jc w:val="center"/>
      </w:pPr>
      <w:r>
        <w:rPr>
          <w:noProof/>
          <w:lang w:eastAsia="ru-RU"/>
        </w:rPr>
        <mc:AlternateContent>
          <mc:Choice Requires="wpg">
            <w:drawing>
              <wp:inline distT="0" distB="0" distL="0" distR="0" wp14:anchorId="2F7BFD24" wp14:editId="42AB26B8">
                <wp:extent cx="2315071" cy="3015268"/>
                <wp:effectExtent l="0" t="0" r="9525"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pic:cNvPicPr>
                      </pic:nvPicPr>
                      <pic:blipFill>
                        <a:blip r:embed="rId91"/>
                        <a:stretch/>
                      </pic:blipFill>
                      <pic:spPr bwMode="auto">
                        <a:xfrm>
                          <a:off x="0" y="0"/>
                          <a:ext cx="2324157" cy="3027102"/>
                        </a:xfrm>
                        <a:prstGeom prst="rect">
                          <a:avLst/>
                        </a:prstGeom>
                        <a:noFill/>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182.29pt;height:237.42pt;mso-wrap-distance-left:0.00pt;mso-wrap-distance-top:0.00pt;mso-wrap-distance-right:0.00pt;mso-wrap-distance-bottom:0.00pt;" stroked="false">
                <v:path textboxrect="0,0,0,0"/>
                <v:imagedata r:id="rId92" o:title=""/>
              </v:shape>
            </w:pict>
          </mc:Fallback>
        </mc:AlternateContent>
      </w:r>
    </w:p>
    <w:p w14:paraId="3CC9400F" w14:textId="77777777" w:rsidR="00FE4EE4" w:rsidRDefault="001D2ED0">
      <w:pPr>
        <w:pStyle w:val="af5"/>
        <w:spacing w:line="240" w:lineRule="auto"/>
        <w:ind w:firstLine="0"/>
        <w:jc w:val="center"/>
      </w:pPr>
      <w:r>
        <w:t xml:space="preserve">Рисунок Г.2 </w:t>
      </w:r>
      <w:r>
        <w:rPr>
          <w:rFonts w:cs="Times New Roman"/>
          <w:szCs w:val="28"/>
        </w:rPr>
        <w:t>–</w:t>
      </w:r>
      <w:r>
        <w:t xml:space="preserve"> Диаграмма вариантов использования для студента [разработано автором]</w:t>
      </w:r>
    </w:p>
    <w:p w14:paraId="0FAB5086" w14:textId="77777777" w:rsidR="00FE4EE4" w:rsidRDefault="001D2ED0">
      <w:pPr>
        <w:pStyle w:val="af8"/>
      </w:pPr>
      <w:bookmarkStart w:id="117" w:name="_Toc199587216"/>
      <w:r>
        <w:lastRenderedPageBreak/>
        <w:t xml:space="preserve">ПРИЛОЖЕНИЕ </w:t>
      </w:r>
      <w:bookmarkEnd w:id="116"/>
      <w:r>
        <w:t>Д</w:t>
      </w:r>
      <w:r>
        <w:br/>
      </w:r>
      <w:r>
        <w:rPr>
          <w:caps w:val="0"/>
        </w:rPr>
        <w:t>Алгоритм генерации и отправки теста</w:t>
      </w:r>
      <w:bookmarkEnd w:id="117"/>
    </w:p>
    <w:p w14:paraId="3A3CECB0" w14:textId="77777777" w:rsidR="00FE4EE4" w:rsidRDefault="001D2ED0">
      <w:pPr>
        <w:pStyle w:val="af5"/>
        <w:spacing w:line="240" w:lineRule="auto"/>
        <w:ind w:firstLine="0"/>
      </w:pPr>
      <w:r>
        <w:t>Листинг Д.1 – Алгоритм генерации и отправки теста [разработано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E4EE4" w:rsidRPr="00FE0113" w14:paraId="032402DC" w14:textId="77777777">
        <w:trPr>
          <w:trHeight w:val="22"/>
        </w:trPr>
        <w:tc>
          <w:tcPr>
            <w:tcW w:w="9360" w:type="dxa"/>
            <w:shd w:val="clear" w:color="auto" w:fill="auto"/>
            <w:tcMar>
              <w:top w:w="100" w:type="dxa"/>
              <w:left w:w="100" w:type="dxa"/>
              <w:bottom w:w="100" w:type="dxa"/>
              <w:right w:w="100" w:type="dxa"/>
            </w:tcMar>
          </w:tcPr>
          <w:p w14:paraId="4E50E4C4" w14:textId="77777777" w:rsidR="00FE4EE4" w:rsidRDefault="001D2ED0">
            <w:pPr>
              <w:pStyle w:val="aff9"/>
              <w:ind w:left="32"/>
            </w:pPr>
            <w:r>
              <w:t xml:space="preserve">1.  public void </w:t>
            </w:r>
            <w:proofErr w:type="spellStart"/>
            <w:proofErr w:type="gramStart"/>
            <w:r>
              <w:t>processLecture</w:t>
            </w:r>
            <w:proofErr w:type="spellEnd"/>
            <w:r>
              <w:t>(</w:t>
            </w:r>
            <w:proofErr w:type="spellStart"/>
            <w:proofErr w:type="gramEnd"/>
            <w:r>
              <w:t>TestGenerationRequest</w:t>
            </w:r>
            <w:proofErr w:type="spellEnd"/>
            <w:r>
              <w:t xml:space="preserve"> request) {</w:t>
            </w:r>
          </w:p>
          <w:p w14:paraId="10652253" w14:textId="77777777" w:rsidR="00FE4EE4" w:rsidRDefault="001D2ED0">
            <w:pPr>
              <w:pStyle w:val="aff9"/>
              <w:ind w:left="32"/>
            </w:pPr>
            <w:r>
              <w:t xml:space="preserve">2.      String content = </w:t>
            </w:r>
            <w:proofErr w:type="spellStart"/>
            <w:r>
              <w:t>getFileContent</w:t>
            </w:r>
            <w:proofErr w:type="spellEnd"/>
            <w:r>
              <w:t>(</w:t>
            </w:r>
            <w:proofErr w:type="spellStart"/>
            <w:proofErr w:type="gramStart"/>
            <w:r>
              <w:t>request.getFilePath</w:t>
            </w:r>
            <w:proofErr w:type="spellEnd"/>
            <w:proofErr w:type="gramEnd"/>
            <w:r>
              <w:t>());</w:t>
            </w:r>
          </w:p>
          <w:p w14:paraId="12E28BF1" w14:textId="77777777" w:rsidR="00FE4EE4" w:rsidRDefault="001D2ED0">
            <w:pPr>
              <w:pStyle w:val="aff9"/>
              <w:ind w:left="32"/>
            </w:pPr>
            <w:r>
              <w:t xml:space="preserve">3.      String </w:t>
            </w:r>
            <w:proofErr w:type="spellStart"/>
            <w:r>
              <w:t>generatedTest</w:t>
            </w:r>
            <w:proofErr w:type="spellEnd"/>
            <w:r>
              <w:t xml:space="preserve"> = </w:t>
            </w:r>
            <w:proofErr w:type="spellStart"/>
            <w:r>
              <w:t>generateQuestions</w:t>
            </w:r>
            <w:proofErr w:type="spellEnd"/>
            <w:r>
              <w:t>(</w:t>
            </w:r>
            <w:proofErr w:type="spellStart"/>
            <w:proofErr w:type="gramStart"/>
            <w:r>
              <w:t>request.getLectureId</w:t>
            </w:r>
            <w:proofErr w:type="spellEnd"/>
            <w:proofErr w:type="gramEnd"/>
            <w:r>
              <w:t>(), content);</w:t>
            </w:r>
          </w:p>
          <w:p w14:paraId="181F6276" w14:textId="77777777" w:rsidR="00FE4EE4" w:rsidRDefault="001D2ED0">
            <w:pPr>
              <w:pStyle w:val="aff9"/>
              <w:ind w:left="32"/>
            </w:pPr>
            <w:r>
              <w:t xml:space="preserve">4.      </w:t>
            </w:r>
            <w:proofErr w:type="spellStart"/>
            <w:r>
              <w:t>rabbitTemplate.convertAndSend</w:t>
            </w:r>
            <w:proofErr w:type="spellEnd"/>
            <w:r>
              <w:t xml:space="preserve">(exchange, </w:t>
            </w:r>
            <w:proofErr w:type="spellStart"/>
            <w:r>
              <w:t>routingKey</w:t>
            </w:r>
            <w:proofErr w:type="spellEnd"/>
            <w:r>
              <w:t xml:space="preserve">, </w:t>
            </w:r>
            <w:proofErr w:type="spellStart"/>
            <w:r>
              <w:t>generatedTest</w:t>
            </w:r>
            <w:proofErr w:type="spellEnd"/>
            <w:r>
              <w:t>);</w:t>
            </w:r>
          </w:p>
          <w:p w14:paraId="07110E68" w14:textId="77777777" w:rsidR="00FE4EE4" w:rsidRDefault="001D2ED0">
            <w:pPr>
              <w:pStyle w:val="aff9"/>
              <w:ind w:left="32"/>
              <w:rPr>
                <w:lang w:val="en-GB"/>
              </w:rPr>
            </w:pPr>
            <w:r>
              <w:t>5.</w:t>
            </w:r>
            <w:proofErr w:type="gramStart"/>
            <w:r>
              <w:t xml:space="preserve">  }</w:t>
            </w:r>
            <w:proofErr w:type="gramEnd"/>
          </w:p>
          <w:p w14:paraId="34624E79" w14:textId="77777777" w:rsidR="00FE4EE4" w:rsidRDefault="001D2ED0">
            <w:pPr>
              <w:pStyle w:val="aff9"/>
              <w:ind w:left="32"/>
            </w:pPr>
            <w:r>
              <w:t xml:space="preserve">6.  private String </w:t>
            </w:r>
            <w:proofErr w:type="spellStart"/>
            <w:proofErr w:type="gramStart"/>
            <w:r>
              <w:t>getFileContent</w:t>
            </w:r>
            <w:proofErr w:type="spellEnd"/>
            <w:r>
              <w:t>(</w:t>
            </w:r>
            <w:proofErr w:type="gramEnd"/>
            <w:r>
              <w:t xml:space="preserve">String </w:t>
            </w:r>
            <w:proofErr w:type="spellStart"/>
            <w:r>
              <w:t>filePath</w:t>
            </w:r>
            <w:proofErr w:type="spellEnd"/>
            <w:r>
              <w:t>) {</w:t>
            </w:r>
          </w:p>
          <w:p w14:paraId="3A69559E" w14:textId="77777777" w:rsidR="00FE4EE4" w:rsidRDefault="001D2ED0">
            <w:pPr>
              <w:pStyle w:val="aff9"/>
              <w:ind w:left="32"/>
            </w:pPr>
            <w:r>
              <w:t xml:space="preserve">7.      </w:t>
            </w:r>
            <w:proofErr w:type="gramStart"/>
            <w:r>
              <w:t>byte[</w:t>
            </w:r>
            <w:proofErr w:type="gramEnd"/>
            <w:r>
              <w:t xml:space="preserve">] </w:t>
            </w:r>
            <w:proofErr w:type="spellStart"/>
            <w:r>
              <w:t>fileBytes</w:t>
            </w:r>
            <w:proofErr w:type="spellEnd"/>
            <w:r>
              <w:t xml:space="preserve"> = </w:t>
            </w:r>
            <w:proofErr w:type="spellStart"/>
            <w:r>
              <w:t>minioClient.getObject</w:t>
            </w:r>
            <w:proofErr w:type="spellEnd"/>
            <w:proofErr w:type="gramStart"/>
            <w:r>
              <w:t>(...).</w:t>
            </w:r>
            <w:proofErr w:type="spellStart"/>
            <w:r>
              <w:t>readAllBytes</w:t>
            </w:r>
            <w:proofErr w:type="spellEnd"/>
            <w:proofErr w:type="gramEnd"/>
            <w:r>
              <w:t>();</w:t>
            </w:r>
          </w:p>
          <w:p w14:paraId="76066A2F" w14:textId="77777777" w:rsidR="00FE4EE4" w:rsidRDefault="001D2ED0">
            <w:pPr>
              <w:pStyle w:val="aff9"/>
              <w:ind w:left="32"/>
            </w:pPr>
            <w:r>
              <w:t>8.      if (</w:t>
            </w:r>
            <w:proofErr w:type="spellStart"/>
            <w:r>
              <w:t>filePath.endsWith</w:t>
            </w:r>
            <w:proofErr w:type="spellEnd"/>
            <w:r>
              <w:t>(".pdf")) {</w:t>
            </w:r>
          </w:p>
          <w:p w14:paraId="6F247A78" w14:textId="77777777" w:rsidR="00FE4EE4" w:rsidRDefault="001D2ED0">
            <w:pPr>
              <w:pStyle w:val="aff9"/>
              <w:ind w:left="32"/>
            </w:pPr>
            <w:r>
              <w:t xml:space="preserve">9.          return new </w:t>
            </w:r>
            <w:proofErr w:type="spellStart"/>
            <w:r>
              <w:t>PDFTextStripper</w:t>
            </w:r>
            <w:proofErr w:type="spellEnd"/>
            <w:r>
              <w:t>(</w:t>
            </w:r>
            <w:proofErr w:type="gramStart"/>
            <w:r>
              <w:t>).</w:t>
            </w:r>
            <w:proofErr w:type="spellStart"/>
            <w:r>
              <w:t>getText</w:t>
            </w:r>
            <w:proofErr w:type="spellEnd"/>
            <w:proofErr w:type="gramEnd"/>
            <w:r>
              <w:t>(</w:t>
            </w:r>
            <w:proofErr w:type="spellStart"/>
            <w:r>
              <w:t>PDDocument.load</w:t>
            </w:r>
            <w:proofErr w:type="spellEnd"/>
            <w:r>
              <w:t>(</w:t>
            </w:r>
            <w:proofErr w:type="spellStart"/>
            <w:r>
              <w:t>fileBytes</w:t>
            </w:r>
            <w:proofErr w:type="spellEnd"/>
            <w:r>
              <w:t>));</w:t>
            </w:r>
          </w:p>
          <w:p w14:paraId="657B2EEC" w14:textId="77777777" w:rsidR="00FE4EE4" w:rsidRDefault="001D2ED0">
            <w:pPr>
              <w:pStyle w:val="aff9"/>
              <w:ind w:left="32"/>
            </w:pPr>
            <w:r>
              <w:t xml:space="preserve">10.   </w:t>
            </w:r>
            <w:proofErr w:type="gramStart"/>
            <w:r>
              <w:t xml:space="preserve">  }</w:t>
            </w:r>
            <w:proofErr w:type="gramEnd"/>
            <w:r>
              <w:t xml:space="preserve"> else if (</w:t>
            </w:r>
            <w:proofErr w:type="spellStart"/>
            <w:r>
              <w:t>filePath.endsWith</w:t>
            </w:r>
            <w:proofErr w:type="spellEnd"/>
            <w:r>
              <w:t>(".docx")) {</w:t>
            </w:r>
          </w:p>
          <w:p w14:paraId="41C41223" w14:textId="77777777" w:rsidR="00FE4EE4" w:rsidRDefault="001D2ED0">
            <w:pPr>
              <w:pStyle w:val="aff9"/>
              <w:ind w:left="32"/>
            </w:pPr>
            <w:r>
              <w:t xml:space="preserve">11.         return new </w:t>
            </w:r>
            <w:proofErr w:type="spellStart"/>
            <w:proofErr w:type="gramStart"/>
            <w:r>
              <w:t>XWPFDocument</w:t>
            </w:r>
            <w:proofErr w:type="spellEnd"/>
            <w:r>
              <w:t>(</w:t>
            </w:r>
            <w:proofErr w:type="gramEnd"/>
            <w:r>
              <w:t xml:space="preserve">new </w:t>
            </w:r>
            <w:proofErr w:type="spellStart"/>
            <w:r>
              <w:t>ByteArrayInputStream</w:t>
            </w:r>
            <w:proofErr w:type="spellEnd"/>
            <w:r>
              <w:t>(</w:t>
            </w:r>
            <w:proofErr w:type="spellStart"/>
            <w:r>
              <w:t>fileBytes</w:t>
            </w:r>
            <w:proofErr w:type="spellEnd"/>
            <w:r>
              <w:t>))</w:t>
            </w:r>
          </w:p>
          <w:p w14:paraId="19F8B2F7" w14:textId="77777777" w:rsidR="00FE4EE4" w:rsidRDefault="001D2ED0">
            <w:pPr>
              <w:pStyle w:val="aff9"/>
              <w:ind w:left="32"/>
            </w:pPr>
            <w:r>
              <w:t xml:space="preserve">12.                 </w:t>
            </w:r>
            <w:proofErr w:type="gramStart"/>
            <w:r>
              <w:t xml:space="preserve">  .</w:t>
            </w:r>
            <w:proofErr w:type="spellStart"/>
            <w:r>
              <w:t>getParagraphs</w:t>
            </w:r>
            <w:proofErr w:type="spellEnd"/>
            <w:proofErr w:type="gramEnd"/>
            <w:r>
              <w:t>(</w:t>
            </w:r>
            <w:proofErr w:type="gramStart"/>
            <w:r>
              <w:t>).stream</w:t>
            </w:r>
            <w:proofErr w:type="gramEnd"/>
            <w:r>
              <w:t>()</w:t>
            </w:r>
          </w:p>
          <w:p w14:paraId="74F676EF" w14:textId="77777777" w:rsidR="00FE4EE4" w:rsidRDefault="001D2ED0">
            <w:pPr>
              <w:pStyle w:val="aff9"/>
              <w:ind w:left="32"/>
            </w:pPr>
            <w:r>
              <w:t xml:space="preserve">13.                 </w:t>
            </w:r>
            <w:proofErr w:type="gramStart"/>
            <w:r>
              <w:t xml:space="preserve">  .map</w:t>
            </w:r>
            <w:proofErr w:type="gramEnd"/>
            <w:r>
              <w:t xml:space="preserve">(p -&gt; </w:t>
            </w:r>
            <w:proofErr w:type="spellStart"/>
            <w:proofErr w:type="gramStart"/>
            <w:r>
              <w:t>p.getText</w:t>
            </w:r>
            <w:proofErr w:type="spellEnd"/>
            <w:proofErr w:type="gramEnd"/>
            <w:r>
              <w:t>())</w:t>
            </w:r>
          </w:p>
          <w:p w14:paraId="2E3D9A6C" w14:textId="77777777" w:rsidR="00FE4EE4" w:rsidRDefault="001D2ED0">
            <w:pPr>
              <w:pStyle w:val="aff9"/>
              <w:ind w:left="32"/>
            </w:pPr>
            <w:r>
              <w:t xml:space="preserve">14.                 </w:t>
            </w:r>
            <w:proofErr w:type="gramStart"/>
            <w:r>
              <w:t xml:space="preserve">  .collect</w:t>
            </w:r>
            <w:proofErr w:type="gramEnd"/>
            <w:r>
              <w:t>(</w:t>
            </w:r>
            <w:proofErr w:type="spellStart"/>
            <w:r>
              <w:t>Collectors.joining</w:t>
            </w:r>
            <w:proofErr w:type="spellEnd"/>
            <w:r>
              <w:t>("\n"));</w:t>
            </w:r>
          </w:p>
          <w:p w14:paraId="0C59F4C8" w14:textId="77777777" w:rsidR="00FE4EE4" w:rsidRDefault="001D2ED0">
            <w:pPr>
              <w:pStyle w:val="aff9"/>
              <w:ind w:left="32"/>
            </w:pPr>
            <w:r>
              <w:t xml:space="preserve">15.   </w:t>
            </w:r>
            <w:proofErr w:type="gramStart"/>
            <w:r>
              <w:t xml:space="preserve">  }</w:t>
            </w:r>
            <w:proofErr w:type="gramEnd"/>
          </w:p>
          <w:p w14:paraId="7210646F" w14:textId="77777777" w:rsidR="00FE4EE4" w:rsidRDefault="001D2ED0">
            <w:pPr>
              <w:pStyle w:val="aff9"/>
              <w:ind w:left="32"/>
            </w:pPr>
            <w:r>
              <w:t>16.     return "...";</w:t>
            </w:r>
          </w:p>
          <w:p w14:paraId="79E9F6F9" w14:textId="77777777" w:rsidR="00FE4EE4" w:rsidRDefault="001D2ED0">
            <w:pPr>
              <w:pStyle w:val="aff9"/>
              <w:ind w:left="32"/>
            </w:pPr>
            <w:proofErr w:type="gramStart"/>
            <w:r>
              <w:t>17. }</w:t>
            </w:r>
            <w:proofErr w:type="gramEnd"/>
          </w:p>
          <w:p w14:paraId="1FB4AA04" w14:textId="77777777" w:rsidR="00FE4EE4" w:rsidRDefault="001D2ED0">
            <w:pPr>
              <w:pStyle w:val="aff9"/>
              <w:ind w:left="32"/>
            </w:pPr>
            <w:r>
              <w:t xml:space="preserve">18. private String </w:t>
            </w:r>
            <w:proofErr w:type="spellStart"/>
            <w:proofErr w:type="gramStart"/>
            <w:r>
              <w:t>generateQuestions</w:t>
            </w:r>
            <w:proofErr w:type="spellEnd"/>
            <w:r>
              <w:t>(</w:t>
            </w:r>
            <w:proofErr w:type="gramEnd"/>
            <w:r>
              <w:t xml:space="preserve">Long </w:t>
            </w:r>
            <w:proofErr w:type="spellStart"/>
            <w:r>
              <w:t>lectureId</w:t>
            </w:r>
            <w:proofErr w:type="spellEnd"/>
            <w:r>
              <w:t>, String text) {</w:t>
            </w:r>
          </w:p>
          <w:p w14:paraId="70EB2328" w14:textId="77777777" w:rsidR="00FE4EE4" w:rsidRDefault="001D2ED0">
            <w:pPr>
              <w:pStyle w:val="aff9"/>
              <w:ind w:left="32"/>
            </w:pPr>
            <w:r>
              <w:t xml:space="preserve">19.     </w:t>
            </w:r>
            <w:proofErr w:type="spellStart"/>
            <w:r>
              <w:t>ObjectNode</w:t>
            </w:r>
            <w:proofErr w:type="spellEnd"/>
            <w:r>
              <w:t xml:space="preserve"> payload = </w:t>
            </w:r>
            <w:proofErr w:type="spellStart"/>
            <w:proofErr w:type="gramStart"/>
            <w:r>
              <w:t>mapper.createObjectNode</w:t>
            </w:r>
            <w:proofErr w:type="spellEnd"/>
            <w:proofErr w:type="gramEnd"/>
            <w:r>
              <w:t>();</w:t>
            </w:r>
          </w:p>
          <w:p w14:paraId="07B0AF38" w14:textId="77777777" w:rsidR="00FE4EE4" w:rsidRDefault="001D2ED0">
            <w:pPr>
              <w:pStyle w:val="aff9"/>
              <w:ind w:left="32"/>
            </w:pPr>
            <w:r>
              <w:t xml:space="preserve">20.     </w:t>
            </w:r>
            <w:proofErr w:type="spellStart"/>
            <w:proofErr w:type="gramStart"/>
            <w:r>
              <w:t>payload.put</w:t>
            </w:r>
            <w:proofErr w:type="spellEnd"/>
            <w:r>
              <w:t>(</w:t>
            </w:r>
            <w:proofErr w:type="gramEnd"/>
            <w:r>
              <w:t>"model", "</w:t>
            </w:r>
            <w:proofErr w:type="spellStart"/>
            <w:r>
              <w:t>GigaChat</w:t>
            </w:r>
            <w:proofErr w:type="spellEnd"/>
            <w:r>
              <w:t>");</w:t>
            </w:r>
          </w:p>
          <w:p w14:paraId="203EAA39" w14:textId="77777777" w:rsidR="00FE4EE4" w:rsidRDefault="001D2ED0">
            <w:pPr>
              <w:pStyle w:val="aff9"/>
              <w:ind w:left="32"/>
            </w:pPr>
            <w:r>
              <w:t xml:space="preserve">21.     </w:t>
            </w:r>
            <w:proofErr w:type="spellStart"/>
            <w:proofErr w:type="gramStart"/>
            <w:r>
              <w:t>payload.put</w:t>
            </w:r>
            <w:proofErr w:type="spellEnd"/>
            <w:r>
              <w:t>(</w:t>
            </w:r>
            <w:proofErr w:type="gramEnd"/>
            <w:r>
              <w:t>"temperature", 0.1);</w:t>
            </w:r>
          </w:p>
          <w:p w14:paraId="1F150CFF" w14:textId="77777777" w:rsidR="00FE4EE4" w:rsidRDefault="001D2ED0">
            <w:pPr>
              <w:pStyle w:val="aff9"/>
              <w:ind w:left="32"/>
            </w:pPr>
            <w:r>
              <w:t xml:space="preserve">22.     </w:t>
            </w:r>
            <w:proofErr w:type="spellStart"/>
            <w:proofErr w:type="gramStart"/>
            <w:r>
              <w:t>payload.put</w:t>
            </w:r>
            <w:proofErr w:type="spellEnd"/>
            <w:r>
              <w:t>(</w:t>
            </w:r>
            <w:proofErr w:type="gramEnd"/>
            <w:r>
              <w:t>"</w:t>
            </w:r>
            <w:proofErr w:type="spellStart"/>
            <w:r>
              <w:t>max_tokens</w:t>
            </w:r>
            <w:proofErr w:type="spellEnd"/>
            <w:r>
              <w:t>", 2000);</w:t>
            </w:r>
          </w:p>
          <w:p w14:paraId="05A066A3" w14:textId="77777777" w:rsidR="00FE4EE4" w:rsidRDefault="001D2ED0">
            <w:pPr>
              <w:pStyle w:val="aff9"/>
              <w:ind w:left="32"/>
            </w:pPr>
            <w:r>
              <w:t xml:space="preserve">23.     </w:t>
            </w:r>
            <w:proofErr w:type="spellStart"/>
            <w:r>
              <w:t>ObjectNode</w:t>
            </w:r>
            <w:proofErr w:type="spellEnd"/>
            <w:r>
              <w:t xml:space="preserve"> </w:t>
            </w:r>
            <w:proofErr w:type="spellStart"/>
            <w:r>
              <w:t>systemMessage</w:t>
            </w:r>
            <w:proofErr w:type="spellEnd"/>
            <w:r>
              <w:t xml:space="preserve"> = </w:t>
            </w:r>
            <w:proofErr w:type="spellStart"/>
            <w:proofErr w:type="gramStart"/>
            <w:r>
              <w:t>buildSystemMessage</w:t>
            </w:r>
            <w:proofErr w:type="spellEnd"/>
            <w:r>
              <w:t>(</w:t>
            </w:r>
            <w:proofErr w:type="gramEnd"/>
            <w:r>
              <w:t>);</w:t>
            </w:r>
          </w:p>
          <w:p w14:paraId="758E2014" w14:textId="77777777" w:rsidR="00FE4EE4" w:rsidRDefault="001D2ED0">
            <w:pPr>
              <w:pStyle w:val="aff9"/>
              <w:ind w:left="32"/>
            </w:pPr>
            <w:r>
              <w:t xml:space="preserve">24.     </w:t>
            </w:r>
            <w:proofErr w:type="spellStart"/>
            <w:r>
              <w:t>ObjectNode</w:t>
            </w:r>
            <w:proofErr w:type="spellEnd"/>
            <w:r>
              <w:t xml:space="preserve"> </w:t>
            </w:r>
            <w:proofErr w:type="spellStart"/>
            <w:r>
              <w:t>userMessage</w:t>
            </w:r>
            <w:proofErr w:type="spellEnd"/>
            <w:r>
              <w:t xml:space="preserve"> = </w:t>
            </w:r>
            <w:proofErr w:type="spellStart"/>
            <w:r>
              <w:t>buildUserMessage</w:t>
            </w:r>
            <w:proofErr w:type="spellEnd"/>
            <w:r>
              <w:t>(text);</w:t>
            </w:r>
          </w:p>
          <w:p w14:paraId="68718730" w14:textId="77777777" w:rsidR="00FE4EE4" w:rsidRDefault="001D2ED0">
            <w:pPr>
              <w:pStyle w:val="aff9"/>
              <w:ind w:left="32"/>
              <w:rPr>
                <w:lang w:val="en-GB"/>
              </w:rPr>
            </w:pPr>
            <w:r>
              <w:t xml:space="preserve">25.     </w:t>
            </w:r>
            <w:proofErr w:type="gramStart"/>
            <w:r>
              <w:t>payload.putArray</w:t>
            </w:r>
            <w:proofErr w:type="gramEnd"/>
            <w:r>
              <w:t>("messages"</w:t>
            </w:r>
            <w:proofErr w:type="gramStart"/>
            <w:r>
              <w:t>).add</w:t>
            </w:r>
            <w:proofErr w:type="gramEnd"/>
            <w:r>
              <w:t>(systemMessage</w:t>
            </w:r>
            <w:proofErr w:type="gramStart"/>
            <w:r>
              <w:t>).add</w:t>
            </w:r>
            <w:proofErr w:type="gramEnd"/>
            <w:r>
              <w:t>(userMessage);</w:t>
            </w:r>
          </w:p>
          <w:p w14:paraId="665C3A3D" w14:textId="77777777" w:rsidR="00FE4EE4" w:rsidRDefault="001D2ED0">
            <w:pPr>
              <w:pStyle w:val="aff9"/>
              <w:ind w:left="32"/>
            </w:pPr>
            <w:r>
              <w:t xml:space="preserve">26.     </w:t>
            </w:r>
            <w:proofErr w:type="spellStart"/>
            <w:r>
              <w:t>HttpHeaders</w:t>
            </w:r>
            <w:proofErr w:type="spellEnd"/>
            <w:r>
              <w:t xml:space="preserve"> headers = new </w:t>
            </w:r>
            <w:proofErr w:type="spellStart"/>
            <w:proofErr w:type="gramStart"/>
            <w:r>
              <w:t>HttpHeaders</w:t>
            </w:r>
            <w:proofErr w:type="spellEnd"/>
            <w:r>
              <w:t>(</w:t>
            </w:r>
            <w:proofErr w:type="gramEnd"/>
            <w:r>
              <w:t>);</w:t>
            </w:r>
          </w:p>
          <w:p w14:paraId="7B333563" w14:textId="77777777" w:rsidR="00FE4EE4" w:rsidRDefault="001D2ED0">
            <w:pPr>
              <w:pStyle w:val="aff9"/>
              <w:ind w:left="32"/>
            </w:pPr>
            <w:r>
              <w:t xml:space="preserve">27.     </w:t>
            </w:r>
            <w:proofErr w:type="spellStart"/>
            <w:proofErr w:type="gramStart"/>
            <w:r>
              <w:t>headers.setContentType</w:t>
            </w:r>
            <w:proofErr w:type="spellEnd"/>
            <w:proofErr w:type="gramEnd"/>
            <w:r>
              <w:t>(</w:t>
            </w:r>
            <w:proofErr w:type="spellStart"/>
            <w:r>
              <w:t>MediaType.APPLICATION_JSON</w:t>
            </w:r>
            <w:proofErr w:type="spellEnd"/>
            <w:r>
              <w:t>);</w:t>
            </w:r>
          </w:p>
          <w:p w14:paraId="76940123" w14:textId="77777777" w:rsidR="00FE4EE4" w:rsidRDefault="001D2ED0">
            <w:pPr>
              <w:pStyle w:val="aff9"/>
              <w:ind w:left="32"/>
              <w:rPr>
                <w:lang w:val="en-GB"/>
              </w:rPr>
            </w:pPr>
            <w:r>
              <w:t xml:space="preserve">28.     </w:t>
            </w:r>
            <w:proofErr w:type="spellStart"/>
            <w:proofErr w:type="gramStart"/>
            <w:r>
              <w:t>headers.setBearerAuth</w:t>
            </w:r>
            <w:proofErr w:type="spellEnd"/>
            <w:proofErr w:type="gramEnd"/>
            <w:r>
              <w:t>(</w:t>
            </w:r>
            <w:proofErr w:type="spellStart"/>
            <w:proofErr w:type="gramStart"/>
            <w:r>
              <w:t>getAccessToken</w:t>
            </w:r>
            <w:proofErr w:type="spellEnd"/>
            <w:r>
              <w:t>(</w:t>
            </w:r>
            <w:proofErr w:type="gramEnd"/>
            <w:r>
              <w:t>));</w:t>
            </w:r>
          </w:p>
          <w:p w14:paraId="26FC8464" w14:textId="77777777" w:rsidR="00FE4EE4" w:rsidRDefault="001D2ED0">
            <w:pPr>
              <w:pStyle w:val="aff9"/>
              <w:ind w:left="32"/>
            </w:pPr>
            <w:r>
              <w:t xml:space="preserve">29.     </w:t>
            </w:r>
            <w:proofErr w:type="spellStart"/>
            <w:r>
              <w:t>ResponseEntity</w:t>
            </w:r>
            <w:proofErr w:type="spellEnd"/>
            <w:r>
              <w:t xml:space="preserve">&lt;String&gt; response = </w:t>
            </w:r>
            <w:proofErr w:type="spellStart"/>
            <w:r>
              <w:t>restTemplate.exchange</w:t>
            </w:r>
            <w:proofErr w:type="spellEnd"/>
            <w:r>
              <w:t>(</w:t>
            </w:r>
          </w:p>
          <w:p w14:paraId="406FC0BA" w14:textId="77777777" w:rsidR="00FE4EE4" w:rsidRDefault="001D2ED0">
            <w:pPr>
              <w:pStyle w:val="aff9"/>
              <w:ind w:left="32"/>
            </w:pPr>
            <w:r>
              <w:t>30.         GIGACHAT_API_URL,</w:t>
            </w:r>
          </w:p>
          <w:p w14:paraId="1A417597" w14:textId="77777777" w:rsidR="00FE4EE4" w:rsidRDefault="001D2ED0">
            <w:pPr>
              <w:pStyle w:val="aff9"/>
              <w:ind w:left="32"/>
            </w:pPr>
            <w:r>
              <w:t xml:space="preserve">31.         </w:t>
            </w:r>
            <w:proofErr w:type="spellStart"/>
            <w:r>
              <w:t>HttpMethod.POST</w:t>
            </w:r>
            <w:proofErr w:type="spellEnd"/>
            <w:r>
              <w:t>,</w:t>
            </w:r>
          </w:p>
          <w:p w14:paraId="5C48E969" w14:textId="77777777" w:rsidR="00FE4EE4" w:rsidRDefault="001D2ED0">
            <w:pPr>
              <w:pStyle w:val="aff9"/>
              <w:ind w:left="32"/>
            </w:pPr>
            <w:r>
              <w:t xml:space="preserve">32.         new </w:t>
            </w:r>
            <w:proofErr w:type="spellStart"/>
            <w:r>
              <w:t>HttpEntity</w:t>
            </w:r>
            <w:proofErr w:type="spellEnd"/>
            <w:r>
              <w:t>&lt;&gt;(</w:t>
            </w:r>
            <w:proofErr w:type="spellStart"/>
            <w:proofErr w:type="gramStart"/>
            <w:r>
              <w:t>payload.toString</w:t>
            </w:r>
            <w:proofErr w:type="spellEnd"/>
            <w:proofErr w:type="gramEnd"/>
            <w:r>
              <w:t>(), headers),</w:t>
            </w:r>
          </w:p>
          <w:p w14:paraId="742F4CE3" w14:textId="77777777" w:rsidR="00FE4EE4" w:rsidRDefault="001D2ED0">
            <w:pPr>
              <w:pStyle w:val="aff9"/>
              <w:ind w:left="32"/>
            </w:pPr>
            <w:r>
              <w:t xml:space="preserve">33.         </w:t>
            </w:r>
            <w:proofErr w:type="spellStart"/>
            <w:r>
              <w:t>String.class</w:t>
            </w:r>
            <w:proofErr w:type="spellEnd"/>
          </w:p>
          <w:p w14:paraId="55A5A84F" w14:textId="77777777" w:rsidR="00FE4EE4" w:rsidRDefault="001D2ED0">
            <w:pPr>
              <w:pStyle w:val="aff9"/>
              <w:ind w:left="32"/>
              <w:rPr>
                <w:lang w:val="en-GB"/>
              </w:rPr>
            </w:pPr>
            <w:r>
              <w:t xml:space="preserve">34.   </w:t>
            </w:r>
            <w:proofErr w:type="gramStart"/>
            <w:r>
              <w:t xml:space="preserve">  )</w:t>
            </w:r>
            <w:proofErr w:type="gramEnd"/>
            <w:r>
              <w:t>;</w:t>
            </w:r>
          </w:p>
          <w:p w14:paraId="4F36C4AD" w14:textId="77777777" w:rsidR="00FE4EE4" w:rsidRDefault="001D2ED0">
            <w:pPr>
              <w:pStyle w:val="aff9"/>
              <w:ind w:left="32"/>
            </w:pPr>
            <w:r>
              <w:t xml:space="preserve">35.     </w:t>
            </w:r>
            <w:proofErr w:type="spellStart"/>
            <w:r>
              <w:t>JsonNode</w:t>
            </w:r>
            <w:proofErr w:type="spellEnd"/>
            <w:r>
              <w:t xml:space="preserve"> </w:t>
            </w:r>
            <w:proofErr w:type="spellStart"/>
            <w:r>
              <w:t>responseBody</w:t>
            </w:r>
            <w:proofErr w:type="spellEnd"/>
            <w:r>
              <w:t xml:space="preserve"> = </w:t>
            </w:r>
            <w:proofErr w:type="spellStart"/>
            <w:proofErr w:type="gramStart"/>
            <w:r>
              <w:t>mapper.readTree</w:t>
            </w:r>
            <w:proofErr w:type="spellEnd"/>
            <w:proofErr w:type="gramEnd"/>
            <w:r>
              <w:t>(</w:t>
            </w:r>
            <w:proofErr w:type="spellStart"/>
            <w:proofErr w:type="gramStart"/>
            <w:r>
              <w:t>response.getBody</w:t>
            </w:r>
            <w:proofErr w:type="spellEnd"/>
            <w:proofErr w:type="gramEnd"/>
            <w:r>
              <w:t>());</w:t>
            </w:r>
          </w:p>
        </w:tc>
      </w:tr>
    </w:tbl>
    <w:p w14:paraId="178E5584" w14:textId="77777777" w:rsidR="00FE4EE4" w:rsidRDefault="001D2ED0">
      <w:pPr>
        <w:pStyle w:val="af5"/>
        <w:ind w:firstLine="0"/>
        <w:rPr>
          <w:lang w:val="en-GB"/>
        </w:rPr>
      </w:pPr>
      <w:r>
        <w:rPr>
          <w:lang w:val="en-GB"/>
        </w:rPr>
        <w:br w:type="page" w:clear="all"/>
      </w:r>
    </w:p>
    <w:p w14:paraId="4A736725" w14:textId="77777777" w:rsidR="00FE4EE4" w:rsidRDefault="001D2ED0">
      <w:pPr>
        <w:pStyle w:val="af5"/>
        <w:spacing w:line="240" w:lineRule="auto"/>
        <w:ind w:firstLine="0"/>
      </w:pPr>
      <w:r>
        <w:lastRenderedPageBreak/>
        <w:t>Продолжение листинга Д.1</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E4EE4" w14:paraId="2A83723D" w14:textId="77777777">
        <w:trPr>
          <w:trHeight w:val="18"/>
        </w:trPr>
        <w:tc>
          <w:tcPr>
            <w:tcW w:w="9360" w:type="dxa"/>
            <w:shd w:val="clear" w:color="auto" w:fill="auto"/>
            <w:tcMar>
              <w:top w:w="100" w:type="dxa"/>
              <w:left w:w="100" w:type="dxa"/>
              <w:bottom w:w="100" w:type="dxa"/>
              <w:right w:w="100" w:type="dxa"/>
            </w:tcMar>
          </w:tcPr>
          <w:p w14:paraId="4848DE24" w14:textId="77777777" w:rsidR="00FE4EE4" w:rsidRDefault="001D2ED0">
            <w:pPr>
              <w:pStyle w:val="aff9"/>
              <w:ind w:left="32"/>
            </w:pPr>
            <w:r>
              <w:t xml:space="preserve">36.     String </w:t>
            </w:r>
            <w:proofErr w:type="spellStart"/>
            <w:r>
              <w:t>questionsJson</w:t>
            </w:r>
            <w:proofErr w:type="spellEnd"/>
            <w:r>
              <w:t xml:space="preserve"> = </w:t>
            </w:r>
            <w:proofErr w:type="spellStart"/>
            <w:r>
              <w:t>responseBody.path</w:t>
            </w:r>
            <w:proofErr w:type="spellEnd"/>
            <w:r>
              <w:t>("choices"</w:t>
            </w:r>
            <w:proofErr w:type="gramStart"/>
            <w:r>
              <w:t>).get</w:t>
            </w:r>
            <w:proofErr w:type="gramEnd"/>
            <w:r>
              <w:t>(0)</w:t>
            </w:r>
          </w:p>
          <w:p w14:paraId="2E7EF3E7" w14:textId="77777777" w:rsidR="00FE4EE4" w:rsidRDefault="001D2ED0">
            <w:pPr>
              <w:pStyle w:val="aff9"/>
              <w:ind w:left="32"/>
              <w:rPr>
                <w:lang w:val="en-GB"/>
              </w:rPr>
            </w:pPr>
            <w:r>
              <w:t xml:space="preserve">37.   </w:t>
            </w:r>
            <w:proofErr w:type="gramStart"/>
            <w:r>
              <w:t xml:space="preserve">  .path</w:t>
            </w:r>
            <w:proofErr w:type="gramEnd"/>
            <w:r>
              <w:t>("message"</w:t>
            </w:r>
            <w:proofErr w:type="gramStart"/>
            <w:r>
              <w:t>).path</w:t>
            </w:r>
            <w:proofErr w:type="gramEnd"/>
            <w:r>
              <w:t>("content"</w:t>
            </w:r>
            <w:proofErr w:type="gramStart"/>
            <w:r>
              <w:t>).</w:t>
            </w:r>
            <w:proofErr w:type="spellStart"/>
            <w:r>
              <w:t>asText</w:t>
            </w:r>
            <w:proofErr w:type="spellEnd"/>
            <w:proofErr w:type="gramEnd"/>
            <w:r>
              <w:t>();</w:t>
            </w:r>
          </w:p>
          <w:p w14:paraId="575FC32D" w14:textId="77777777" w:rsidR="00FE4EE4" w:rsidRDefault="001D2ED0">
            <w:pPr>
              <w:pStyle w:val="aff9"/>
              <w:ind w:left="32"/>
              <w:rPr>
                <w:lang w:val="en-GB"/>
              </w:rPr>
            </w:pPr>
            <w:r>
              <w:t xml:space="preserve">38.     </w:t>
            </w:r>
            <w:proofErr w:type="spellStart"/>
            <w:r>
              <w:t>ObjectNode</w:t>
            </w:r>
            <w:proofErr w:type="spellEnd"/>
            <w:r>
              <w:t xml:space="preserve"> result = </w:t>
            </w:r>
            <w:proofErr w:type="spellStart"/>
            <w:proofErr w:type="gramStart"/>
            <w:r>
              <w:t>mapper.createObjectNode</w:t>
            </w:r>
            <w:proofErr w:type="spellEnd"/>
            <w:proofErr w:type="gramEnd"/>
            <w:r>
              <w:t>();</w:t>
            </w:r>
          </w:p>
          <w:p w14:paraId="0FCF8285" w14:textId="77777777" w:rsidR="00FE4EE4" w:rsidRDefault="001D2ED0">
            <w:pPr>
              <w:pStyle w:val="aff9"/>
              <w:ind w:left="32"/>
            </w:pPr>
            <w:r>
              <w:t xml:space="preserve">39.     </w:t>
            </w:r>
            <w:proofErr w:type="spellStart"/>
            <w:proofErr w:type="gramStart"/>
            <w:r>
              <w:t>result.put</w:t>
            </w:r>
            <w:proofErr w:type="spellEnd"/>
            <w:r>
              <w:t>(</w:t>
            </w:r>
            <w:proofErr w:type="gramEnd"/>
            <w:r>
              <w:t>"</w:t>
            </w:r>
            <w:proofErr w:type="spellStart"/>
            <w:r>
              <w:t>lectureId</w:t>
            </w:r>
            <w:proofErr w:type="spellEnd"/>
            <w:r>
              <w:t xml:space="preserve">", </w:t>
            </w:r>
            <w:proofErr w:type="spellStart"/>
            <w:r>
              <w:t>lectureId</w:t>
            </w:r>
            <w:proofErr w:type="spellEnd"/>
            <w:r>
              <w:t>);</w:t>
            </w:r>
          </w:p>
          <w:p w14:paraId="26CEF4BF" w14:textId="77777777" w:rsidR="00FE4EE4" w:rsidRDefault="001D2ED0">
            <w:pPr>
              <w:pStyle w:val="aff9"/>
              <w:ind w:left="32"/>
              <w:rPr>
                <w:lang w:val="en-GB"/>
              </w:rPr>
            </w:pPr>
            <w:r>
              <w:t xml:space="preserve">40.     </w:t>
            </w:r>
            <w:proofErr w:type="spellStart"/>
            <w:proofErr w:type="gramStart"/>
            <w:r>
              <w:t>result.set</w:t>
            </w:r>
            <w:proofErr w:type="spellEnd"/>
            <w:r>
              <w:t>(</w:t>
            </w:r>
            <w:proofErr w:type="gramEnd"/>
            <w:r>
              <w:t xml:space="preserve">"questions", </w:t>
            </w:r>
            <w:proofErr w:type="spellStart"/>
            <w:proofErr w:type="gramStart"/>
            <w:r>
              <w:t>mapper.readTree</w:t>
            </w:r>
            <w:proofErr w:type="spellEnd"/>
            <w:proofErr w:type="gramEnd"/>
            <w:r>
              <w:t>(</w:t>
            </w:r>
            <w:proofErr w:type="spellStart"/>
            <w:r>
              <w:t>questionsJson</w:t>
            </w:r>
            <w:proofErr w:type="spellEnd"/>
            <w:proofErr w:type="gramStart"/>
            <w:r>
              <w:t>).path</w:t>
            </w:r>
            <w:proofErr w:type="gramEnd"/>
            <w:r>
              <w:t>("questions"));</w:t>
            </w:r>
          </w:p>
          <w:p w14:paraId="6C90015A" w14:textId="77777777" w:rsidR="00FE4EE4" w:rsidRDefault="001D2ED0">
            <w:pPr>
              <w:pStyle w:val="aff9"/>
              <w:ind w:left="32"/>
            </w:pPr>
            <w:r>
              <w:t xml:space="preserve">41.     return </w:t>
            </w:r>
            <w:proofErr w:type="gramStart"/>
            <w:r>
              <w:t>mapper.writerWithDefaultPrettyPrinter</w:t>
            </w:r>
            <w:proofErr w:type="gramEnd"/>
            <w:r>
              <w:t>(</w:t>
            </w:r>
            <w:proofErr w:type="gramStart"/>
            <w:r>
              <w:t>).writeValueAsString</w:t>
            </w:r>
            <w:proofErr w:type="gramEnd"/>
            <w:r>
              <w:t>(result);</w:t>
            </w:r>
          </w:p>
          <w:p w14:paraId="6B90BBD9" w14:textId="77777777" w:rsidR="00FE4EE4" w:rsidRDefault="001D2ED0">
            <w:pPr>
              <w:pStyle w:val="aff9"/>
              <w:ind w:left="32"/>
              <w:rPr>
                <w:lang w:val="ru-RU"/>
              </w:rPr>
            </w:pPr>
            <w:proofErr w:type="gramStart"/>
            <w:r>
              <w:t>42. }</w:t>
            </w:r>
            <w:proofErr w:type="gramEnd"/>
          </w:p>
        </w:tc>
      </w:tr>
    </w:tbl>
    <w:p w14:paraId="0FC25220" w14:textId="77777777" w:rsidR="00FE4EE4" w:rsidRDefault="00FE4EE4">
      <w:pPr>
        <w:pStyle w:val="af5"/>
        <w:sectPr w:rsidR="00FE4EE4">
          <w:pgSz w:w="11906" w:h="16838"/>
          <w:pgMar w:top="1134" w:right="850" w:bottom="1134" w:left="1701" w:header="708" w:footer="708" w:gutter="0"/>
          <w:cols w:space="708"/>
          <w:docGrid w:linePitch="360"/>
        </w:sectPr>
      </w:pPr>
    </w:p>
    <w:p w14:paraId="2CD53F70" w14:textId="77777777" w:rsidR="00FE4EE4" w:rsidRDefault="001D2ED0">
      <w:pPr>
        <w:pStyle w:val="af8"/>
      </w:pPr>
      <w:bookmarkStart w:id="118" w:name="_Toc198848398"/>
      <w:bookmarkStart w:id="119" w:name="_Toc199587217"/>
      <w:r>
        <w:lastRenderedPageBreak/>
        <w:t xml:space="preserve">ПРИЛОЖЕНИЕ </w:t>
      </w:r>
      <w:bookmarkEnd w:id="118"/>
      <w:r>
        <w:t>Е</w:t>
      </w:r>
      <w:r>
        <w:br/>
      </w:r>
      <w:r>
        <w:rPr>
          <w:caps w:val="0"/>
        </w:rPr>
        <w:t>Материалы по планированию работ</w:t>
      </w:r>
      <w:bookmarkEnd w:id="119"/>
    </w:p>
    <w:p w14:paraId="0BEF6CCE"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Е.1 – Этапы разработки </w:t>
      </w:r>
      <w:r>
        <w:rPr>
          <w:rFonts w:ascii="Times New Roman" w:eastAsia="Calibri" w:hAnsi="Times New Roman" w:cs="Times New Roman"/>
          <w:color w:val="000000"/>
          <w:sz w:val="28"/>
          <w:szCs w:val="28"/>
          <w:lang w:eastAsia="ru-RU"/>
        </w:rPr>
        <w:t>[разработано автором]</w:t>
      </w:r>
    </w:p>
    <w:tbl>
      <w:tblPr>
        <w:tblStyle w:val="aff"/>
        <w:tblW w:w="0" w:type="auto"/>
        <w:tblLook w:val="04A0" w:firstRow="1" w:lastRow="0" w:firstColumn="1" w:lastColumn="0" w:noHBand="0" w:noVBand="1"/>
      </w:tblPr>
      <w:tblGrid>
        <w:gridCol w:w="516"/>
        <w:gridCol w:w="2948"/>
        <w:gridCol w:w="1777"/>
        <w:gridCol w:w="1808"/>
        <w:gridCol w:w="2296"/>
      </w:tblGrid>
      <w:tr w:rsidR="00FE4EE4" w14:paraId="40645FA9" w14:textId="77777777">
        <w:tc>
          <w:tcPr>
            <w:tcW w:w="516" w:type="dxa"/>
          </w:tcPr>
          <w:p w14:paraId="7B2DC864" w14:textId="77777777" w:rsidR="00FE4EE4" w:rsidRDefault="001D2ED0">
            <w:pPr>
              <w:jc w:val="center"/>
              <w:rPr>
                <w:rFonts w:ascii="Times New Roman" w:hAnsi="Times New Roman" w:cs="Times New Roman"/>
              </w:rPr>
            </w:pPr>
            <w:r>
              <w:rPr>
                <w:rFonts w:ascii="Times New Roman" w:hAnsi="Times New Roman" w:cs="Times New Roman"/>
              </w:rPr>
              <w:t>№</w:t>
            </w:r>
          </w:p>
        </w:tc>
        <w:tc>
          <w:tcPr>
            <w:tcW w:w="2948" w:type="dxa"/>
          </w:tcPr>
          <w:p w14:paraId="266D8EF4" w14:textId="77777777" w:rsidR="00FE4EE4" w:rsidRDefault="001D2ED0">
            <w:pPr>
              <w:rPr>
                <w:rFonts w:ascii="Times New Roman" w:hAnsi="Times New Roman" w:cs="Times New Roman"/>
              </w:rPr>
            </w:pPr>
            <w:r>
              <w:rPr>
                <w:rFonts w:ascii="Times New Roman" w:hAnsi="Times New Roman" w:cs="Times New Roman"/>
              </w:rPr>
              <w:t>Название этапа</w:t>
            </w:r>
          </w:p>
        </w:tc>
        <w:tc>
          <w:tcPr>
            <w:tcW w:w="1777" w:type="dxa"/>
          </w:tcPr>
          <w:p w14:paraId="5411EC66" w14:textId="77777777" w:rsidR="00FE4EE4" w:rsidRDefault="001D2ED0">
            <w:pPr>
              <w:jc w:val="center"/>
              <w:rPr>
                <w:rFonts w:ascii="Times New Roman" w:hAnsi="Times New Roman" w:cs="Times New Roman"/>
              </w:rPr>
            </w:pPr>
            <w:r>
              <w:rPr>
                <w:rFonts w:ascii="Times New Roman" w:hAnsi="Times New Roman" w:cs="Times New Roman"/>
              </w:rPr>
              <w:t>Исполнитель</w:t>
            </w:r>
          </w:p>
        </w:tc>
        <w:tc>
          <w:tcPr>
            <w:tcW w:w="1808" w:type="dxa"/>
          </w:tcPr>
          <w:p w14:paraId="4EA6E304" w14:textId="77777777" w:rsidR="00FE4EE4" w:rsidRDefault="001D2ED0">
            <w:pPr>
              <w:jc w:val="center"/>
              <w:rPr>
                <w:rFonts w:ascii="Times New Roman" w:hAnsi="Times New Roman" w:cs="Times New Roman"/>
              </w:rPr>
            </w:pPr>
            <w:r>
              <w:rPr>
                <w:rFonts w:ascii="Times New Roman" w:hAnsi="Times New Roman" w:cs="Times New Roman"/>
              </w:rPr>
              <w:t>Трудоемкость</w:t>
            </w:r>
            <w:r>
              <w:rPr>
                <w:rFonts w:ascii="Times New Roman" w:hAnsi="Times New Roman" w:cs="Times New Roman"/>
                <w:lang w:val="en-US"/>
              </w:rPr>
              <w:t xml:space="preserve">, </w:t>
            </w:r>
            <w:r>
              <w:rPr>
                <w:rFonts w:ascii="Times New Roman" w:hAnsi="Times New Roman" w:cs="Times New Roman"/>
              </w:rPr>
              <w:t>дни</w:t>
            </w:r>
            <w:r>
              <w:rPr>
                <w:rFonts w:ascii="Times New Roman" w:hAnsi="Times New Roman" w:cs="Times New Roman"/>
                <w:lang w:val="en-US"/>
              </w:rPr>
              <w:t>/</w:t>
            </w:r>
            <w:r>
              <w:rPr>
                <w:rFonts w:ascii="Times New Roman" w:hAnsi="Times New Roman" w:cs="Times New Roman"/>
              </w:rPr>
              <w:t>чел</w:t>
            </w:r>
          </w:p>
        </w:tc>
        <w:tc>
          <w:tcPr>
            <w:tcW w:w="2296" w:type="dxa"/>
          </w:tcPr>
          <w:p w14:paraId="735FE1BF" w14:textId="77777777" w:rsidR="00FE4EE4" w:rsidRDefault="001D2ED0">
            <w:pPr>
              <w:jc w:val="center"/>
              <w:rPr>
                <w:rFonts w:ascii="Times New Roman" w:hAnsi="Times New Roman" w:cs="Times New Roman"/>
              </w:rPr>
            </w:pPr>
            <w:r>
              <w:rPr>
                <w:rFonts w:ascii="Times New Roman" w:hAnsi="Times New Roman" w:cs="Times New Roman"/>
              </w:rPr>
              <w:t>Продолжительность работ</w:t>
            </w:r>
            <w:r>
              <w:rPr>
                <w:rFonts w:ascii="Times New Roman" w:hAnsi="Times New Roman" w:cs="Times New Roman"/>
                <w:lang w:val="en-US"/>
              </w:rPr>
              <w:t>,</w:t>
            </w:r>
            <w:r>
              <w:rPr>
                <w:rFonts w:ascii="Times New Roman" w:hAnsi="Times New Roman" w:cs="Times New Roman"/>
              </w:rPr>
              <w:t xml:space="preserve"> дни</w:t>
            </w:r>
          </w:p>
        </w:tc>
      </w:tr>
      <w:tr w:rsidR="00FE4EE4" w14:paraId="2DECAFF3" w14:textId="77777777">
        <w:tc>
          <w:tcPr>
            <w:tcW w:w="9345" w:type="dxa"/>
            <w:gridSpan w:val="5"/>
          </w:tcPr>
          <w:p w14:paraId="65B6B939" w14:textId="77777777" w:rsidR="00FE4EE4" w:rsidRDefault="001D2ED0">
            <w:pPr>
              <w:jc w:val="center"/>
              <w:rPr>
                <w:rFonts w:ascii="Times New Roman" w:hAnsi="Times New Roman" w:cs="Times New Roman"/>
                <w:b/>
                <w:bCs/>
              </w:rPr>
            </w:pPr>
            <w:r>
              <w:rPr>
                <w:rFonts w:ascii="Times New Roman" w:hAnsi="Times New Roman" w:cs="Times New Roman"/>
                <w:b/>
                <w:bCs/>
              </w:rPr>
              <w:t>1 Исследовательский раздел</w:t>
            </w:r>
          </w:p>
        </w:tc>
      </w:tr>
      <w:tr w:rsidR="00FE4EE4" w14:paraId="7BA83519" w14:textId="77777777">
        <w:tc>
          <w:tcPr>
            <w:tcW w:w="516" w:type="dxa"/>
            <w:vAlign w:val="center"/>
          </w:tcPr>
          <w:p w14:paraId="6C26DADC" w14:textId="77777777" w:rsidR="00FE4EE4" w:rsidRDefault="001D2ED0">
            <w:pPr>
              <w:jc w:val="center"/>
              <w:rPr>
                <w:rFonts w:ascii="Times New Roman" w:hAnsi="Times New Roman" w:cs="Times New Roman"/>
              </w:rPr>
            </w:pPr>
            <w:r>
              <w:rPr>
                <w:rFonts w:ascii="Times New Roman" w:hAnsi="Times New Roman" w:cs="Times New Roman"/>
              </w:rPr>
              <w:t>1.1</w:t>
            </w:r>
          </w:p>
        </w:tc>
        <w:tc>
          <w:tcPr>
            <w:tcW w:w="2948" w:type="dxa"/>
            <w:vAlign w:val="center"/>
          </w:tcPr>
          <w:p w14:paraId="29A7251B" w14:textId="77777777" w:rsidR="00FE4EE4" w:rsidRDefault="001D2ED0">
            <w:pPr>
              <w:pStyle w:val="15"/>
              <w:widowControl/>
              <w:rPr>
                <w:sz w:val="24"/>
                <w:szCs w:val="24"/>
              </w:rPr>
            </w:pPr>
            <w:r>
              <w:rPr>
                <w:sz w:val="24"/>
                <w:szCs w:val="24"/>
              </w:rPr>
              <w:t>Описание предметной области и определение основных требований к разрабатываемой системе</w:t>
            </w:r>
          </w:p>
        </w:tc>
        <w:tc>
          <w:tcPr>
            <w:tcW w:w="1777" w:type="dxa"/>
            <w:vAlign w:val="center"/>
          </w:tcPr>
          <w:p w14:paraId="0C4747F7"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25A08954"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restart"/>
            <w:vAlign w:val="center"/>
          </w:tcPr>
          <w:p w14:paraId="1AC110A4" w14:textId="77777777" w:rsidR="00FE4EE4" w:rsidRDefault="001D2ED0">
            <w:pPr>
              <w:jc w:val="center"/>
              <w:rPr>
                <w:rFonts w:ascii="Times New Roman" w:hAnsi="Times New Roman" w:cs="Times New Roman"/>
              </w:rPr>
            </w:pPr>
            <w:r>
              <w:rPr>
                <w:rFonts w:ascii="Times New Roman" w:hAnsi="Times New Roman" w:cs="Times New Roman"/>
              </w:rPr>
              <w:t>7</w:t>
            </w:r>
          </w:p>
        </w:tc>
      </w:tr>
      <w:tr w:rsidR="00FE4EE4" w14:paraId="49ACCE1F" w14:textId="77777777">
        <w:tc>
          <w:tcPr>
            <w:tcW w:w="516" w:type="dxa"/>
            <w:vAlign w:val="center"/>
          </w:tcPr>
          <w:p w14:paraId="7F09F1E5" w14:textId="77777777" w:rsidR="00FE4EE4" w:rsidRDefault="001D2ED0">
            <w:pPr>
              <w:jc w:val="center"/>
              <w:rPr>
                <w:rFonts w:ascii="Times New Roman" w:hAnsi="Times New Roman" w:cs="Times New Roman"/>
              </w:rPr>
            </w:pPr>
            <w:r>
              <w:rPr>
                <w:rFonts w:ascii="Times New Roman" w:hAnsi="Times New Roman" w:cs="Times New Roman"/>
              </w:rPr>
              <w:t>1.2</w:t>
            </w:r>
          </w:p>
        </w:tc>
        <w:tc>
          <w:tcPr>
            <w:tcW w:w="2948" w:type="dxa"/>
            <w:vAlign w:val="center"/>
          </w:tcPr>
          <w:p w14:paraId="3B91DB19" w14:textId="77777777" w:rsidR="00FE4EE4" w:rsidRDefault="001D2ED0">
            <w:pPr>
              <w:pStyle w:val="15"/>
              <w:widowControl/>
              <w:rPr>
                <w:sz w:val="24"/>
                <w:szCs w:val="24"/>
              </w:rPr>
            </w:pPr>
            <w:r>
              <w:rPr>
                <w:sz w:val="24"/>
                <w:szCs w:val="24"/>
              </w:rPr>
              <w:t>Анализ существующих конкурентных решений</w:t>
            </w:r>
          </w:p>
        </w:tc>
        <w:tc>
          <w:tcPr>
            <w:tcW w:w="1777" w:type="dxa"/>
            <w:vAlign w:val="center"/>
          </w:tcPr>
          <w:p w14:paraId="658F2020"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3ED067DB"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ign w:val="center"/>
          </w:tcPr>
          <w:p w14:paraId="5C2D1C8A" w14:textId="77777777" w:rsidR="00FE4EE4" w:rsidRDefault="00FE4EE4">
            <w:pPr>
              <w:jc w:val="center"/>
              <w:rPr>
                <w:rFonts w:ascii="Times New Roman" w:hAnsi="Times New Roman" w:cs="Times New Roman"/>
              </w:rPr>
            </w:pPr>
          </w:p>
        </w:tc>
      </w:tr>
      <w:tr w:rsidR="00FE4EE4" w14:paraId="6791E177" w14:textId="77777777">
        <w:trPr>
          <w:trHeight w:val="276"/>
        </w:trPr>
        <w:tc>
          <w:tcPr>
            <w:tcW w:w="516" w:type="dxa"/>
            <w:vMerge w:val="restart"/>
            <w:vAlign w:val="center"/>
          </w:tcPr>
          <w:p w14:paraId="056C5BFF" w14:textId="77777777" w:rsidR="00FE4EE4" w:rsidRDefault="001D2ED0">
            <w:pPr>
              <w:jc w:val="center"/>
              <w:rPr>
                <w:rFonts w:ascii="Times New Roman" w:hAnsi="Times New Roman" w:cs="Times New Roman"/>
              </w:rPr>
            </w:pPr>
            <w:r>
              <w:rPr>
                <w:rFonts w:ascii="Times New Roman" w:hAnsi="Times New Roman" w:cs="Times New Roman"/>
              </w:rPr>
              <w:t>1.3</w:t>
            </w:r>
          </w:p>
        </w:tc>
        <w:tc>
          <w:tcPr>
            <w:tcW w:w="2948" w:type="dxa"/>
            <w:vMerge w:val="restart"/>
            <w:vAlign w:val="center"/>
          </w:tcPr>
          <w:p w14:paraId="29120C39" w14:textId="77777777" w:rsidR="00FE4EE4" w:rsidRDefault="001D2ED0">
            <w:pPr>
              <w:pStyle w:val="15"/>
              <w:widowControl/>
              <w:rPr>
                <w:sz w:val="24"/>
                <w:szCs w:val="24"/>
              </w:rPr>
            </w:pPr>
            <w:r>
              <w:rPr>
                <w:sz w:val="24"/>
                <w:szCs w:val="24"/>
              </w:rPr>
              <w:t>Формирование требований к продукту</w:t>
            </w:r>
          </w:p>
        </w:tc>
        <w:tc>
          <w:tcPr>
            <w:tcW w:w="1777" w:type="dxa"/>
            <w:vAlign w:val="center"/>
          </w:tcPr>
          <w:p w14:paraId="346B9E3B"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1FA207C4"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ign w:val="center"/>
          </w:tcPr>
          <w:p w14:paraId="2610A4E0" w14:textId="77777777" w:rsidR="00FE4EE4" w:rsidRDefault="00FE4EE4">
            <w:pPr>
              <w:jc w:val="center"/>
              <w:rPr>
                <w:rFonts w:ascii="Times New Roman" w:hAnsi="Times New Roman" w:cs="Times New Roman"/>
              </w:rPr>
            </w:pPr>
          </w:p>
        </w:tc>
      </w:tr>
      <w:tr w:rsidR="00FE4EE4" w14:paraId="74D6A74B" w14:textId="77777777">
        <w:tc>
          <w:tcPr>
            <w:tcW w:w="516" w:type="dxa"/>
            <w:vMerge/>
          </w:tcPr>
          <w:p w14:paraId="628385FE" w14:textId="77777777" w:rsidR="00FE4EE4" w:rsidRDefault="00FE4EE4">
            <w:pPr>
              <w:jc w:val="center"/>
              <w:rPr>
                <w:rFonts w:ascii="Times New Roman" w:hAnsi="Times New Roman" w:cs="Times New Roman"/>
              </w:rPr>
            </w:pPr>
          </w:p>
        </w:tc>
        <w:tc>
          <w:tcPr>
            <w:tcW w:w="2948" w:type="dxa"/>
            <w:vMerge/>
            <w:vAlign w:val="center"/>
          </w:tcPr>
          <w:p w14:paraId="6AB85376" w14:textId="77777777" w:rsidR="00FE4EE4" w:rsidRDefault="00FE4EE4">
            <w:pPr>
              <w:rPr>
                <w:rFonts w:ascii="Times New Roman" w:hAnsi="Times New Roman" w:cs="Times New Roman"/>
              </w:rPr>
            </w:pPr>
          </w:p>
        </w:tc>
        <w:tc>
          <w:tcPr>
            <w:tcW w:w="1777" w:type="dxa"/>
            <w:vAlign w:val="center"/>
          </w:tcPr>
          <w:p w14:paraId="3C66CF2D"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4F26CE1C"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1EBDDD11" w14:textId="77777777" w:rsidR="00FE4EE4" w:rsidRDefault="00FE4EE4">
            <w:pPr>
              <w:jc w:val="center"/>
              <w:rPr>
                <w:rFonts w:ascii="Times New Roman" w:hAnsi="Times New Roman" w:cs="Times New Roman"/>
              </w:rPr>
            </w:pPr>
          </w:p>
        </w:tc>
      </w:tr>
      <w:tr w:rsidR="00FE4EE4" w14:paraId="215BC6F8" w14:textId="77777777">
        <w:tc>
          <w:tcPr>
            <w:tcW w:w="516" w:type="dxa"/>
          </w:tcPr>
          <w:p w14:paraId="69DCEB71" w14:textId="77777777" w:rsidR="00FE4EE4" w:rsidRDefault="001D2ED0">
            <w:pPr>
              <w:jc w:val="center"/>
              <w:rPr>
                <w:rFonts w:ascii="Times New Roman" w:hAnsi="Times New Roman" w:cs="Times New Roman"/>
              </w:rPr>
            </w:pPr>
            <w:r>
              <w:rPr>
                <w:rFonts w:ascii="Times New Roman" w:hAnsi="Times New Roman" w:cs="Times New Roman"/>
              </w:rPr>
              <w:t>1.4</w:t>
            </w:r>
          </w:p>
        </w:tc>
        <w:tc>
          <w:tcPr>
            <w:tcW w:w="2948" w:type="dxa"/>
            <w:vAlign w:val="center"/>
          </w:tcPr>
          <w:p w14:paraId="5B41505A" w14:textId="77777777" w:rsidR="00FE4EE4" w:rsidRDefault="001D2ED0">
            <w:pPr>
              <w:rPr>
                <w:rFonts w:ascii="Times New Roman" w:hAnsi="Times New Roman" w:cs="Times New Roman"/>
              </w:rPr>
            </w:pPr>
            <w:r>
              <w:rPr>
                <w:rFonts w:ascii="Times New Roman" w:hAnsi="Times New Roman" w:cs="Times New Roman"/>
              </w:rPr>
              <w:t>Выбор инструментов и методов создания системы</w:t>
            </w:r>
          </w:p>
        </w:tc>
        <w:tc>
          <w:tcPr>
            <w:tcW w:w="1777" w:type="dxa"/>
            <w:vAlign w:val="center"/>
          </w:tcPr>
          <w:p w14:paraId="73B461A9"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6A138FD8"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0B8250A0" w14:textId="77777777" w:rsidR="00FE4EE4" w:rsidRDefault="00FE4EE4">
            <w:pPr>
              <w:jc w:val="center"/>
              <w:rPr>
                <w:rFonts w:ascii="Times New Roman" w:hAnsi="Times New Roman" w:cs="Times New Roman"/>
              </w:rPr>
            </w:pPr>
          </w:p>
        </w:tc>
      </w:tr>
      <w:tr w:rsidR="00FE4EE4" w14:paraId="121ED120" w14:textId="77777777">
        <w:tc>
          <w:tcPr>
            <w:tcW w:w="9345" w:type="dxa"/>
            <w:gridSpan w:val="5"/>
          </w:tcPr>
          <w:p w14:paraId="58ECDE73" w14:textId="77777777" w:rsidR="00FE4EE4" w:rsidRDefault="001D2ED0">
            <w:pPr>
              <w:jc w:val="center"/>
              <w:rPr>
                <w:rFonts w:ascii="Times New Roman" w:hAnsi="Times New Roman" w:cs="Times New Roman"/>
                <w:b/>
                <w:bCs/>
              </w:rPr>
            </w:pPr>
            <w:r>
              <w:rPr>
                <w:rFonts w:ascii="Times New Roman" w:hAnsi="Times New Roman" w:cs="Times New Roman"/>
                <w:b/>
                <w:bCs/>
              </w:rPr>
              <w:t>2 Проектный раздел</w:t>
            </w:r>
          </w:p>
        </w:tc>
      </w:tr>
      <w:tr w:rsidR="00FE4EE4" w14:paraId="0780EA65" w14:textId="77777777">
        <w:tc>
          <w:tcPr>
            <w:tcW w:w="516" w:type="dxa"/>
            <w:vMerge w:val="restart"/>
            <w:vAlign w:val="center"/>
          </w:tcPr>
          <w:p w14:paraId="434968F4" w14:textId="77777777" w:rsidR="00FE4EE4" w:rsidRDefault="001D2ED0">
            <w:pPr>
              <w:jc w:val="center"/>
              <w:rPr>
                <w:rFonts w:ascii="Times New Roman" w:hAnsi="Times New Roman" w:cs="Times New Roman"/>
              </w:rPr>
            </w:pPr>
            <w:r>
              <w:rPr>
                <w:rFonts w:ascii="Times New Roman" w:hAnsi="Times New Roman" w:cs="Times New Roman"/>
              </w:rPr>
              <w:t>2.1</w:t>
            </w:r>
          </w:p>
        </w:tc>
        <w:tc>
          <w:tcPr>
            <w:tcW w:w="2948" w:type="dxa"/>
            <w:vMerge w:val="restart"/>
            <w:vAlign w:val="center"/>
          </w:tcPr>
          <w:p w14:paraId="724C388C" w14:textId="77777777" w:rsidR="00FE4EE4" w:rsidRDefault="001D2ED0">
            <w:pPr>
              <w:pStyle w:val="15"/>
              <w:widowControl/>
              <w:rPr>
                <w:sz w:val="24"/>
                <w:szCs w:val="24"/>
              </w:rPr>
            </w:pPr>
            <w:r>
              <w:rPr>
                <w:sz w:val="24"/>
                <w:szCs w:val="24"/>
              </w:rPr>
              <w:t>Проектирование адаптированной модели жизненного цикла системы</w:t>
            </w:r>
          </w:p>
        </w:tc>
        <w:tc>
          <w:tcPr>
            <w:tcW w:w="1777" w:type="dxa"/>
            <w:vAlign w:val="center"/>
          </w:tcPr>
          <w:p w14:paraId="71223FE1"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49F97FAB" w14:textId="77777777" w:rsidR="00FE4EE4" w:rsidRDefault="001D2ED0">
            <w:pPr>
              <w:jc w:val="center"/>
              <w:rPr>
                <w:rFonts w:ascii="Times New Roman" w:hAnsi="Times New Roman" w:cs="Times New Roman"/>
              </w:rPr>
            </w:pPr>
            <w:r>
              <w:rPr>
                <w:rFonts w:ascii="Times New Roman" w:hAnsi="Times New Roman" w:cs="Times New Roman"/>
              </w:rPr>
              <w:t>2</w:t>
            </w:r>
          </w:p>
          <w:p w14:paraId="03A39060" w14:textId="77777777" w:rsidR="00FE4EE4" w:rsidRDefault="00FE4EE4">
            <w:pPr>
              <w:jc w:val="center"/>
              <w:rPr>
                <w:rFonts w:ascii="Times New Roman" w:hAnsi="Times New Roman" w:cs="Times New Roman"/>
              </w:rPr>
            </w:pPr>
          </w:p>
        </w:tc>
        <w:tc>
          <w:tcPr>
            <w:tcW w:w="2296" w:type="dxa"/>
            <w:vMerge w:val="restart"/>
            <w:vAlign w:val="center"/>
          </w:tcPr>
          <w:p w14:paraId="34E670C4" w14:textId="77777777" w:rsidR="00FE4EE4" w:rsidRDefault="001D2ED0">
            <w:pPr>
              <w:jc w:val="center"/>
              <w:rPr>
                <w:rFonts w:ascii="Times New Roman" w:hAnsi="Times New Roman" w:cs="Times New Roman"/>
                <w:highlight w:val="yellow"/>
              </w:rPr>
            </w:pPr>
            <w:r>
              <w:rPr>
                <w:rFonts w:ascii="Times New Roman" w:hAnsi="Times New Roman" w:cs="Times New Roman"/>
              </w:rPr>
              <w:t>19</w:t>
            </w:r>
          </w:p>
        </w:tc>
      </w:tr>
      <w:tr w:rsidR="00FE4EE4" w14:paraId="263B8D4E" w14:textId="77777777">
        <w:tc>
          <w:tcPr>
            <w:tcW w:w="516" w:type="dxa"/>
            <w:vMerge/>
            <w:vAlign w:val="center"/>
          </w:tcPr>
          <w:p w14:paraId="77ACDA56" w14:textId="77777777" w:rsidR="00FE4EE4" w:rsidRDefault="00FE4EE4">
            <w:pPr>
              <w:jc w:val="center"/>
              <w:rPr>
                <w:rFonts w:ascii="Times New Roman" w:hAnsi="Times New Roman" w:cs="Times New Roman"/>
              </w:rPr>
            </w:pPr>
          </w:p>
        </w:tc>
        <w:tc>
          <w:tcPr>
            <w:tcW w:w="2948" w:type="dxa"/>
            <w:vMerge/>
            <w:vAlign w:val="center"/>
          </w:tcPr>
          <w:p w14:paraId="3D41178B" w14:textId="77777777" w:rsidR="00FE4EE4" w:rsidRDefault="00FE4EE4">
            <w:pPr>
              <w:rPr>
                <w:rFonts w:ascii="Times New Roman" w:hAnsi="Times New Roman" w:cs="Times New Roman"/>
              </w:rPr>
            </w:pPr>
          </w:p>
        </w:tc>
        <w:tc>
          <w:tcPr>
            <w:tcW w:w="1777" w:type="dxa"/>
            <w:vAlign w:val="center"/>
          </w:tcPr>
          <w:p w14:paraId="0531048B"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44880231"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30C8E665" w14:textId="77777777" w:rsidR="00FE4EE4" w:rsidRDefault="00FE4EE4">
            <w:pPr>
              <w:jc w:val="center"/>
              <w:rPr>
                <w:rFonts w:ascii="Times New Roman" w:hAnsi="Times New Roman" w:cs="Times New Roman"/>
                <w:highlight w:val="yellow"/>
              </w:rPr>
            </w:pPr>
          </w:p>
        </w:tc>
      </w:tr>
      <w:tr w:rsidR="00FE4EE4" w14:paraId="6AD9D53D" w14:textId="77777777">
        <w:trPr>
          <w:trHeight w:val="276"/>
        </w:trPr>
        <w:tc>
          <w:tcPr>
            <w:tcW w:w="516" w:type="dxa"/>
            <w:vMerge w:val="restart"/>
            <w:vAlign w:val="center"/>
          </w:tcPr>
          <w:p w14:paraId="55A8B04B" w14:textId="77777777" w:rsidR="00FE4EE4" w:rsidRDefault="001D2ED0">
            <w:pPr>
              <w:jc w:val="center"/>
              <w:rPr>
                <w:rFonts w:ascii="Times New Roman" w:hAnsi="Times New Roman" w:cs="Times New Roman"/>
              </w:rPr>
            </w:pPr>
            <w:r>
              <w:rPr>
                <w:rFonts w:ascii="Times New Roman" w:hAnsi="Times New Roman" w:cs="Times New Roman"/>
              </w:rPr>
              <w:t>2.2</w:t>
            </w:r>
          </w:p>
        </w:tc>
        <w:tc>
          <w:tcPr>
            <w:tcW w:w="2948" w:type="dxa"/>
            <w:vMerge w:val="restart"/>
            <w:vAlign w:val="center"/>
          </w:tcPr>
          <w:p w14:paraId="4380079C" w14:textId="77777777" w:rsidR="00FE4EE4" w:rsidRDefault="001D2ED0">
            <w:pPr>
              <w:pStyle w:val="15"/>
              <w:widowControl/>
              <w:rPr>
                <w:sz w:val="24"/>
                <w:szCs w:val="24"/>
              </w:rPr>
            </w:pPr>
            <w:r>
              <w:rPr>
                <w:sz w:val="24"/>
                <w:szCs w:val="24"/>
              </w:rPr>
              <w:t>Проектирование архитектуры системы</w:t>
            </w:r>
          </w:p>
        </w:tc>
        <w:tc>
          <w:tcPr>
            <w:tcW w:w="1777" w:type="dxa"/>
            <w:vAlign w:val="center"/>
          </w:tcPr>
          <w:p w14:paraId="21B0C7C3"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15EC4063" w14:textId="77777777" w:rsidR="00FE4EE4" w:rsidRDefault="001D2ED0">
            <w:pPr>
              <w:jc w:val="center"/>
              <w:rPr>
                <w:rFonts w:ascii="Times New Roman" w:hAnsi="Times New Roman" w:cs="Times New Roman"/>
              </w:rPr>
            </w:pPr>
            <w:r>
              <w:rPr>
                <w:rFonts w:ascii="Times New Roman" w:hAnsi="Times New Roman" w:cs="Times New Roman"/>
              </w:rPr>
              <w:t>5</w:t>
            </w:r>
          </w:p>
        </w:tc>
        <w:tc>
          <w:tcPr>
            <w:tcW w:w="2296" w:type="dxa"/>
            <w:vMerge/>
            <w:vAlign w:val="center"/>
          </w:tcPr>
          <w:p w14:paraId="236EC074" w14:textId="77777777" w:rsidR="00FE4EE4" w:rsidRDefault="00FE4EE4">
            <w:pPr>
              <w:jc w:val="center"/>
              <w:rPr>
                <w:rFonts w:ascii="Times New Roman" w:hAnsi="Times New Roman" w:cs="Times New Roman"/>
                <w:highlight w:val="yellow"/>
              </w:rPr>
            </w:pPr>
          </w:p>
        </w:tc>
      </w:tr>
      <w:tr w:rsidR="00FE4EE4" w14:paraId="1AF85B46" w14:textId="77777777">
        <w:tc>
          <w:tcPr>
            <w:tcW w:w="516" w:type="dxa"/>
            <w:vMerge/>
            <w:vAlign w:val="center"/>
          </w:tcPr>
          <w:p w14:paraId="41D680B8" w14:textId="77777777" w:rsidR="00FE4EE4" w:rsidRDefault="00FE4EE4">
            <w:pPr>
              <w:jc w:val="center"/>
              <w:rPr>
                <w:rFonts w:ascii="Times New Roman" w:hAnsi="Times New Roman" w:cs="Times New Roman"/>
              </w:rPr>
            </w:pPr>
          </w:p>
        </w:tc>
        <w:tc>
          <w:tcPr>
            <w:tcW w:w="2948" w:type="dxa"/>
            <w:vMerge/>
            <w:vAlign w:val="center"/>
          </w:tcPr>
          <w:p w14:paraId="5D14DA8C" w14:textId="77777777" w:rsidR="00FE4EE4" w:rsidRDefault="00FE4EE4">
            <w:pPr>
              <w:rPr>
                <w:rFonts w:ascii="Times New Roman" w:hAnsi="Times New Roman" w:cs="Times New Roman"/>
              </w:rPr>
            </w:pPr>
          </w:p>
        </w:tc>
        <w:tc>
          <w:tcPr>
            <w:tcW w:w="1777" w:type="dxa"/>
            <w:vAlign w:val="center"/>
          </w:tcPr>
          <w:p w14:paraId="0411268C"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21007BBD"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2A97C1F3" w14:textId="77777777" w:rsidR="00FE4EE4" w:rsidRDefault="00FE4EE4">
            <w:pPr>
              <w:jc w:val="center"/>
              <w:rPr>
                <w:rFonts w:ascii="Times New Roman" w:hAnsi="Times New Roman" w:cs="Times New Roman"/>
                <w:highlight w:val="yellow"/>
              </w:rPr>
            </w:pPr>
          </w:p>
        </w:tc>
      </w:tr>
      <w:tr w:rsidR="00FE4EE4" w14:paraId="79405820" w14:textId="77777777">
        <w:trPr>
          <w:trHeight w:val="276"/>
        </w:trPr>
        <w:tc>
          <w:tcPr>
            <w:tcW w:w="516" w:type="dxa"/>
            <w:vMerge w:val="restart"/>
            <w:vAlign w:val="center"/>
          </w:tcPr>
          <w:p w14:paraId="44D257A8" w14:textId="77777777" w:rsidR="00FE4EE4" w:rsidRDefault="001D2ED0">
            <w:pPr>
              <w:jc w:val="center"/>
              <w:rPr>
                <w:rFonts w:ascii="Times New Roman" w:hAnsi="Times New Roman" w:cs="Times New Roman"/>
              </w:rPr>
            </w:pPr>
            <w:r>
              <w:rPr>
                <w:rFonts w:ascii="Times New Roman" w:hAnsi="Times New Roman" w:cs="Times New Roman"/>
              </w:rPr>
              <w:t>2.3</w:t>
            </w:r>
          </w:p>
        </w:tc>
        <w:tc>
          <w:tcPr>
            <w:tcW w:w="2948" w:type="dxa"/>
            <w:vMerge w:val="restart"/>
            <w:vAlign w:val="center"/>
          </w:tcPr>
          <w:p w14:paraId="5479AFF5" w14:textId="77777777" w:rsidR="00FE4EE4" w:rsidRDefault="001D2ED0">
            <w:pPr>
              <w:pStyle w:val="15"/>
              <w:widowControl/>
              <w:rPr>
                <w:sz w:val="24"/>
                <w:szCs w:val="24"/>
              </w:rPr>
            </w:pPr>
            <w:r>
              <w:rPr>
                <w:sz w:val="24"/>
                <w:szCs w:val="24"/>
              </w:rPr>
              <w:t>Проектирование серверной части системы</w:t>
            </w:r>
          </w:p>
        </w:tc>
        <w:tc>
          <w:tcPr>
            <w:tcW w:w="1777" w:type="dxa"/>
            <w:vAlign w:val="center"/>
          </w:tcPr>
          <w:p w14:paraId="5B60215E"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11ED0B69" w14:textId="77777777" w:rsidR="00FE4EE4" w:rsidRDefault="001D2ED0">
            <w:pPr>
              <w:jc w:val="center"/>
              <w:rPr>
                <w:rFonts w:ascii="Times New Roman" w:hAnsi="Times New Roman" w:cs="Times New Roman"/>
              </w:rPr>
            </w:pPr>
            <w:r>
              <w:rPr>
                <w:rFonts w:ascii="Times New Roman" w:hAnsi="Times New Roman" w:cs="Times New Roman"/>
              </w:rPr>
              <w:t>5</w:t>
            </w:r>
          </w:p>
        </w:tc>
        <w:tc>
          <w:tcPr>
            <w:tcW w:w="2296" w:type="dxa"/>
            <w:vMerge/>
            <w:vAlign w:val="center"/>
          </w:tcPr>
          <w:p w14:paraId="4DDB8313" w14:textId="77777777" w:rsidR="00FE4EE4" w:rsidRDefault="00FE4EE4">
            <w:pPr>
              <w:jc w:val="center"/>
              <w:rPr>
                <w:rFonts w:ascii="Times New Roman" w:hAnsi="Times New Roman" w:cs="Times New Roman"/>
                <w:highlight w:val="yellow"/>
              </w:rPr>
            </w:pPr>
          </w:p>
        </w:tc>
      </w:tr>
      <w:tr w:rsidR="00FE4EE4" w14:paraId="30193BFA" w14:textId="77777777">
        <w:tc>
          <w:tcPr>
            <w:tcW w:w="516" w:type="dxa"/>
            <w:vMerge/>
            <w:vAlign w:val="center"/>
          </w:tcPr>
          <w:p w14:paraId="3481B6DE" w14:textId="77777777" w:rsidR="00FE4EE4" w:rsidRDefault="00FE4EE4">
            <w:pPr>
              <w:jc w:val="center"/>
              <w:rPr>
                <w:rFonts w:ascii="Times New Roman" w:hAnsi="Times New Roman" w:cs="Times New Roman"/>
              </w:rPr>
            </w:pPr>
          </w:p>
        </w:tc>
        <w:tc>
          <w:tcPr>
            <w:tcW w:w="2948" w:type="dxa"/>
            <w:vMerge/>
            <w:vAlign w:val="center"/>
          </w:tcPr>
          <w:p w14:paraId="6F512435" w14:textId="77777777" w:rsidR="00FE4EE4" w:rsidRDefault="00FE4EE4">
            <w:pPr>
              <w:rPr>
                <w:rFonts w:ascii="Times New Roman" w:hAnsi="Times New Roman" w:cs="Times New Roman"/>
              </w:rPr>
            </w:pPr>
          </w:p>
        </w:tc>
        <w:tc>
          <w:tcPr>
            <w:tcW w:w="1777" w:type="dxa"/>
            <w:vAlign w:val="center"/>
          </w:tcPr>
          <w:p w14:paraId="16E702FD"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376A4F98"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047C5017" w14:textId="77777777" w:rsidR="00FE4EE4" w:rsidRDefault="00FE4EE4">
            <w:pPr>
              <w:jc w:val="center"/>
              <w:rPr>
                <w:rFonts w:ascii="Times New Roman" w:hAnsi="Times New Roman" w:cs="Times New Roman"/>
                <w:highlight w:val="yellow"/>
              </w:rPr>
            </w:pPr>
          </w:p>
        </w:tc>
      </w:tr>
      <w:tr w:rsidR="00FE4EE4" w14:paraId="7A54E6B5" w14:textId="77777777">
        <w:trPr>
          <w:trHeight w:val="276"/>
        </w:trPr>
        <w:tc>
          <w:tcPr>
            <w:tcW w:w="516" w:type="dxa"/>
            <w:vMerge w:val="restart"/>
            <w:vAlign w:val="center"/>
          </w:tcPr>
          <w:p w14:paraId="531EB372" w14:textId="77777777" w:rsidR="00FE4EE4" w:rsidRDefault="001D2ED0">
            <w:pPr>
              <w:jc w:val="center"/>
              <w:rPr>
                <w:rFonts w:ascii="Times New Roman" w:hAnsi="Times New Roman" w:cs="Times New Roman"/>
              </w:rPr>
            </w:pPr>
            <w:r>
              <w:rPr>
                <w:rFonts w:ascii="Times New Roman" w:hAnsi="Times New Roman" w:cs="Times New Roman"/>
              </w:rPr>
              <w:t>2.4</w:t>
            </w:r>
          </w:p>
        </w:tc>
        <w:tc>
          <w:tcPr>
            <w:tcW w:w="2948" w:type="dxa"/>
            <w:vMerge w:val="restart"/>
            <w:vAlign w:val="center"/>
          </w:tcPr>
          <w:p w14:paraId="5BD6FD25" w14:textId="77777777" w:rsidR="00FE4EE4" w:rsidRDefault="001D2ED0">
            <w:pPr>
              <w:pStyle w:val="15"/>
              <w:widowControl/>
              <w:rPr>
                <w:sz w:val="24"/>
                <w:szCs w:val="24"/>
              </w:rPr>
            </w:pPr>
            <w:r>
              <w:rPr>
                <w:sz w:val="24"/>
                <w:szCs w:val="24"/>
              </w:rPr>
              <w:t>Проектирование модуля генерации тестов</w:t>
            </w:r>
          </w:p>
        </w:tc>
        <w:tc>
          <w:tcPr>
            <w:tcW w:w="1777" w:type="dxa"/>
            <w:vAlign w:val="center"/>
          </w:tcPr>
          <w:p w14:paraId="61BA6163"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4636F0DA"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ign w:val="center"/>
          </w:tcPr>
          <w:p w14:paraId="44C2A586" w14:textId="77777777" w:rsidR="00FE4EE4" w:rsidRDefault="00FE4EE4">
            <w:pPr>
              <w:jc w:val="center"/>
              <w:rPr>
                <w:rFonts w:ascii="Times New Roman" w:hAnsi="Times New Roman" w:cs="Times New Roman"/>
                <w:highlight w:val="yellow"/>
              </w:rPr>
            </w:pPr>
          </w:p>
        </w:tc>
      </w:tr>
      <w:tr w:rsidR="00FE4EE4" w14:paraId="64DBA9CC" w14:textId="77777777">
        <w:tc>
          <w:tcPr>
            <w:tcW w:w="516" w:type="dxa"/>
            <w:vMerge/>
            <w:vAlign w:val="center"/>
          </w:tcPr>
          <w:p w14:paraId="2623B693" w14:textId="77777777" w:rsidR="00FE4EE4" w:rsidRDefault="00FE4EE4">
            <w:pPr>
              <w:jc w:val="center"/>
              <w:rPr>
                <w:rFonts w:ascii="Times New Roman" w:hAnsi="Times New Roman" w:cs="Times New Roman"/>
              </w:rPr>
            </w:pPr>
          </w:p>
        </w:tc>
        <w:tc>
          <w:tcPr>
            <w:tcW w:w="2948" w:type="dxa"/>
            <w:vMerge/>
            <w:vAlign w:val="center"/>
          </w:tcPr>
          <w:p w14:paraId="431FF2F4" w14:textId="77777777" w:rsidR="00FE4EE4" w:rsidRDefault="00FE4EE4">
            <w:pPr>
              <w:rPr>
                <w:rFonts w:ascii="Times New Roman" w:hAnsi="Times New Roman" w:cs="Times New Roman"/>
              </w:rPr>
            </w:pPr>
          </w:p>
        </w:tc>
        <w:tc>
          <w:tcPr>
            <w:tcW w:w="1777" w:type="dxa"/>
            <w:vAlign w:val="center"/>
          </w:tcPr>
          <w:p w14:paraId="3BB85468"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298AE47D"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506C468F" w14:textId="77777777" w:rsidR="00FE4EE4" w:rsidRDefault="00FE4EE4">
            <w:pPr>
              <w:jc w:val="center"/>
              <w:rPr>
                <w:rFonts w:ascii="Times New Roman" w:hAnsi="Times New Roman" w:cs="Times New Roman"/>
                <w:highlight w:val="yellow"/>
              </w:rPr>
            </w:pPr>
          </w:p>
        </w:tc>
      </w:tr>
      <w:tr w:rsidR="00FE4EE4" w14:paraId="05F5D043" w14:textId="77777777">
        <w:trPr>
          <w:trHeight w:val="276"/>
        </w:trPr>
        <w:tc>
          <w:tcPr>
            <w:tcW w:w="516" w:type="dxa"/>
            <w:vMerge w:val="restart"/>
            <w:vAlign w:val="center"/>
          </w:tcPr>
          <w:p w14:paraId="5A0DECBF" w14:textId="77777777" w:rsidR="00FE4EE4" w:rsidRDefault="001D2ED0">
            <w:pPr>
              <w:jc w:val="center"/>
              <w:rPr>
                <w:rFonts w:ascii="Times New Roman" w:hAnsi="Times New Roman" w:cs="Times New Roman"/>
              </w:rPr>
            </w:pPr>
            <w:r>
              <w:rPr>
                <w:rFonts w:ascii="Times New Roman" w:hAnsi="Times New Roman" w:cs="Times New Roman"/>
              </w:rPr>
              <w:t>2.5</w:t>
            </w:r>
          </w:p>
        </w:tc>
        <w:tc>
          <w:tcPr>
            <w:tcW w:w="2948" w:type="dxa"/>
            <w:vMerge w:val="restart"/>
            <w:vAlign w:val="center"/>
          </w:tcPr>
          <w:p w14:paraId="63403BF8" w14:textId="77777777" w:rsidR="00FE4EE4" w:rsidRDefault="001D2ED0">
            <w:pPr>
              <w:pStyle w:val="15"/>
              <w:widowControl/>
              <w:rPr>
                <w:sz w:val="24"/>
                <w:szCs w:val="24"/>
              </w:rPr>
            </w:pPr>
            <w:r>
              <w:rPr>
                <w:sz w:val="24"/>
                <w:szCs w:val="24"/>
              </w:rPr>
              <w:t>Проектирование клиентской части системы</w:t>
            </w:r>
          </w:p>
        </w:tc>
        <w:tc>
          <w:tcPr>
            <w:tcW w:w="1777" w:type="dxa"/>
            <w:vAlign w:val="center"/>
          </w:tcPr>
          <w:p w14:paraId="3249781B"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47916393" w14:textId="77777777" w:rsidR="00FE4EE4" w:rsidRDefault="001D2ED0">
            <w:pPr>
              <w:jc w:val="center"/>
              <w:rPr>
                <w:rFonts w:ascii="Times New Roman" w:hAnsi="Times New Roman" w:cs="Times New Roman"/>
              </w:rPr>
            </w:pPr>
            <w:r>
              <w:rPr>
                <w:rFonts w:ascii="Times New Roman" w:hAnsi="Times New Roman" w:cs="Times New Roman"/>
              </w:rPr>
              <w:t>3</w:t>
            </w:r>
          </w:p>
        </w:tc>
        <w:tc>
          <w:tcPr>
            <w:tcW w:w="2296" w:type="dxa"/>
            <w:vMerge/>
            <w:vAlign w:val="center"/>
          </w:tcPr>
          <w:p w14:paraId="2FA5C7FC" w14:textId="77777777" w:rsidR="00FE4EE4" w:rsidRDefault="00FE4EE4">
            <w:pPr>
              <w:jc w:val="center"/>
              <w:rPr>
                <w:rFonts w:ascii="Times New Roman" w:hAnsi="Times New Roman" w:cs="Times New Roman"/>
                <w:highlight w:val="yellow"/>
              </w:rPr>
            </w:pPr>
          </w:p>
        </w:tc>
      </w:tr>
      <w:tr w:rsidR="00FE4EE4" w14:paraId="5CFC782D" w14:textId="77777777">
        <w:tc>
          <w:tcPr>
            <w:tcW w:w="516" w:type="dxa"/>
            <w:vMerge/>
            <w:vAlign w:val="center"/>
          </w:tcPr>
          <w:p w14:paraId="42435948" w14:textId="77777777" w:rsidR="00FE4EE4" w:rsidRDefault="00FE4EE4">
            <w:pPr>
              <w:jc w:val="center"/>
              <w:rPr>
                <w:rFonts w:ascii="Times New Roman" w:hAnsi="Times New Roman" w:cs="Times New Roman"/>
              </w:rPr>
            </w:pPr>
          </w:p>
        </w:tc>
        <w:tc>
          <w:tcPr>
            <w:tcW w:w="2948" w:type="dxa"/>
            <w:vMerge/>
            <w:vAlign w:val="center"/>
          </w:tcPr>
          <w:p w14:paraId="2CC4E8D0" w14:textId="77777777" w:rsidR="00FE4EE4" w:rsidRDefault="00FE4EE4">
            <w:pPr>
              <w:rPr>
                <w:rFonts w:ascii="Times New Roman" w:hAnsi="Times New Roman" w:cs="Times New Roman"/>
              </w:rPr>
            </w:pPr>
          </w:p>
        </w:tc>
        <w:tc>
          <w:tcPr>
            <w:tcW w:w="1777" w:type="dxa"/>
            <w:vAlign w:val="center"/>
          </w:tcPr>
          <w:p w14:paraId="19243C3F"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1E27F7B5"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7E56A4C8" w14:textId="77777777" w:rsidR="00FE4EE4" w:rsidRDefault="00FE4EE4">
            <w:pPr>
              <w:jc w:val="center"/>
              <w:rPr>
                <w:rFonts w:ascii="Times New Roman" w:hAnsi="Times New Roman" w:cs="Times New Roman"/>
                <w:highlight w:val="yellow"/>
              </w:rPr>
            </w:pPr>
          </w:p>
        </w:tc>
      </w:tr>
      <w:tr w:rsidR="00FE4EE4" w14:paraId="0742A203" w14:textId="77777777">
        <w:trPr>
          <w:trHeight w:val="308"/>
        </w:trPr>
        <w:tc>
          <w:tcPr>
            <w:tcW w:w="516" w:type="dxa"/>
            <w:vMerge w:val="restart"/>
            <w:vAlign w:val="center"/>
          </w:tcPr>
          <w:p w14:paraId="5C9B495C" w14:textId="77777777" w:rsidR="00FE4EE4" w:rsidRDefault="001D2ED0">
            <w:pPr>
              <w:jc w:val="center"/>
              <w:rPr>
                <w:rFonts w:ascii="Times New Roman" w:hAnsi="Times New Roman" w:cs="Times New Roman"/>
              </w:rPr>
            </w:pPr>
            <w:r>
              <w:rPr>
                <w:rFonts w:ascii="Times New Roman" w:hAnsi="Times New Roman" w:cs="Times New Roman"/>
              </w:rPr>
              <w:t>2.6</w:t>
            </w:r>
          </w:p>
        </w:tc>
        <w:tc>
          <w:tcPr>
            <w:tcW w:w="2948" w:type="dxa"/>
            <w:vMerge w:val="restart"/>
            <w:vAlign w:val="center"/>
          </w:tcPr>
          <w:p w14:paraId="4C5A47A8" w14:textId="77777777" w:rsidR="00FE4EE4" w:rsidRDefault="001D2ED0">
            <w:pPr>
              <w:rPr>
                <w:rFonts w:ascii="Times New Roman" w:hAnsi="Times New Roman" w:cs="Times New Roman"/>
              </w:rPr>
            </w:pPr>
            <w:r>
              <w:rPr>
                <w:rFonts w:ascii="Times New Roman" w:hAnsi="Times New Roman" w:cs="Times New Roman"/>
              </w:rPr>
              <w:t>Проектирование схемы базы данных</w:t>
            </w:r>
          </w:p>
        </w:tc>
        <w:tc>
          <w:tcPr>
            <w:tcW w:w="1777" w:type="dxa"/>
            <w:vAlign w:val="center"/>
          </w:tcPr>
          <w:p w14:paraId="3E7BCDD3"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2E93F0AB"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ign w:val="center"/>
          </w:tcPr>
          <w:p w14:paraId="7C84A1DD" w14:textId="77777777" w:rsidR="00FE4EE4" w:rsidRDefault="00FE4EE4">
            <w:pPr>
              <w:jc w:val="center"/>
              <w:rPr>
                <w:rFonts w:ascii="Times New Roman" w:hAnsi="Times New Roman" w:cs="Times New Roman"/>
              </w:rPr>
            </w:pPr>
          </w:p>
        </w:tc>
      </w:tr>
      <w:tr w:rsidR="00FE4EE4" w14:paraId="48749AB4" w14:textId="77777777">
        <w:trPr>
          <w:trHeight w:val="308"/>
        </w:trPr>
        <w:tc>
          <w:tcPr>
            <w:tcW w:w="516" w:type="dxa"/>
            <w:vMerge/>
            <w:vAlign w:val="center"/>
          </w:tcPr>
          <w:p w14:paraId="224DF0FC" w14:textId="77777777" w:rsidR="00FE4EE4" w:rsidRDefault="00FE4EE4">
            <w:pPr>
              <w:jc w:val="center"/>
              <w:rPr>
                <w:rFonts w:ascii="Times New Roman" w:hAnsi="Times New Roman" w:cs="Times New Roman"/>
              </w:rPr>
            </w:pPr>
          </w:p>
        </w:tc>
        <w:tc>
          <w:tcPr>
            <w:tcW w:w="2948" w:type="dxa"/>
            <w:vMerge/>
            <w:vAlign w:val="center"/>
          </w:tcPr>
          <w:p w14:paraId="2322A740" w14:textId="77777777" w:rsidR="00FE4EE4" w:rsidRDefault="00FE4EE4">
            <w:pPr>
              <w:rPr>
                <w:rFonts w:ascii="Times New Roman" w:hAnsi="Times New Roman" w:cs="Times New Roman"/>
              </w:rPr>
            </w:pPr>
          </w:p>
        </w:tc>
        <w:tc>
          <w:tcPr>
            <w:tcW w:w="1777" w:type="dxa"/>
            <w:vAlign w:val="center"/>
          </w:tcPr>
          <w:p w14:paraId="03770278"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07A65C43"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142E1F54" w14:textId="77777777" w:rsidR="00FE4EE4" w:rsidRDefault="00FE4EE4">
            <w:pPr>
              <w:jc w:val="center"/>
              <w:rPr>
                <w:rFonts w:ascii="Times New Roman" w:hAnsi="Times New Roman" w:cs="Times New Roman"/>
              </w:rPr>
            </w:pPr>
          </w:p>
        </w:tc>
      </w:tr>
      <w:tr w:rsidR="00FE4EE4" w14:paraId="4146784C" w14:textId="77777777">
        <w:tc>
          <w:tcPr>
            <w:tcW w:w="9345" w:type="dxa"/>
            <w:gridSpan w:val="5"/>
            <w:vAlign w:val="center"/>
          </w:tcPr>
          <w:p w14:paraId="3C5FC647" w14:textId="77777777" w:rsidR="00FE4EE4" w:rsidRDefault="001D2ED0">
            <w:pPr>
              <w:jc w:val="center"/>
              <w:rPr>
                <w:rFonts w:ascii="Times New Roman" w:hAnsi="Times New Roman" w:cs="Times New Roman"/>
                <w:b/>
                <w:bCs/>
              </w:rPr>
            </w:pPr>
            <w:r>
              <w:rPr>
                <w:rFonts w:ascii="Times New Roman" w:hAnsi="Times New Roman" w:cs="Times New Roman"/>
                <w:b/>
                <w:bCs/>
              </w:rPr>
              <w:t>3 Технологический раздел</w:t>
            </w:r>
          </w:p>
        </w:tc>
      </w:tr>
      <w:tr w:rsidR="00FE4EE4" w14:paraId="0704052C" w14:textId="77777777">
        <w:tc>
          <w:tcPr>
            <w:tcW w:w="516" w:type="dxa"/>
            <w:vAlign w:val="center"/>
          </w:tcPr>
          <w:p w14:paraId="4781C1AB" w14:textId="77777777" w:rsidR="00FE4EE4" w:rsidRDefault="001D2ED0">
            <w:pPr>
              <w:jc w:val="center"/>
              <w:rPr>
                <w:rFonts w:ascii="Times New Roman" w:hAnsi="Times New Roman" w:cs="Times New Roman"/>
              </w:rPr>
            </w:pPr>
            <w:r>
              <w:rPr>
                <w:rFonts w:ascii="Times New Roman" w:hAnsi="Times New Roman" w:cs="Times New Roman"/>
              </w:rPr>
              <w:t>3.1</w:t>
            </w:r>
          </w:p>
        </w:tc>
        <w:tc>
          <w:tcPr>
            <w:tcW w:w="2948" w:type="dxa"/>
            <w:vAlign w:val="center"/>
          </w:tcPr>
          <w:p w14:paraId="57EF9097" w14:textId="77777777" w:rsidR="00FE4EE4" w:rsidRDefault="001D2ED0">
            <w:pPr>
              <w:pStyle w:val="15"/>
              <w:widowControl/>
              <w:rPr>
                <w:sz w:val="24"/>
                <w:szCs w:val="24"/>
              </w:rPr>
            </w:pPr>
            <w:r>
              <w:rPr>
                <w:sz w:val="24"/>
                <w:szCs w:val="24"/>
              </w:rPr>
              <w:t xml:space="preserve">Разработка модуля генерации тестов </w:t>
            </w:r>
          </w:p>
        </w:tc>
        <w:tc>
          <w:tcPr>
            <w:tcW w:w="1777" w:type="dxa"/>
            <w:vAlign w:val="center"/>
          </w:tcPr>
          <w:p w14:paraId="1C8AD809"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158E8952" w14:textId="77777777" w:rsidR="00FE4EE4" w:rsidRDefault="001D2ED0">
            <w:pPr>
              <w:jc w:val="center"/>
              <w:rPr>
                <w:rFonts w:ascii="Times New Roman" w:hAnsi="Times New Roman" w:cs="Times New Roman"/>
              </w:rPr>
            </w:pPr>
            <w:r>
              <w:rPr>
                <w:rFonts w:ascii="Times New Roman" w:hAnsi="Times New Roman" w:cs="Times New Roman"/>
              </w:rPr>
              <w:t>6</w:t>
            </w:r>
          </w:p>
        </w:tc>
        <w:tc>
          <w:tcPr>
            <w:tcW w:w="2296" w:type="dxa"/>
            <w:vMerge w:val="restart"/>
            <w:vAlign w:val="center"/>
          </w:tcPr>
          <w:p w14:paraId="1836BD2C" w14:textId="77777777" w:rsidR="00FE4EE4" w:rsidRDefault="001D2ED0">
            <w:pPr>
              <w:jc w:val="center"/>
              <w:rPr>
                <w:rFonts w:ascii="Times New Roman" w:hAnsi="Times New Roman" w:cs="Times New Roman"/>
                <w:highlight w:val="yellow"/>
              </w:rPr>
            </w:pPr>
            <w:r>
              <w:rPr>
                <w:rFonts w:ascii="Times New Roman" w:hAnsi="Times New Roman" w:cs="Times New Roman"/>
              </w:rPr>
              <w:t>38</w:t>
            </w:r>
          </w:p>
        </w:tc>
      </w:tr>
      <w:tr w:rsidR="00FE4EE4" w14:paraId="523CE9F4" w14:textId="77777777">
        <w:tc>
          <w:tcPr>
            <w:tcW w:w="516" w:type="dxa"/>
            <w:vAlign w:val="center"/>
          </w:tcPr>
          <w:p w14:paraId="404727B3" w14:textId="77777777" w:rsidR="00FE4EE4" w:rsidRDefault="001D2ED0">
            <w:pPr>
              <w:jc w:val="center"/>
              <w:rPr>
                <w:rFonts w:ascii="Times New Roman" w:hAnsi="Times New Roman" w:cs="Times New Roman"/>
              </w:rPr>
            </w:pPr>
            <w:r>
              <w:rPr>
                <w:rFonts w:ascii="Times New Roman" w:hAnsi="Times New Roman" w:cs="Times New Roman"/>
              </w:rPr>
              <w:t>3.2</w:t>
            </w:r>
          </w:p>
        </w:tc>
        <w:tc>
          <w:tcPr>
            <w:tcW w:w="2948" w:type="dxa"/>
            <w:vAlign w:val="center"/>
          </w:tcPr>
          <w:p w14:paraId="04CAD925" w14:textId="77777777" w:rsidR="00FE4EE4" w:rsidRDefault="001D2ED0">
            <w:pPr>
              <w:pStyle w:val="docdata"/>
              <w:spacing w:before="0" w:beforeAutospacing="0" w:after="0" w:afterAutospacing="0"/>
            </w:pPr>
            <w:r>
              <w:rPr>
                <w:color w:val="000000"/>
              </w:rPr>
              <w:t xml:space="preserve">Разработка </w:t>
            </w:r>
            <w:r>
              <w:t>серверной части системы</w:t>
            </w:r>
          </w:p>
        </w:tc>
        <w:tc>
          <w:tcPr>
            <w:tcW w:w="1777" w:type="dxa"/>
            <w:vAlign w:val="center"/>
          </w:tcPr>
          <w:p w14:paraId="74F90F1E"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11C5F853" w14:textId="77777777" w:rsidR="00FE4EE4" w:rsidRDefault="001D2ED0">
            <w:pPr>
              <w:jc w:val="center"/>
              <w:rPr>
                <w:rFonts w:ascii="Times New Roman" w:hAnsi="Times New Roman" w:cs="Times New Roman"/>
              </w:rPr>
            </w:pPr>
            <w:r>
              <w:rPr>
                <w:rFonts w:ascii="Times New Roman" w:hAnsi="Times New Roman" w:cs="Times New Roman"/>
              </w:rPr>
              <w:t>17</w:t>
            </w:r>
          </w:p>
        </w:tc>
        <w:tc>
          <w:tcPr>
            <w:tcW w:w="2296" w:type="dxa"/>
            <w:vMerge/>
            <w:vAlign w:val="center"/>
          </w:tcPr>
          <w:p w14:paraId="72D43688" w14:textId="77777777" w:rsidR="00FE4EE4" w:rsidRDefault="00FE4EE4">
            <w:pPr>
              <w:jc w:val="center"/>
              <w:rPr>
                <w:rFonts w:ascii="Times New Roman" w:hAnsi="Times New Roman" w:cs="Times New Roman"/>
                <w:highlight w:val="yellow"/>
              </w:rPr>
            </w:pPr>
          </w:p>
        </w:tc>
      </w:tr>
      <w:tr w:rsidR="00FE4EE4" w14:paraId="7DE257A7" w14:textId="77777777">
        <w:tc>
          <w:tcPr>
            <w:tcW w:w="516" w:type="dxa"/>
            <w:vAlign w:val="center"/>
          </w:tcPr>
          <w:p w14:paraId="05E81ADF" w14:textId="77777777" w:rsidR="00FE4EE4" w:rsidRDefault="001D2ED0">
            <w:pPr>
              <w:jc w:val="center"/>
              <w:rPr>
                <w:rFonts w:ascii="Times New Roman" w:hAnsi="Times New Roman" w:cs="Times New Roman"/>
              </w:rPr>
            </w:pPr>
            <w:r>
              <w:rPr>
                <w:rFonts w:ascii="Times New Roman" w:hAnsi="Times New Roman" w:cs="Times New Roman"/>
              </w:rPr>
              <w:t>3.3</w:t>
            </w:r>
          </w:p>
        </w:tc>
        <w:tc>
          <w:tcPr>
            <w:tcW w:w="2948" w:type="dxa"/>
            <w:vAlign w:val="center"/>
          </w:tcPr>
          <w:p w14:paraId="345B9FB3" w14:textId="77777777" w:rsidR="00FE4EE4" w:rsidRDefault="001D2ED0">
            <w:pPr>
              <w:pStyle w:val="docdata"/>
              <w:spacing w:before="0" w:beforeAutospacing="0" w:after="0" w:afterAutospacing="0"/>
            </w:pPr>
            <w:r>
              <w:rPr>
                <w:color w:val="000000"/>
              </w:rPr>
              <w:t>Разработка клиентской</w:t>
            </w:r>
            <w:r>
              <w:t xml:space="preserve"> части системы</w:t>
            </w:r>
          </w:p>
        </w:tc>
        <w:tc>
          <w:tcPr>
            <w:tcW w:w="1777" w:type="dxa"/>
            <w:vAlign w:val="center"/>
          </w:tcPr>
          <w:p w14:paraId="3A0A62D4"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3B7E3FD3" w14:textId="77777777" w:rsidR="00FE4EE4" w:rsidRDefault="001D2ED0">
            <w:pPr>
              <w:jc w:val="center"/>
              <w:rPr>
                <w:rFonts w:ascii="Times New Roman" w:hAnsi="Times New Roman" w:cs="Times New Roman"/>
              </w:rPr>
            </w:pPr>
            <w:r>
              <w:rPr>
                <w:rFonts w:ascii="Times New Roman" w:hAnsi="Times New Roman" w:cs="Times New Roman"/>
              </w:rPr>
              <w:t>10</w:t>
            </w:r>
          </w:p>
        </w:tc>
        <w:tc>
          <w:tcPr>
            <w:tcW w:w="2296" w:type="dxa"/>
            <w:vMerge/>
            <w:vAlign w:val="center"/>
          </w:tcPr>
          <w:p w14:paraId="75634F33" w14:textId="77777777" w:rsidR="00FE4EE4" w:rsidRDefault="00FE4EE4">
            <w:pPr>
              <w:jc w:val="center"/>
              <w:rPr>
                <w:rFonts w:ascii="Times New Roman" w:hAnsi="Times New Roman" w:cs="Times New Roman"/>
                <w:highlight w:val="yellow"/>
              </w:rPr>
            </w:pPr>
          </w:p>
        </w:tc>
      </w:tr>
      <w:tr w:rsidR="00FE4EE4" w14:paraId="0447E0A2" w14:textId="77777777">
        <w:trPr>
          <w:trHeight w:val="276"/>
        </w:trPr>
        <w:tc>
          <w:tcPr>
            <w:tcW w:w="516" w:type="dxa"/>
            <w:vMerge w:val="restart"/>
            <w:vAlign w:val="center"/>
          </w:tcPr>
          <w:p w14:paraId="6F4992E2" w14:textId="77777777" w:rsidR="00FE4EE4" w:rsidRDefault="001D2ED0">
            <w:pPr>
              <w:jc w:val="center"/>
              <w:rPr>
                <w:rFonts w:ascii="Times New Roman" w:hAnsi="Times New Roman" w:cs="Times New Roman"/>
              </w:rPr>
            </w:pPr>
            <w:r>
              <w:rPr>
                <w:rFonts w:ascii="Times New Roman" w:hAnsi="Times New Roman" w:cs="Times New Roman"/>
              </w:rPr>
              <w:t>3.4</w:t>
            </w:r>
          </w:p>
        </w:tc>
        <w:tc>
          <w:tcPr>
            <w:tcW w:w="2948" w:type="dxa"/>
            <w:vMerge w:val="restart"/>
            <w:vAlign w:val="center"/>
          </w:tcPr>
          <w:p w14:paraId="7494D39F" w14:textId="77777777" w:rsidR="00FE4EE4" w:rsidRDefault="001D2ED0">
            <w:pPr>
              <w:pStyle w:val="docdata"/>
              <w:spacing w:before="0" w:beforeAutospacing="0" w:after="0" w:afterAutospacing="0" w:line="252" w:lineRule="auto"/>
            </w:pPr>
            <w:r>
              <w:rPr>
                <w:color w:val="000000"/>
              </w:rPr>
              <w:t>Тестирование клиент-серверного приложения</w:t>
            </w:r>
          </w:p>
        </w:tc>
        <w:tc>
          <w:tcPr>
            <w:tcW w:w="1777" w:type="dxa"/>
            <w:vAlign w:val="center"/>
          </w:tcPr>
          <w:p w14:paraId="0C876DC8"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428B3E3D" w14:textId="77777777" w:rsidR="00FE4EE4" w:rsidRDefault="001D2ED0">
            <w:pPr>
              <w:jc w:val="center"/>
              <w:rPr>
                <w:rFonts w:ascii="Times New Roman" w:hAnsi="Times New Roman" w:cs="Times New Roman"/>
              </w:rPr>
            </w:pPr>
            <w:r>
              <w:rPr>
                <w:rFonts w:ascii="Times New Roman" w:hAnsi="Times New Roman" w:cs="Times New Roman"/>
              </w:rPr>
              <w:t>4</w:t>
            </w:r>
          </w:p>
        </w:tc>
        <w:tc>
          <w:tcPr>
            <w:tcW w:w="2296" w:type="dxa"/>
            <w:vMerge/>
            <w:vAlign w:val="center"/>
          </w:tcPr>
          <w:p w14:paraId="72DF86EB" w14:textId="77777777" w:rsidR="00FE4EE4" w:rsidRDefault="00FE4EE4">
            <w:pPr>
              <w:jc w:val="center"/>
              <w:rPr>
                <w:rFonts w:ascii="Times New Roman" w:hAnsi="Times New Roman" w:cs="Times New Roman"/>
                <w:highlight w:val="yellow"/>
              </w:rPr>
            </w:pPr>
          </w:p>
        </w:tc>
      </w:tr>
      <w:tr w:rsidR="00FE4EE4" w14:paraId="79F3837B" w14:textId="77777777">
        <w:tc>
          <w:tcPr>
            <w:tcW w:w="516" w:type="dxa"/>
            <w:vMerge/>
            <w:vAlign w:val="center"/>
          </w:tcPr>
          <w:p w14:paraId="548152AF" w14:textId="77777777" w:rsidR="00FE4EE4" w:rsidRDefault="00FE4EE4">
            <w:pPr>
              <w:jc w:val="center"/>
              <w:rPr>
                <w:rFonts w:ascii="Times New Roman" w:hAnsi="Times New Roman" w:cs="Times New Roman"/>
              </w:rPr>
            </w:pPr>
          </w:p>
        </w:tc>
        <w:tc>
          <w:tcPr>
            <w:tcW w:w="2948" w:type="dxa"/>
            <w:vMerge/>
            <w:vAlign w:val="center"/>
          </w:tcPr>
          <w:p w14:paraId="004DE762" w14:textId="77777777" w:rsidR="00FE4EE4" w:rsidRDefault="00FE4EE4">
            <w:pPr>
              <w:rPr>
                <w:rFonts w:ascii="Times New Roman" w:hAnsi="Times New Roman" w:cs="Times New Roman"/>
              </w:rPr>
            </w:pPr>
          </w:p>
        </w:tc>
        <w:tc>
          <w:tcPr>
            <w:tcW w:w="1777" w:type="dxa"/>
            <w:vAlign w:val="center"/>
          </w:tcPr>
          <w:p w14:paraId="47B24BFB"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1E19AA90"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59B11806" w14:textId="77777777" w:rsidR="00FE4EE4" w:rsidRDefault="00FE4EE4">
            <w:pPr>
              <w:jc w:val="center"/>
              <w:rPr>
                <w:rFonts w:ascii="Times New Roman" w:hAnsi="Times New Roman" w:cs="Times New Roman"/>
                <w:highlight w:val="yellow"/>
              </w:rPr>
            </w:pPr>
          </w:p>
        </w:tc>
      </w:tr>
      <w:tr w:rsidR="00FE4EE4" w14:paraId="52BE7FBC" w14:textId="77777777">
        <w:trPr>
          <w:trHeight w:val="308"/>
        </w:trPr>
        <w:tc>
          <w:tcPr>
            <w:tcW w:w="516" w:type="dxa"/>
            <w:vMerge w:val="restart"/>
            <w:vAlign w:val="center"/>
          </w:tcPr>
          <w:p w14:paraId="0E07F5B4" w14:textId="77777777" w:rsidR="00FE4EE4" w:rsidRDefault="001D2ED0">
            <w:pPr>
              <w:jc w:val="center"/>
              <w:rPr>
                <w:rFonts w:ascii="Times New Roman" w:hAnsi="Times New Roman" w:cs="Times New Roman"/>
              </w:rPr>
            </w:pPr>
            <w:r>
              <w:rPr>
                <w:rFonts w:ascii="Times New Roman" w:hAnsi="Times New Roman" w:cs="Times New Roman"/>
              </w:rPr>
              <w:t>3.5</w:t>
            </w:r>
          </w:p>
        </w:tc>
        <w:tc>
          <w:tcPr>
            <w:tcW w:w="2948" w:type="dxa"/>
            <w:vMerge w:val="restart"/>
            <w:vAlign w:val="center"/>
          </w:tcPr>
          <w:p w14:paraId="6269C325" w14:textId="77777777" w:rsidR="00FE4EE4" w:rsidRDefault="001D2ED0">
            <w:pPr>
              <w:rPr>
                <w:rFonts w:ascii="Times New Roman" w:hAnsi="Times New Roman" w:cs="Times New Roman"/>
              </w:rPr>
            </w:pPr>
            <w:r>
              <w:rPr>
                <w:rFonts w:ascii="Times New Roman" w:hAnsi="Times New Roman" w:cs="Times New Roman"/>
                <w:color w:val="000000"/>
              </w:rPr>
              <w:t>Расчёт вычислительной и емкостной сложности</w:t>
            </w:r>
          </w:p>
        </w:tc>
        <w:tc>
          <w:tcPr>
            <w:tcW w:w="1777" w:type="dxa"/>
            <w:vAlign w:val="center"/>
          </w:tcPr>
          <w:p w14:paraId="0E704A98"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04EA6F21"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30B60A86" w14:textId="77777777" w:rsidR="00FE4EE4" w:rsidRDefault="00FE4EE4">
            <w:pPr>
              <w:jc w:val="center"/>
              <w:rPr>
                <w:rFonts w:ascii="Times New Roman" w:hAnsi="Times New Roman" w:cs="Times New Roman"/>
              </w:rPr>
            </w:pPr>
          </w:p>
        </w:tc>
      </w:tr>
      <w:tr w:rsidR="00FE4EE4" w14:paraId="665ECCBA" w14:textId="77777777">
        <w:trPr>
          <w:trHeight w:val="308"/>
        </w:trPr>
        <w:tc>
          <w:tcPr>
            <w:tcW w:w="516" w:type="dxa"/>
            <w:vMerge/>
            <w:vAlign w:val="center"/>
          </w:tcPr>
          <w:p w14:paraId="71372CF4" w14:textId="77777777" w:rsidR="00FE4EE4" w:rsidRDefault="00FE4EE4">
            <w:pPr>
              <w:jc w:val="center"/>
              <w:rPr>
                <w:rFonts w:ascii="Times New Roman" w:hAnsi="Times New Roman" w:cs="Times New Roman"/>
              </w:rPr>
            </w:pPr>
          </w:p>
        </w:tc>
        <w:tc>
          <w:tcPr>
            <w:tcW w:w="2948" w:type="dxa"/>
            <w:vMerge/>
            <w:vAlign w:val="center"/>
          </w:tcPr>
          <w:p w14:paraId="6CC48ECA" w14:textId="77777777" w:rsidR="00FE4EE4" w:rsidRDefault="00FE4EE4">
            <w:pPr>
              <w:rPr>
                <w:rFonts w:ascii="Times New Roman" w:hAnsi="Times New Roman" w:cs="Times New Roman"/>
                <w:color w:val="000000"/>
              </w:rPr>
            </w:pPr>
          </w:p>
        </w:tc>
        <w:tc>
          <w:tcPr>
            <w:tcW w:w="1777" w:type="dxa"/>
            <w:vAlign w:val="center"/>
          </w:tcPr>
          <w:p w14:paraId="4BA6C8DA"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58743B92"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7E1E2AD9" w14:textId="77777777" w:rsidR="00FE4EE4" w:rsidRDefault="00FE4EE4">
            <w:pPr>
              <w:jc w:val="center"/>
              <w:rPr>
                <w:rFonts w:ascii="Times New Roman" w:hAnsi="Times New Roman" w:cs="Times New Roman"/>
              </w:rPr>
            </w:pPr>
          </w:p>
        </w:tc>
      </w:tr>
    </w:tbl>
    <w:p w14:paraId="5DE0EC30" w14:textId="77777777" w:rsidR="00FE4EE4" w:rsidRDefault="00FE4EE4">
      <w:pPr>
        <w:rPr>
          <w:rFonts w:ascii="Times New Roman" w:hAnsi="Times New Roman" w:cs="Times New Roman"/>
          <w:sz w:val="28"/>
          <w:szCs w:val="28"/>
        </w:rPr>
        <w:sectPr w:rsidR="00FE4EE4">
          <w:pgSz w:w="11906" w:h="16838"/>
          <w:pgMar w:top="1134" w:right="850" w:bottom="1134" w:left="1701" w:header="708" w:footer="708" w:gutter="0"/>
          <w:cols w:space="708"/>
          <w:docGrid w:linePitch="360"/>
        </w:sectPr>
      </w:pPr>
    </w:p>
    <w:p w14:paraId="18D1C781"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Е.1</w:t>
      </w:r>
    </w:p>
    <w:tbl>
      <w:tblPr>
        <w:tblStyle w:val="aff"/>
        <w:tblW w:w="0" w:type="auto"/>
        <w:tblLook w:val="04A0" w:firstRow="1" w:lastRow="0" w:firstColumn="1" w:lastColumn="0" w:noHBand="0" w:noVBand="1"/>
      </w:tblPr>
      <w:tblGrid>
        <w:gridCol w:w="516"/>
        <w:gridCol w:w="2948"/>
        <w:gridCol w:w="1777"/>
        <w:gridCol w:w="1808"/>
        <w:gridCol w:w="2296"/>
      </w:tblGrid>
      <w:tr w:rsidR="00FE4EE4" w14:paraId="0E75AC4C" w14:textId="77777777">
        <w:trPr>
          <w:trHeight w:val="132"/>
        </w:trPr>
        <w:tc>
          <w:tcPr>
            <w:tcW w:w="9345" w:type="dxa"/>
            <w:gridSpan w:val="5"/>
            <w:vAlign w:val="center"/>
          </w:tcPr>
          <w:p w14:paraId="42DF6014" w14:textId="77777777" w:rsidR="00FE4EE4" w:rsidRDefault="001D2ED0">
            <w:pPr>
              <w:jc w:val="center"/>
              <w:rPr>
                <w:rFonts w:ascii="Times New Roman" w:hAnsi="Times New Roman" w:cs="Times New Roman"/>
                <w:b/>
                <w:bCs/>
              </w:rPr>
            </w:pPr>
            <w:r>
              <w:rPr>
                <w:rFonts w:ascii="Times New Roman" w:hAnsi="Times New Roman" w:cs="Times New Roman"/>
                <w:b/>
                <w:bCs/>
              </w:rPr>
              <w:t>4 Экономический раздел</w:t>
            </w:r>
          </w:p>
        </w:tc>
      </w:tr>
      <w:tr w:rsidR="00FE4EE4" w14:paraId="5E0A0543" w14:textId="77777777">
        <w:tc>
          <w:tcPr>
            <w:tcW w:w="516" w:type="dxa"/>
            <w:vMerge w:val="restart"/>
            <w:vAlign w:val="center"/>
          </w:tcPr>
          <w:p w14:paraId="535F8898" w14:textId="77777777" w:rsidR="00FE4EE4" w:rsidRDefault="00FE4EE4">
            <w:pPr>
              <w:jc w:val="center"/>
              <w:rPr>
                <w:rFonts w:ascii="Times New Roman" w:hAnsi="Times New Roman" w:cs="Times New Roman"/>
              </w:rPr>
            </w:pPr>
          </w:p>
          <w:p w14:paraId="130816C6" w14:textId="77777777" w:rsidR="00FE4EE4" w:rsidRDefault="00FE4EE4">
            <w:pPr>
              <w:jc w:val="center"/>
              <w:rPr>
                <w:rFonts w:ascii="Times New Roman" w:hAnsi="Times New Roman" w:cs="Times New Roman"/>
              </w:rPr>
            </w:pPr>
          </w:p>
          <w:p w14:paraId="385E5E75" w14:textId="77777777" w:rsidR="00FE4EE4" w:rsidRDefault="001D2ED0">
            <w:pPr>
              <w:jc w:val="center"/>
              <w:rPr>
                <w:rFonts w:ascii="Times New Roman" w:hAnsi="Times New Roman" w:cs="Times New Roman"/>
              </w:rPr>
            </w:pPr>
            <w:r>
              <w:rPr>
                <w:rFonts w:ascii="Times New Roman" w:hAnsi="Times New Roman" w:cs="Times New Roman"/>
              </w:rPr>
              <w:t>4.1</w:t>
            </w:r>
          </w:p>
        </w:tc>
        <w:tc>
          <w:tcPr>
            <w:tcW w:w="2948" w:type="dxa"/>
            <w:vMerge w:val="restart"/>
            <w:vAlign w:val="center"/>
          </w:tcPr>
          <w:p w14:paraId="175A6EA5" w14:textId="77777777" w:rsidR="00FE4EE4" w:rsidRDefault="001D2ED0">
            <w:pPr>
              <w:rPr>
                <w:rFonts w:ascii="Times New Roman" w:hAnsi="Times New Roman" w:cs="Times New Roman"/>
              </w:rPr>
            </w:pPr>
            <w:r>
              <w:rPr>
                <w:rFonts w:ascii="Times New Roman" w:hAnsi="Times New Roman" w:cs="Times New Roman"/>
              </w:rPr>
              <w:t>Организация и планирование работ по теме</w:t>
            </w:r>
          </w:p>
        </w:tc>
        <w:tc>
          <w:tcPr>
            <w:tcW w:w="1777" w:type="dxa"/>
            <w:vAlign w:val="center"/>
          </w:tcPr>
          <w:p w14:paraId="03537601" w14:textId="77777777" w:rsidR="00FE4EE4" w:rsidRDefault="00FE4EE4">
            <w:pPr>
              <w:jc w:val="center"/>
              <w:rPr>
                <w:rFonts w:ascii="Times New Roman" w:hAnsi="Times New Roman" w:cs="Times New Roman"/>
                <w:color w:val="000000"/>
              </w:rPr>
            </w:pPr>
          </w:p>
          <w:p w14:paraId="33E2B179" w14:textId="77777777" w:rsidR="00FE4EE4" w:rsidRDefault="00FE4EE4">
            <w:pPr>
              <w:jc w:val="center"/>
              <w:rPr>
                <w:rFonts w:ascii="Times New Roman" w:hAnsi="Times New Roman" w:cs="Times New Roman"/>
                <w:color w:val="000000"/>
              </w:rPr>
            </w:pPr>
          </w:p>
          <w:p w14:paraId="1ABF2FC6" w14:textId="77777777" w:rsidR="00FE4EE4" w:rsidRDefault="001D2ED0">
            <w:pPr>
              <w:jc w:val="center"/>
              <w:rPr>
                <w:rFonts w:ascii="Times New Roman" w:hAnsi="Times New Roman" w:cs="Times New Roman"/>
              </w:rPr>
            </w:pPr>
            <w:r>
              <w:rPr>
                <w:rFonts w:ascii="Times New Roman" w:hAnsi="Times New Roman" w:cs="Times New Roman"/>
                <w:color w:val="000000"/>
              </w:rPr>
              <w:t>Разработчик</w:t>
            </w:r>
            <w:r>
              <w:rPr>
                <w:rFonts w:ascii="Times New Roman" w:hAnsi="Times New Roman" w:cs="Times New Roman"/>
              </w:rPr>
              <w:t xml:space="preserve"> </w:t>
            </w:r>
          </w:p>
        </w:tc>
        <w:tc>
          <w:tcPr>
            <w:tcW w:w="1808" w:type="dxa"/>
            <w:vAlign w:val="center"/>
          </w:tcPr>
          <w:p w14:paraId="33988DFB" w14:textId="77777777" w:rsidR="00FE4EE4" w:rsidRDefault="00FE4EE4">
            <w:pPr>
              <w:jc w:val="center"/>
              <w:rPr>
                <w:rFonts w:ascii="Times New Roman" w:hAnsi="Times New Roman" w:cs="Times New Roman"/>
              </w:rPr>
            </w:pPr>
          </w:p>
          <w:p w14:paraId="7E8BA1DC" w14:textId="77777777" w:rsidR="00FE4EE4" w:rsidRDefault="00FE4EE4">
            <w:pPr>
              <w:jc w:val="center"/>
              <w:rPr>
                <w:rFonts w:ascii="Times New Roman" w:hAnsi="Times New Roman" w:cs="Times New Roman"/>
              </w:rPr>
            </w:pPr>
          </w:p>
          <w:p w14:paraId="4DCD604B" w14:textId="77777777" w:rsidR="00FE4EE4" w:rsidRDefault="001D2ED0">
            <w:pPr>
              <w:jc w:val="center"/>
              <w:rPr>
                <w:rFonts w:ascii="Times New Roman" w:hAnsi="Times New Roman" w:cs="Times New Roman"/>
              </w:rPr>
            </w:pPr>
            <w:r>
              <w:rPr>
                <w:rFonts w:ascii="Times New Roman" w:hAnsi="Times New Roman" w:cs="Times New Roman"/>
              </w:rPr>
              <w:t>3</w:t>
            </w:r>
          </w:p>
        </w:tc>
        <w:tc>
          <w:tcPr>
            <w:tcW w:w="2296" w:type="dxa"/>
            <w:vMerge w:val="restart"/>
            <w:vAlign w:val="center"/>
          </w:tcPr>
          <w:p w14:paraId="5AF40253" w14:textId="77777777" w:rsidR="00FE4EE4" w:rsidRDefault="001D2ED0">
            <w:pPr>
              <w:jc w:val="center"/>
              <w:rPr>
                <w:rFonts w:ascii="Times New Roman" w:hAnsi="Times New Roman" w:cs="Times New Roman"/>
                <w:highlight w:val="yellow"/>
              </w:rPr>
            </w:pPr>
            <w:r>
              <w:rPr>
                <w:rFonts w:ascii="Times New Roman" w:hAnsi="Times New Roman" w:cs="Times New Roman"/>
              </w:rPr>
              <w:t>6</w:t>
            </w:r>
          </w:p>
        </w:tc>
      </w:tr>
      <w:tr w:rsidR="00FE4EE4" w14:paraId="25628EAE" w14:textId="77777777">
        <w:tc>
          <w:tcPr>
            <w:tcW w:w="516" w:type="dxa"/>
            <w:vMerge/>
            <w:vAlign w:val="center"/>
          </w:tcPr>
          <w:p w14:paraId="4178D6BF" w14:textId="77777777" w:rsidR="00FE4EE4" w:rsidRDefault="00FE4EE4">
            <w:pPr>
              <w:jc w:val="center"/>
              <w:rPr>
                <w:rFonts w:ascii="Times New Roman" w:hAnsi="Times New Roman" w:cs="Times New Roman"/>
              </w:rPr>
            </w:pPr>
          </w:p>
        </w:tc>
        <w:tc>
          <w:tcPr>
            <w:tcW w:w="2948" w:type="dxa"/>
            <w:vMerge/>
            <w:vAlign w:val="center"/>
          </w:tcPr>
          <w:p w14:paraId="53D33D72" w14:textId="77777777" w:rsidR="00FE4EE4" w:rsidRDefault="00FE4EE4">
            <w:pPr>
              <w:rPr>
                <w:rFonts w:ascii="Times New Roman" w:hAnsi="Times New Roman" w:cs="Times New Roman"/>
              </w:rPr>
            </w:pPr>
          </w:p>
        </w:tc>
        <w:tc>
          <w:tcPr>
            <w:tcW w:w="1777" w:type="dxa"/>
            <w:vAlign w:val="center"/>
          </w:tcPr>
          <w:p w14:paraId="69E91302"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2D8B1057" w14:textId="77777777" w:rsidR="00FE4EE4" w:rsidRDefault="001D2ED0">
            <w:pPr>
              <w:jc w:val="center"/>
              <w:rPr>
                <w:rFonts w:ascii="Times New Roman" w:hAnsi="Times New Roman" w:cs="Times New Roman"/>
              </w:rPr>
            </w:pPr>
            <w:r>
              <w:rPr>
                <w:rFonts w:ascii="Times New Roman" w:hAnsi="Times New Roman" w:cs="Times New Roman"/>
              </w:rPr>
              <w:t>2</w:t>
            </w:r>
          </w:p>
        </w:tc>
        <w:tc>
          <w:tcPr>
            <w:tcW w:w="2296" w:type="dxa"/>
            <w:vMerge/>
            <w:vAlign w:val="center"/>
          </w:tcPr>
          <w:p w14:paraId="4AFEA090" w14:textId="77777777" w:rsidR="00FE4EE4" w:rsidRDefault="00FE4EE4">
            <w:pPr>
              <w:jc w:val="center"/>
              <w:rPr>
                <w:rFonts w:ascii="Times New Roman" w:hAnsi="Times New Roman" w:cs="Times New Roman"/>
                <w:highlight w:val="yellow"/>
              </w:rPr>
            </w:pPr>
          </w:p>
        </w:tc>
      </w:tr>
      <w:tr w:rsidR="00FE4EE4" w14:paraId="31C6DB36" w14:textId="77777777">
        <w:tc>
          <w:tcPr>
            <w:tcW w:w="516" w:type="dxa"/>
            <w:vMerge/>
            <w:vAlign w:val="center"/>
          </w:tcPr>
          <w:p w14:paraId="51085EEF" w14:textId="77777777" w:rsidR="00FE4EE4" w:rsidRDefault="00FE4EE4">
            <w:pPr>
              <w:jc w:val="center"/>
              <w:rPr>
                <w:rFonts w:ascii="Times New Roman" w:hAnsi="Times New Roman" w:cs="Times New Roman"/>
              </w:rPr>
            </w:pPr>
          </w:p>
        </w:tc>
        <w:tc>
          <w:tcPr>
            <w:tcW w:w="2948" w:type="dxa"/>
            <w:vMerge/>
            <w:vAlign w:val="center"/>
          </w:tcPr>
          <w:p w14:paraId="492ED9BB" w14:textId="77777777" w:rsidR="00FE4EE4" w:rsidRDefault="00FE4EE4">
            <w:pPr>
              <w:rPr>
                <w:rFonts w:ascii="Times New Roman" w:hAnsi="Times New Roman" w:cs="Times New Roman"/>
              </w:rPr>
            </w:pPr>
          </w:p>
        </w:tc>
        <w:tc>
          <w:tcPr>
            <w:tcW w:w="1777" w:type="dxa"/>
            <w:vAlign w:val="center"/>
          </w:tcPr>
          <w:p w14:paraId="2563ABC8" w14:textId="77777777" w:rsidR="00FE4EE4" w:rsidRDefault="001D2ED0">
            <w:pPr>
              <w:jc w:val="center"/>
              <w:rPr>
                <w:rFonts w:ascii="Times New Roman" w:hAnsi="Times New Roman" w:cs="Times New Roman"/>
              </w:rPr>
            </w:pPr>
            <w:r>
              <w:rPr>
                <w:rFonts w:ascii="Times New Roman" w:hAnsi="Times New Roman" w:cs="Times New Roman"/>
              </w:rPr>
              <w:t>Консультант</w:t>
            </w:r>
          </w:p>
        </w:tc>
        <w:tc>
          <w:tcPr>
            <w:tcW w:w="1808" w:type="dxa"/>
            <w:vAlign w:val="center"/>
          </w:tcPr>
          <w:p w14:paraId="7BC1F11E"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5A4C0774" w14:textId="77777777" w:rsidR="00FE4EE4" w:rsidRDefault="00FE4EE4">
            <w:pPr>
              <w:jc w:val="center"/>
              <w:rPr>
                <w:rFonts w:ascii="Times New Roman" w:hAnsi="Times New Roman" w:cs="Times New Roman"/>
                <w:highlight w:val="yellow"/>
              </w:rPr>
            </w:pPr>
          </w:p>
        </w:tc>
      </w:tr>
      <w:tr w:rsidR="00FE4EE4" w14:paraId="3E321076" w14:textId="77777777">
        <w:trPr>
          <w:trHeight w:val="276"/>
        </w:trPr>
        <w:tc>
          <w:tcPr>
            <w:tcW w:w="516" w:type="dxa"/>
            <w:vMerge w:val="restart"/>
            <w:vAlign w:val="center"/>
          </w:tcPr>
          <w:p w14:paraId="34D479F0" w14:textId="77777777" w:rsidR="00FE4EE4" w:rsidRDefault="001D2ED0">
            <w:pPr>
              <w:jc w:val="center"/>
              <w:rPr>
                <w:rFonts w:ascii="Times New Roman" w:hAnsi="Times New Roman" w:cs="Times New Roman"/>
              </w:rPr>
            </w:pPr>
            <w:r>
              <w:rPr>
                <w:rFonts w:ascii="Times New Roman" w:hAnsi="Times New Roman" w:cs="Times New Roman"/>
              </w:rPr>
              <w:t>4.2</w:t>
            </w:r>
          </w:p>
        </w:tc>
        <w:tc>
          <w:tcPr>
            <w:tcW w:w="2948" w:type="dxa"/>
            <w:vMerge w:val="restart"/>
            <w:vAlign w:val="center"/>
          </w:tcPr>
          <w:p w14:paraId="5656C56D" w14:textId="77777777" w:rsidR="00FE4EE4" w:rsidRDefault="001D2ED0">
            <w:pPr>
              <w:rPr>
                <w:rFonts w:ascii="Times New Roman" w:hAnsi="Times New Roman" w:cs="Times New Roman"/>
              </w:rPr>
            </w:pPr>
            <w:r>
              <w:rPr>
                <w:rFonts w:ascii="Times New Roman" w:hAnsi="Times New Roman" w:cs="Times New Roman"/>
              </w:rPr>
              <w:t>Расчет стоимости проведения работ по теме</w:t>
            </w:r>
          </w:p>
        </w:tc>
        <w:tc>
          <w:tcPr>
            <w:tcW w:w="1777" w:type="dxa"/>
            <w:vAlign w:val="center"/>
          </w:tcPr>
          <w:p w14:paraId="59E0CD40" w14:textId="77777777" w:rsidR="00FE4EE4" w:rsidRDefault="001D2ED0">
            <w:pPr>
              <w:jc w:val="center"/>
              <w:rPr>
                <w:rFonts w:ascii="Times New Roman" w:hAnsi="Times New Roman" w:cs="Times New Roman"/>
              </w:rPr>
            </w:pPr>
            <w:r>
              <w:rPr>
                <w:rFonts w:ascii="Times New Roman" w:hAnsi="Times New Roman" w:cs="Times New Roman"/>
              </w:rPr>
              <w:t>Разработчик</w:t>
            </w:r>
          </w:p>
        </w:tc>
        <w:tc>
          <w:tcPr>
            <w:tcW w:w="1808" w:type="dxa"/>
            <w:vAlign w:val="center"/>
          </w:tcPr>
          <w:p w14:paraId="202EE43F" w14:textId="77777777" w:rsidR="00FE4EE4" w:rsidRDefault="001D2ED0">
            <w:pPr>
              <w:jc w:val="center"/>
              <w:rPr>
                <w:rFonts w:ascii="Times New Roman" w:hAnsi="Times New Roman" w:cs="Times New Roman"/>
              </w:rPr>
            </w:pPr>
            <w:r>
              <w:rPr>
                <w:rFonts w:ascii="Times New Roman" w:hAnsi="Times New Roman" w:cs="Times New Roman"/>
              </w:rPr>
              <w:t>3</w:t>
            </w:r>
          </w:p>
        </w:tc>
        <w:tc>
          <w:tcPr>
            <w:tcW w:w="2296" w:type="dxa"/>
            <w:vMerge/>
            <w:vAlign w:val="center"/>
          </w:tcPr>
          <w:p w14:paraId="41F7101D" w14:textId="77777777" w:rsidR="00FE4EE4" w:rsidRDefault="00FE4EE4">
            <w:pPr>
              <w:jc w:val="center"/>
              <w:rPr>
                <w:rFonts w:ascii="Times New Roman" w:hAnsi="Times New Roman" w:cs="Times New Roman"/>
                <w:highlight w:val="yellow"/>
              </w:rPr>
            </w:pPr>
          </w:p>
        </w:tc>
      </w:tr>
      <w:tr w:rsidR="00FE4EE4" w14:paraId="7FC06F0B" w14:textId="77777777">
        <w:tc>
          <w:tcPr>
            <w:tcW w:w="516" w:type="dxa"/>
            <w:vMerge/>
            <w:vAlign w:val="center"/>
          </w:tcPr>
          <w:p w14:paraId="21AE563C" w14:textId="77777777" w:rsidR="00FE4EE4" w:rsidRDefault="00FE4EE4">
            <w:pPr>
              <w:jc w:val="center"/>
              <w:rPr>
                <w:rFonts w:ascii="Times New Roman" w:hAnsi="Times New Roman" w:cs="Times New Roman"/>
              </w:rPr>
            </w:pPr>
          </w:p>
        </w:tc>
        <w:tc>
          <w:tcPr>
            <w:tcW w:w="2948" w:type="dxa"/>
            <w:vMerge/>
          </w:tcPr>
          <w:p w14:paraId="382F0DB2" w14:textId="77777777" w:rsidR="00FE4EE4" w:rsidRDefault="00FE4EE4">
            <w:pPr>
              <w:jc w:val="both"/>
              <w:rPr>
                <w:rFonts w:ascii="Times New Roman" w:hAnsi="Times New Roman" w:cs="Times New Roman"/>
              </w:rPr>
            </w:pPr>
          </w:p>
        </w:tc>
        <w:tc>
          <w:tcPr>
            <w:tcW w:w="1777" w:type="dxa"/>
            <w:vAlign w:val="center"/>
          </w:tcPr>
          <w:p w14:paraId="002D2D99" w14:textId="77777777" w:rsidR="00FE4EE4" w:rsidRDefault="001D2ED0">
            <w:pPr>
              <w:jc w:val="center"/>
              <w:rPr>
                <w:rFonts w:ascii="Times New Roman" w:hAnsi="Times New Roman" w:cs="Times New Roman"/>
              </w:rPr>
            </w:pPr>
            <w:r>
              <w:rPr>
                <w:rFonts w:ascii="Times New Roman" w:hAnsi="Times New Roman" w:cs="Times New Roman"/>
              </w:rPr>
              <w:t>Руководитель</w:t>
            </w:r>
          </w:p>
        </w:tc>
        <w:tc>
          <w:tcPr>
            <w:tcW w:w="1808" w:type="dxa"/>
            <w:vAlign w:val="center"/>
          </w:tcPr>
          <w:p w14:paraId="603B0871"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53BFCA4B" w14:textId="77777777" w:rsidR="00FE4EE4" w:rsidRDefault="00FE4EE4">
            <w:pPr>
              <w:jc w:val="center"/>
              <w:rPr>
                <w:rFonts w:ascii="Times New Roman" w:hAnsi="Times New Roman" w:cs="Times New Roman"/>
                <w:highlight w:val="yellow"/>
              </w:rPr>
            </w:pPr>
          </w:p>
        </w:tc>
      </w:tr>
      <w:tr w:rsidR="00FE4EE4" w14:paraId="0B9226B3" w14:textId="77777777">
        <w:tc>
          <w:tcPr>
            <w:tcW w:w="516" w:type="dxa"/>
            <w:vMerge/>
            <w:vAlign w:val="center"/>
          </w:tcPr>
          <w:p w14:paraId="1470E3FF" w14:textId="77777777" w:rsidR="00FE4EE4" w:rsidRDefault="00FE4EE4">
            <w:pPr>
              <w:jc w:val="center"/>
              <w:rPr>
                <w:rFonts w:ascii="Times New Roman" w:hAnsi="Times New Roman" w:cs="Times New Roman"/>
              </w:rPr>
            </w:pPr>
          </w:p>
        </w:tc>
        <w:tc>
          <w:tcPr>
            <w:tcW w:w="2948" w:type="dxa"/>
            <w:vMerge/>
          </w:tcPr>
          <w:p w14:paraId="49E76FCC" w14:textId="77777777" w:rsidR="00FE4EE4" w:rsidRDefault="00FE4EE4">
            <w:pPr>
              <w:jc w:val="both"/>
              <w:rPr>
                <w:rFonts w:ascii="Times New Roman" w:hAnsi="Times New Roman" w:cs="Times New Roman"/>
              </w:rPr>
            </w:pPr>
          </w:p>
        </w:tc>
        <w:tc>
          <w:tcPr>
            <w:tcW w:w="1777" w:type="dxa"/>
            <w:vAlign w:val="center"/>
          </w:tcPr>
          <w:p w14:paraId="4EB8CDDC" w14:textId="77777777" w:rsidR="00FE4EE4" w:rsidRDefault="001D2ED0">
            <w:pPr>
              <w:jc w:val="center"/>
              <w:rPr>
                <w:rFonts w:ascii="Times New Roman" w:hAnsi="Times New Roman" w:cs="Times New Roman"/>
              </w:rPr>
            </w:pPr>
            <w:r>
              <w:rPr>
                <w:rFonts w:ascii="Times New Roman" w:hAnsi="Times New Roman" w:cs="Times New Roman"/>
              </w:rPr>
              <w:t>Консультант</w:t>
            </w:r>
          </w:p>
        </w:tc>
        <w:tc>
          <w:tcPr>
            <w:tcW w:w="1808" w:type="dxa"/>
            <w:vAlign w:val="center"/>
          </w:tcPr>
          <w:p w14:paraId="22BE4837" w14:textId="77777777" w:rsidR="00FE4EE4" w:rsidRDefault="001D2ED0">
            <w:pPr>
              <w:jc w:val="center"/>
              <w:rPr>
                <w:rFonts w:ascii="Times New Roman" w:hAnsi="Times New Roman" w:cs="Times New Roman"/>
              </w:rPr>
            </w:pPr>
            <w:r>
              <w:rPr>
                <w:rFonts w:ascii="Times New Roman" w:hAnsi="Times New Roman" w:cs="Times New Roman"/>
              </w:rPr>
              <w:t>1</w:t>
            </w:r>
          </w:p>
        </w:tc>
        <w:tc>
          <w:tcPr>
            <w:tcW w:w="2296" w:type="dxa"/>
            <w:vMerge/>
            <w:vAlign w:val="center"/>
          </w:tcPr>
          <w:p w14:paraId="78E530E8" w14:textId="77777777" w:rsidR="00FE4EE4" w:rsidRDefault="00FE4EE4">
            <w:pPr>
              <w:jc w:val="center"/>
              <w:rPr>
                <w:rFonts w:ascii="Times New Roman" w:hAnsi="Times New Roman" w:cs="Times New Roman"/>
                <w:highlight w:val="yellow"/>
              </w:rPr>
            </w:pPr>
          </w:p>
        </w:tc>
      </w:tr>
      <w:tr w:rsidR="00FE4EE4" w14:paraId="6AA9E69A" w14:textId="77777777">
        <w:tc>
          <w:tcPr>
            <w:tcW w:w="7049" w:type="dxa"/>
            <w:gridSpan w:val="4"/>
            <w:vAlign w:val="center"/>
          </w:tcPr>
          <w:p w14:paraId="00E36298" w14:textId="77777777" w:rsidR="00FE4EE4" w:rsidRDefault="001D2ED0">
            <w:pPr>
              <w:jc w:val="center"/>
              <w:rPr>
                <w:rFonts w:ascii="Times New Roman" w:hAnsi="Times New Roman" w:cs="Times New Roman"/>
                <w:b/>
                <w:bCs/>
              </w:rPr>
            </w:pPr>
            <w:r>
              <w:rPr>
                <w:rFonts w:ascii="Times New Roman" w:hAnsi="Times New Roman" w:cs="Times New Roman"/>
                <w:b/>
                <w:bCs/>
              </w:rPr>
              <w:t>Итого</w:t>
            </w:r>
          </w:p>
        </w:tc>
        <w:tc>
          <w:tcPr>
            <w:tcW w:w="2296" w:type="dxa"/>
            <w:vAlign w:val="center"/>
          </w:tcPr>
          <w:p w14:paraId="2E4A1239" w14:textId="77777777" w:rsidR="00FE4EE4" w:rsidRDefault="001D2ED0">
            <w:pPr>
              <w:jc w:val="center"/>
              <w:rPr>
                <w:rFonts w:ascii="Times New Roman" w:hAnsi="Times New Roman" w:cs="Times New Roman"/>
                <w:b/>
                <w:bCs/>
                <w:highlight w:val="yellow"/>
              </w:rPr>
            </w:pPr>
            <w:r>
              <w:rPr>
                <w:rFonts w:ascii="Times New Roman" w:hAnsi="Times New Roman" w:cs="Times New Roman"/>
                <w:b/>
                <w:bCs/>
              </w:rPr>
              <w:t>70</w:t>
            </w:r>
          </w:p>
        </w:tc>
      </w:tr>
    </w:tbl>
    <w:p w14:paraId="13009BBF" w14:textId="77777777" w:rsidR="00FE4EE4" w:rsidRDefault="001D2ED0">
      <w:pPr>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Е.2 – Календарный план выполнения работ </w:t>
      </w:r>
      <w:r>
        <w:rPr>
          <w:rFonts w:ascii="Times New Roman" w:eastAsia="Calibri" w:hAnsi="Times New Roman" w:cs="Times New Roman"/>
          <w:color w:val="000000"/>
          <w:sz w:val="28"/>
          <w:szCs w:val="28"/>
          <w:lang w:eastAsia="ru-RU"/>
        </w:rPr>
        <w:t>[разработано автором]</w:t>
      </w:r>
    </w:p>
    <w:tbl>
      <w:tblPr>
        <w:tblStyle w:val="aff"/>
        <w:tblW w:w="0" w:type="auto"/>
        <w:tblLook w:val="04A0" w:firstRow="1" w:lastRow="0" w:firstColumn="1" w:lastColumn="0" w:noHBand="0" w:noVBand="1"/>
      </w:tblPr>
      <w:tblGrid>
        <w:gridCol w:w="3681"/>
        <w:gridCol w:w="1320"/>
        <w:gridCol w:w="1296"/>
        <w:gridCol w:w="1417"/>
        <w:gridCol w:w="1631"/>
      </w:tblGrid>
      <w:tr w:rsidR="00FE4EE4" w14:paraId="50BE6F4C" w14:textId="77777777">
        <w:tc>
          <w:tcPr>
            <w:tcW w:w="3681" w:type="dxa"/>
            <w:vAlign w:val="center"/>
          </w:tcPr>
          <w:p w14:paraId="19639880" w14:textId="77777777" w:rsidR="00FE4EE4" w:rsidRDefault="001D2ED0">
            <w:pPr>
              <w:jc w:val="center"/>
              <w:rPr>
                <w:rFonts w:ascii="Times New Roman" w:hAnsi="Times New Roman" w:cs="Times New Roman"/>
              </w:rPr>
            </w:pPr>
            <w:r>
              <w:rPr>
                <w:rFonts w:ascii="Times New Roman" w:hAnsi="Times New Roman" w:cs="Times New Roman"/>
              </w:rPr>
              <w:t>Этап</w:t>
            </w:r>
          </w:p>
        </w:tc>
        <w:tc>
          <w:tcPr>
            <w:tcW w:w="1320" w:type="dxa"/>
            <w:vAlign w:val="center"/>
          </w:tcPr>
          <w:p w14:paraId="1CDE1D20" w14:textId="77777777" w:rsidR="00FE4EE4" w:rsidRDefault="001D2ED0">
            <w:pPr>
              <w:jc w:val="center"/>
              <w:rPr>
                <w:rFonts w:ascii="Times New Roman" w:hAnsi="Times New Roman" w:cs="Times New Roman"/>
              </w:rPr>
            </w:pPr>
            <w:r>
              <w:rPr>
                <w:rFonts w:ascii="Times New Roman" w:hAnsi="Times New Roman" w:cs="Times New Roman"/>
              </w:rPr>
              <w:t>Дата начала</w:t>
            </w:r>
          </w:p>
        </w:tc>
        <w:tc>
          <w:tcPr>
            <w:tcW w:w="1296" w:type="dxa"/>
            <w:vAlign w:val="center"/>
          </w:tcPr>
          <w:p w14:paraId="10101810" w14:textId="77777777" w:rsidR="00FE4EE4" w:rsidRDefault="001D2ED0">
            <w:pPr>
              <w:jc w:val="center"/>
              <w:rPr>
                <w:rFonts w:ascii="Times New Roman" w:hAnsi="Times New Roman" w:cs="Times New Roman"/>
              </w:rPr>
            </w:pPr>
            <w:r>
              <w:rPr>
                <w:rFonts w:ascii="Times New Roman" w:hAnsi="Times New Roman" w:cs="Times New Roman"/>
              </w:rPr>
              <w:t>Дата окончания</w:t>
            </w:r>
          </w:p>
        </w:tc>
        <w:tc>
          <w:tcPr>
            <w:tcW w:w="1417" w:type="dxa"/>
            <w:vAlign w:val="center"/>
          </w:tcPr>
          <w:p w14:paraId="5477E392" w14:textId="77777777" w:rsidR="00FE4EE4" w:rsidRDefault="001D2ED0">
            <w:pPr>
              <w:jc w:val="center"/>
              <w:rPr>
                <w:rFonts w:ascii="Times New Roman" w:hAnsi="Times New Roman" w:cs="Times New Roman"/>
              </w:rPr>
            </w:pPr>
            <w:r>
              <w:rPr>
                <w:rFonts w:ascii="Times New Roman" w:hAnsi="Times New Roman" w:cs="Times New Roman"/>
              </w:rPr>
              <w:t>Количество рабочих дней</w:t>
            </w:r>
          </w:p>
        </w:tc>
        <w:tc>
          <w:tcPr>
            <w:tcW w:w="1631" w:type="dxa"/>
            <w:vAlign w:val="center"/>
          </w:tcPr>
          <w:p w14:paraId="16623601" w14:textId="77777777" w:rsidR="00FE4EE4" w:rsidRDefault="001D2ED0">
            <w:pPr>
              <w:jc w:val="center"/>
              <w:rPr>
                <w:rFonts w:ascii="Times New Roman" w:hAnsi="Times New Roman" w:cs="Times New Roman"/>
              </w:rPr>
            </w:pPr>
            <w:r>
              <w:rPr>
                <w:rFonts w:ascii="Times New Roman" w:hAnsi="Times New Roman" w:cs="Times New Roman"/>
              </w:rPr>
              <w:t>Исполнители</w:t>
            </w:r>
          </w:p>
        </w:tc>
      </w:tr>
      <w:tr w:rsidR="00FE4EE4" w14:paraId="5AE83825" w14:textId="77777777">
        <w:tc>
          <w:tcPr>
            <w:tcW w:w="9345" w:type="dxa"/>
            <w:gridSpan w:val="5"/>
          </w:tcPr>
          <w:p w14:paraId="34C09385" w14:textId="77777777" w:rsidR="00FE4EE4" w:rsidRDefault="001D2ED0">
            <w:pPr>
              <w:jc w:val="center"/>
              <w:rPr>
                <w:rFonts w:ascii="Times New Roman" w:hAnsi="Times New Roman" w:cs="Times New Roman"/>
                <w:b/>
                <w:bCs/>
              </w:rPr>
            </w:pPr>
            <w:r>
              <w:rPr>
                <w:rFonts w:ascii="Times New Roman" w:hAnsi="Times New Roman" w:cs="Times New Roman"/>
                <w:b/>
                <w:bCs/>
              </w:rPr>
              <w:t>1 Исследовательский раздел</w:t>
            </w:r>
          </w:p>
        </w:tc>
      </w:tr>
      <w:tr w:rsidR="00FE4EE4" w14:paraId="445235B0" w14:textId="77777777">
        <w:tc>
          <w:tcPr>
            <w:tcW w:w="3681" w:type="dxa"/>
            <w:vAlign w:val="center"/>
          </w:tcPr>
          <w:p w14:paraId="19BED3B0" w14:textId="77777777" w:rsidR="00FE4EE4" w:rsidRDefault="001D2ED0">
            <w:pPr>
              <w:rPr>
                <w:rFonts w:ascii="Times New Roman" w:hAnsi="Times New Roman" w:cs="Times New Roman"/>
              </w:rPr>
            </w:pPr>
            <w:r>
              <w:rPr>
                <w:rFonts w:ascii="Times New Roman" w:hAnsi="Times New Roman" w:cs="Times New Roman"/>
              </w:rPr>
              <w:t>1.1 Описание предметной области и определение основных требований к разрабатываемой системе</w:t>
            </w:r>
          </w:p>
        </w:tc>
        <w:tc>
          <w:tcPr>
            <w:tcW w:w="1320" w:type="dxa"/>
            <w:vAlign w:val="center"/>
          </w:tcPr>
          <w:p w14:paraId="48CBBE29" w14:textId="77777777" w:rsidR="00FE4EE4" w:rsidRDefault="001D2ED0">
            <w:pPr>
              <w:jc w:val="center"/>
              <w:rPr>
                <w:rFonts w:ascii="Times New Roman" w:hAnsi="Times New Roman" w:cs="Times New Roman"/>
              </w:rPr>
            </w:pPr>
            <w:r>
              <w:rPr>
                <w:rFonts w:ascii="Times New Roman" w:hAnsi="Times New Roman" w:cs="Times New Roman"/>
              </w:rPr>
              <w:t>10.02.2025</w:t>
            </w:r>
          </w:p>
        </w:tc>
        <w:tc>
          <w:tcPr>
            <w:tcW w:w="1296" w:type="dxa"/>
            <w:vAlign w:val="center"/>
          </w:tcPr>
          <w:p w14:paraId="4B4AFFB7" w14:textId="77777777" w:rsidR="00FE4EE4" w:rsidRDefault="001D2ED0">
            <w:pPr>
              <w:jc w:val="center"/>
              <w:rPr>
                <w:rFonts w:ascii="Times New Roman" w:hAnsi="Times New Roman" w:cs="Times New Roman"/>
              </w:rPr>
            </w:pPr>
            <w:r>
              <w:rPr>
                <w:rFonts w:ascii="Times New Roman" w:hAnsi="Times New Roman" w:cs="Times New Roman"/>
              </w:rPr>
              <w:t>11.02.2025</w:t>
            </w:r>
          </w:p>
        </w:tc>
        <w:tc>
          <w:tcPr>
            <w:tcW w:w="1417" w:type="dxa"/>
            <w:vAlign w:val="center"/>
          </w:tcPr>
          <w:p w14:paraId="1740DAA3"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2E1059CF"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371CC0A0" w14:textId="77777777">
        <w:tc>
          <w:tcPr>
            <w:tcW w:w="3681" w:type="dxa"/>
            <w:vAlign w:val="center"/>
          </w:tcPr>
          <w:p w14:paraId="20E27276" w14:textId="77777777" w:rsidR="00FE4EE4" w:rsidRDefault="001D2ED0">
            <w:pPr>
              <w:rPr>
                <w:rFonts w:ascii="Times New Roman" w:hAnsi="Times New Roman" w:cs="Times New Roman"/>
              </w:rPr>
            </w:pPr>
            <w:r>
              <w:rPr>
                <w:rFonts w:ascii="Times New Roman" w:hAnsi="Times New Roman" w:cs="Times New Roman"/>
              </w:rPr>
              <w:t>1.2 Анализ существующих конкурентных решений</w:t>
            </w:r>
          </w:p>
        </w:tc>
        <w:tc>
          <w:tcPr>
            <w:tcW w:w="1320" w:type="dxa"/>
            <w:vAlign w:val="center"/>
          </w:tcPr>
          <w:p w14:paraId="2A4DE452" w14:textId="77777777" w:rsidR="00FE4EE4" w:rsidRDefault="001D2ED0">
            <w:pPr>
              <w:jc w:val="center"/>
              <w:rPr>
                <w:rFonts w:ascii="Times New Roman" w:hAnsi="Times New Roman" w:cs="Times New Roman"/>
              </w:rPr>
            </w:pPr>
            <w:r>
              <w:rPr>
                <w:rFonts w:ascii="Times New Roman" w:hAnsi="Times New Roman" w:cs="Times New Roman"/>
              </w:rPr>
              <w:t>12.02.2025</w:t>
            </w:r>
          </w:p>
        </w:tc>
        <w:tc>
          <w:tcPr>
            <w:tcW w:w="1296" w:type="dxa"/>
            <w:vAlign w:val="center"/>
          </w:tcPr>
          <w:p w14:paraId="093CF443" w14:textId="77777777" w:rsidR="00FE4EE4" w:rsidRDefault="001D2ED0">
            <w:pPr>
              <w:jc w:val="center"/>
              <w:rPr>
                <w:rFonts w:ascii="Times New Roman" w:hAnsi="Times New Roman" w:cs="Times New Roman"/>
              </w:rPr>
            </w:pPr>
            <w:r>
              <w:rPr>
                <w:rFonts w:ascii="Times New Roman" w:hAnsi="Times New Roman" w:cs="Times New Roman"/>
              </w:rPr>
              <w:t>13.02.2025</w:t>
            </w:r>
          </w:p>
        </w:tc>
        <w:tc>
          <w:tcPr>
            <w:tcW w:w="1417" w:type="dxa"/>
            <w:vAlign w:val="center"/>
          </w:tcPr>
          <w:p w14:paraId="027352FC"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1D433A35"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5A267903" w14:textId="77777777">
        <w:tc>
          <w:tcPr>
            <w:tcW w:w="3681" w:type="dxa"/>
            <w:vAlign w:val="center"/>
          </w:tcPr>
          <w:p w14:paraId="65167B89" w14:textId="77777777" w:rsidR="00FE4EE4" w:rsidRDefault="001D2ED0">
            <w:pPr>
              <w:rPr>
                <w:rFonts w:ascii="Times New Roman" w:hAnsi="Times New Roman" w:cs="Times New Roman"/>
              </w:rPr>
            </w:pPr>
            <w:r>
              <w:rPr>
                <w:rFonts w:ascii="Times New Roman" w:hAnsi="Times New Roman" w:cs="Times New Roman"/>
              </w:rPr>
              <w:t>1.3 Формирование требований к продукту на основе существующих разработок</w:t>
            </w:r>
          </w:p>
        </w:tc>
        <w:tc>
          <w:tcPr>
            <w:tcW w:w="1320" w:type="dxa"/>
            <w:vAlign w:val="center"/>
          </w:tcPr>
          <w:p w14:paraId="2A8E2690" w14:textId="77777777" w:rsidR="00FE4EE4" w:rsidRDefault="001D2ED0">
            <w:pPr>
              <w:jc w:val="center"/>
              <w:rPr>
                <w:rFonts w:ascii="Times New Roman" w:hAnsi="Times New Roman" w:cs="Times New Roman"/>
              </w:rPr>
            </w:pPr>
            <w:r>
              <w:rPr>
                <w:rFonts w:ascii="Times New Roman" w:hAnsi="Times New Roman" w:cs="Times New Roman"/>
              </w:rPr>
              <w:t>14.02.2025</w:t>
            </w:r>
          </w:p>
        </w:tc>
        <w:tc>
          <w:tcPr>
            <w:tcW w:w="1296" w:type="dxa"/>
            <w:vAlign w:val="center"/>
          </w:tcPr>
          <w:p w14:paraId="2A6A3C74" w14:textId="77777777" w:rsidR="00FE4EE4" w:rsidRDefault="001D2ED0">
            <w:pPr>
              <w:jc w:val="center"/>
              <w:rPr>
                <w:rFonts w:ascii="Times New Roman" w:hAnsi="Times New Roman" w:cs="Times New Roman"/>
              </w:rPr>
            </w:pPr>
            <w:r>
              <w:rPr>
                <w:rFonts w:ascii="Times New Roman" w:hAnsi="Times New Roman" w:cs="Times New Roman"/>
              </w:rPr>
              <w:t>15.02.2025</w:t>
            </w:r>
          </w:p>
        </w:tc>
        <w:tc>
          <w:tcPr>
            <w:tcW w:w="1417" w:type="dxa"/>
            <w:vAlign w:val="center"/>
          </w:tcPr>
          <w:p w14:paraId="489DF553"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6ED93A0E" w14:textId="77777777" w:rsidR="00FE4EE4" w:rsidRDefault="001D2ED0">
            <w:pPr>
              <w:rPr>
                <w:rFonts w:ascii="Times New Roman" w:hAnsi="Times New Roman" w:cs="Times New Roman"/>
              </w:rPr>
            </w:pPr>
            <w:r>
              <w:rPr>
                <w:rFonts w:ascii="Times New Roman" w:hAnsi="Times New Roman" w:cs="Times New Roman"/>
              </w:rPr>
              <w:t>Разработчик</w:t>
            </w:r>
          </w:p>
          <w:p w14:paraId="1E95212D"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4E445FDB" w14:textId="77777777">
        <w:tc>
          <w:tcPr>
            <w:tcW w:w="3681" w:type="dxa"/>
            <w:vAlign w:val="center"/>
          </w:tcPr>
          <w:p w14:paraId="10FD54BD" w14:textId="77777777" w:rsidR="00FE4EE4" w:rsidRDefault="001D2ED0">
            <w:pPr>
              <w:rPr>
                <w:rFonts w:ascii="Times New Roman" w:hAnsi="Times New Roman" w:cs="Times New Roman"/>
              </w:rPr>
            </w:pPr>
            <w:r>
              <w:rPr>
                <w:rFonts w:ascii="Times New Roman" w:hAnsi="Times New Roman" w:cs="Times New Roman"/>
              </w:rPr>
              <w:t>1.4 Выбор инструментов и методов создания веб-приложения</w:t>
            </w:r>
          </w:p>
        </w:tc>
        <w:tc>
          <w:tcPr>
            <w:tcW w:w="1320" w:type="dxa"/>
            <w:vAlign w:val="center"/>
          </w:tcPr>
          <w:p w14:paraId="61A898AC" w14:textId="77777777" w:rsidR="00FE4EE4" w:rsidRDefault="001D2ED0">
            <w:pPr>
              <w:jc w:val="center"/>
              <w:rPr>
                <w:rFonts w:ascii="Times New Roman" w:hAnsi="Times New Roman" w:cs="Times New Roman"/>
                <w:lang w:val="en-US"/>
              </w:rPr>
            </w:pPr>
            <w:r>
              <w:rPr>
                <w:rFonts w:ascii="Times New Roman" w:hAnsi="Times New Roman" w:cs="Times New Roman"/>
              </w:rPr>
              <w:t>17</w:t>
            </w:r>
            <w:r>
              <w:rPr>
                <w:rFonts w:ascii="Times New Roman" w:hAnsi="Times New Roman" w:cs="Times New Roman"/>
                <w:lang w:val="en-US"/>
              </w:rPr>
              <w:t>.02.2025</w:t>
            </w:r>
          </w:p>
        </w:tc>
        <w:tc>
          <w:tcPr>
            <w:tcW w:w="1296" w:type="dxa"/>
            <w:vAlign w:val="center"/>
          </w:tcPr>
          <w:p w14:paraId="1BF5D94D" w14:textId="77777777" w:rsidR="00FE4EE4" w:rsidRDefault="001D2ED0">
            <w:pPr>
              <w:jc w:val="center"/>
              <w:rPr>
                <w:rFonts w:ascii="Times New Roman" w:hAnsi="Times New Roman" w:cs="Times New Roman"/>
                <w:lang w:val="en-US"/>
              </w:rPr>
            </w:pPr>
            <w:r>
              <w:rPr>
                <w:rFonts w:ascii="Times New Roman" w:hAnsi="Times New Roman" w:cs="Times New Roman"/>
              </w:rPr>
              <w:t>17</w:t>
            </w:r>
            <w:r>
              <w:rPr>
                <w:rFonts w:ascii="Times New Roman" w:hAnsi="Times New Roman" w:cs="Times New Roman"/>
                <w:lang w:val="en-US"/>
              </w:rPr>
              <w:t>.02.2025</w:t>
            </w:r>
          </w:p>
        </w:tc>
        <w:tc>
          <w:tcPr>
            <w:tcW w:w="1417" w:type="dxa"/>
            <w:vAlign w:val="center"/>
          </w:tcPr>
          <w:p w14:paraId="419E1825" w14:textId="77777777" w:rsidR="00FE4EE4" w:rsidRDefault="001D2ED0">
            <w:pPr>
              <w:jc w:val="center"/>
              <w:rPr>
                <w:rFonts w:ascii="Times New Roman" w:hAnsi="Times New Roman" w:cs="Times New Roman"/>
                <w:lang w:val="en-US"/>
              </w:rPr>
            </w:pPr>
            <w:r>
              <w:rPr>
                <w:rFonts w:ascii="Times New Roman" w:hAnsi="Times New Roman" w:cs="Times New Roman"/>
                <w:lang w:val="en-US"/>
              </w:rPr>
              <w:t>1</w:t>
            </w:r>
          </w:p>
        </w:tc>
        <w:tc>
          <w:tcPr>
            <w:tcW w:w="1631" w:type="dxa"/>
            <w:vAlign w:val="center"/>
          </w:tcPr>
          <w:p w14:paraId="69110D9E"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136D93A2" w14:textId="77777777">
        <w:tc>
          <w:tcPr>
            <w:tcW w:w="9345" w:type="dxa"/>
            <w:gridSpan w:val="5"/>
            <w:vAlign w:val="center"/>
          </w:tcPr>
          <w:p w14:paraId="301E3F42" w14:textId="77777777" w:rsidR="00FE4EE4" w:rsidRDefault="001D2ED0">
            <w:pPr>
              <w:jc w:val="center"/>
              <w:rPr>
                <w:rFonts w:ascii="Times New Roman" w:hAnsi="Times New Roman" w:cs="Times New Roman"/>
                <w:b/>
                <w:bCs/>
                <w:highlight w:val="yellow"/>
              </w:rPr>
            </w:pPr>
            <w:r>
              <w:rPr>
                <w:rFonts w:ascii="Times New Roman" w:hAnsi="Times New Roman" w:cs="Times New Roman"/>
                <w:b/>
                <w:bCs/>
              </w:rPr>
              <w:t>2 Проектный раздел</w:t>
            </w:r>
          </w:p>
        </w:tc>
      </w:tr>
      <w:tr w:rsidR="00FE4EE4" w14:paraId="13E8D275" w14:textId="77777777">
        <w:tc>
          <w:tcPr>
            <w:tcW w:w="3681" w:type="dxa"/>
            <w:vAlign w:val="center"/>
          </w:tcPr>
          <w:p w14:paraId="6DC55A5B" w14:textId="77777777" w:rsidR="00FE4EE4" w:rsidRDefault="001D2ED0">
            <w:pPr>
              <w:rPr>
                <w:rFonts w:ascii="Times New Roman" w:hAnsi="Times New Roman" w:cs="Times New Roman"/>
              </w:rPr>
            </w:pPr>
            <w:r>
              <w:rPr>
                <w:rFonts w:ascii="Times New Roman" w:hAnsi="Times New Roman" w:cs="Times New Roman"/>
              </w:rPr>
              <w:t>2.1 Проектирование адаптированной модели жизненного цикла системы</w:t>
            </w:r>
          </w:p>
        </w:tc>
        <w:tc>
          <w:tcPr>
            <w:tcW w:w="1320" w:type="dxa"/>
            <w:vAlign w:val="center"/>
          </w:tcPr>
          <w:p w14:paraId="47285137" w14:textId="77777777" w:rsidR="00FE4EE4" w:rsidRDefault="001D2ED0">
            <w:pPr>
              <w:jc w:val="center"/>
              <w:rPr>
                <w:rFonts w:ascii="Times New Roman" w:hAnsi="Times New Roman" w:cs="Times New Roman"/>
              </w:rPr>
            </w:pPr>
            <w:r>
              <w:rPr>
                <w:rFonts w:ascii="Times New Roman" w:hAnsi="Times New Roman" w:cs="Times New Roman"/>
              </w:rPr>
              <w:t>18.02.2025</w:t>
            </w:r>
          </w:p>
        </w:tc>
        <w:tc>
          <w:tcPr>
            <w:tcW w:w="1296" w:type="dxa"/>
            <w:vAlign w:val="center"/>
          </w:tcPr>
          <w:p w14:paraId="70C08411" w14:textId="77777777" w:rsidR="00FE4EE4" w:rsidRDefault="001D2ED0">
            <w:pPr>
              <w:jc w:val="center"/>
              <w:rPr>
                <w:rFonts w:ascii="Times New Roman" w:hAnsi="Times New Roman" w:cs="Times New Roman"/>
              </w:rPr>
            </w:pPr>
            <w:r>
              <w:rPr>
                <w:rFonts w:ascii="Times New Roman" w:hAnsi="Times New Roman" w:cs="Times New Roman"/>
              </w:rPr>
              <w:t>19.02.2025</w:t>
            </w:r>
          </w:p>
        </w:tc>
        <w:tc>
          <w:tcPr>
            <w:tcW w:w="1417" w:type="dxa"/>
            <w:vAlign w:val="center"/>
          </w:tcPr>
          <w:p w14:paraId="24977F42"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62F9BCD9" w14:textId="77777777" w:rsidR="00FE4EE4" w:rsidRDefault="001D2ED0">
            <w:pPr>
              <w:rPr>
                <w:rFonts w:ascii="Times New Roman" w:hAnsi="Times New Roman" w:cs="Times New Roman"/>
              </w:rPr>
            </w:pPr>
            <w:r>
              <w:rPr>
                <w:rFonts w:ascii="Times New Roman" w:hAnsi="Times New Roman" w:cs="Times New Roman"/>
              </w:rPr>
              <w:t>Разработчик</w:t>
            </w:r>
          </w:p>
          <w:p w14:paraId="21CEC1AD"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7238CE87" w14:textId="77777777">
        <w:tc>
          <w:tcPr>
            <w:tcW w:w="3681" w:type="dxa"/>
            <w:vAlign w:val="center"/>
          </w:tcPr>
          <w:p w14:paraId="65DE865A" w14:textId="77777777" w:rsidR="00FE4EE4" w:rsidRDefault="001D2ED0">
            <w:pPr>
              <w:rPr>
                <w:rFonts w:ascii="Times New Roman" w:hAnsi="Times New Roman" w:cs="Times New Roman"/>
              </w:rPr>
            </w:pPr>
            <w:r>
              <w:rPr>
                <w:rFonts w:ascii="Times New Roman" w:hAnsi="Times New Roman" w:cs="Times New Roman"/>
              </w:rPr>
              <w:t>2.2 Проектирование архитектуры системы</w:t>
            </w:r>
          </w:p>
        </w:tc>
        <w:tc>
          <w:tcPr>
            <w:tcW w:w="1320" w:type="dxa"/>
            <w:vAlign w:val="center"/>
          </w:tcPr>
          <w:p w14:paraId="24D51F36" w14:textId="77777777" w:rsidR="00FE4EE4" w:rsidRDefault="001D2ED0">
            <w:pPr>
              <w:jc w:val="center"/>
              <w:rPr>
                <w:rFonts w:ascii="Times New Roman" w:hAnsi="Times New Roman" w:cs="Times New Roman"/>
              </w:rPr>
            </w:pPr>
            <w:r>
              <w:rPr>
                <w:rFonts w:ascii="Times New Roman" w:hAnsi="Times New Roman" w:cs="Times New Roman"/>
              </w:rPr>
              <w:t>20.02.2025</w:t>
            </w:r>
          </w:p>
        </w:tc>
        <w:tc>
          <w:tcPr>
            <w:tcW w:w="1296" w:type="dxa"/>
            <w:vAlign w:val="center"/>
          </w:tcPr>
          <w:p w14:paraId="1F1B1F67" w14:textId="77777777" w:rsidR="00FE4EE4" w:rsidRDefault="001D2ED0">
            <w:pPr>
              <w:jc w:val="center"/>
              <w:rPr>
                <w:rFonts w:ascii="Times New Roman" w:hAnsi="Times New Roman" w:cs="Times New Roman"/>
              </w:rPr>
            </w:pPr>
            <w:r>
              <w:rPr>
                <w:rFonts w:ascii="Times New Roman" w:hAnsi="Times New Roman" w:cs="Times New Roman"/>
              </w:rPr>
              <w:t>25.03.2025</w:t>
            </w:r>
          </w:p>
        </w:tc>
        <w:tc>
          <w:tcPr>
            <w:tcW w:w="1417" w:type="dxa"/>
            <w:vAlign w:val="center"/>
          </w:tcPr>
          <w:p w14:paraId="6E908284" w14:textId="77777777" w:rsidR="00FE4EE4" w:rsidRDefault="001D2ED0">
            <w:pPr>
              <w:jc w:val="center"/>
              <w:rPr>
                <w:rFonts w:ascii="Times New Roman" w:hAnsi="Times New Roman" w:cs="Times New Roman"/>
              </w:rPr>
            </w:pPr>
            <w:r>
              <w:rPr>
                <w:rFonts w:ascii="Times New Roman" w:hAnsi="Times New Roman" w:cs="Times New Roman"/>
              </w:rPr>
              <w:t>5</w:t>
            </w:r>
          </w:p>
        </w:tc>
        <w:tc>
          <w:tcPr>
            <w:tcW w:w="1631" w:type="dxa"/>
            <w:vAlign w:val="center"/>
          </w:tcPr>
          <w:p w14:paraId="38EBE276" w14:textId="77777777" w:rsidR="00FE4EE4" w:rsidRDefault="001D2ED0">
            <w:pPr>
              <w:rPr>
                <w:rFonts w:ascii="Times New Roman" w:hAnsi="Times New Roman" w:cs="Times New Roman"/>
              </w:rPr>
            </w:pPr>
            <w:r>
              <w:rPr>
                <w:rFonts w:ascii="Times New Roman" w:hAnsi="Times New Roman" w:cs="Times New Roman"/>
              </w:rPr>
              <w:t>Разработчик</w:t>
            </w:r>
          </w:p>
          <w:p w14:paraId="4C5BA0E8"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40928804" w14:textId="77777777">
        <w:tc>
          <w:tcPr>
            <w:tcW w:w="3681" w:type="dxa"/>
            <w:vAlign w:val="center"/>
          </w:tcPr>
          <w:p w14:paraId="0858009D" w14:textId="77777777" w:rsidR="00FE4EE4" w:rsidRDefault="001D2ED0">
            <w:pPr>
              <w:rPr>
                <w:rFonts w:ascii="Times New Roman" w:hAnsi="Times New Roman" w:cs="Times New Roman"/>
              </w:rPr>
            </w:pPr>
            <w:r>
              <w:rPr>
                <w:rFonts w:ascii="Times New Roman" w:hAnsi="Times New Roman" w:cs="Times New Roman"/>
              </w:rPr>
              <w:t>2.3 Проектирование серверной части системы</w:t>
            </w:r>
          </w:p>
        </w:tc>
        <w:tc>
          <w:tcPr>
            <w:tcW w:w="1320" w:type="dxa"/>
            <w:vAlign w:val="center"/>
          </w:tcPr>
          <w:p w14:paraId="331C4C58" w14:textId="77777777" w:rsidR="00FE4EE4" w:rsidRDefault="001D2ED0">
            <w:pPr>
              <w:jc w:val="center"/>
              <w:rPr>
                <w:rFonts w:ascii="Times New Roman" w:hAnsi="Times New Roman" w:cs="Times New Roman"/>
              </w:rPr>
            </w:pPr>
            <w:r>
              <w:rPr>
                <w:rFonts w:ascii="Times New Roman" w:hAnsi="Times New Roman" w:cs="Times New Roman"/>
              </w:rPr>
              <w:t>26.03.2025</w:t>
            </w:r>
          </w:p>
        </w:tc>
        <w:tc>
          <w:tcPr>
            <w:tcW w:w="1296" w:type="dxa"/>
            <w:vAlign w:val="center"/>
          </w:tcPr>
          <w:p w14:paraId="5FA9A67B" w14:textId="77777777" w:rsidR="00FE4EE4" w:rsidRDefault="001D2ED0">
            <w:pPr>
              <w:jc w:val="center"/>
              <w:rPr>
                <w:rFonts w:ascii="Times New Roman" w:hAnsi="Times New Roman" w:cs="Times New Roman"/>
              </w:rPr>
            </w:pPr>
            <w:r>
              <w:rPr>
                <w:rFonts w:ascii="Times New Roman" w:hAnsi="Times New Roman" w:cs="Times New Roman"/>
              </w:rPr>
              <w:t>03.03.2025</w:t>
            </w:r>
          </w:p>
        </w:tc>
        <w:tc>
          <w:tcPr>
            <w:tcW w:w="1417" w:type="dxa"/>
            <w:vAlign w:val="center"/>
          </w:tcPr>
          <w:p w14:paraId="0A64A6B6" w14:textId="77777777" w:rsidR="00FE4EE4" w:rsidRDefault="001D2ED0">
            <w:pPr>
              <w:jc w:val="center"/>
              <w:rPr>
                <w:rFonts w:ascii="Times New Roman" w:hAnsi="Times New Roman" w:cs="Times New Roman"/>
              </w:rPr>
            </w:pPr>
            <w:r>
              <w:rPr>
                <w:rFonts w:ascii="Times New Roman" w:hAnsi="Times New Roman" w:cs="Times New Roman"/>
              </w:rPr>
              <w:t>5</w:t>
            </w:r>
          </w:p>
        </w:tc>
        <w:tc>
          <w:tcPr>
            <w:tcW w:w="1631" w:type="dxa"/>
            <w:vAlign w:val="center"/>
          </w:tcPr>
          <w:p w14:paraId="525C486B" w14:textId="77777777" w:rsidR="00FE4EE4" w:rsidRDefault="001D2ED0">
            <w:pPr>
              <w:rPr>
                <w:rFonts w:ascii="Times New Roman" w:hAnsi="Times New Roman" w:cs="Times New Roman"/>
              </w:rPr>
            </w:pPr>
            <w:r>
              <w:rPr>
                <w:rFonts w:ascii="Times New Roman" w:hAnsi="Times New Roman" w:cs="Times New Roman"/>
              </w:rPr>
              <w:t>Разработчик</w:t>
            </w:r>
          </w:p>
          <w:p w14:paraId="39530278"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57A95346" w14:textId="77777777">
        <w:tc>
          <w:tcPr>
            <w:tcW w:w="3681" w:type="dxa"/>
            <w:vAlign w:val="center"/>
          </w:tcPr>
          <w:p w14:paraId="5078D3CC" w14:textId="77777777" w:rsidR="00FE4EE4" w:rsidRDefault="001D2ED0">
            <w:pPr>
              <w:rPr>
                <w:rFonts w:ascii="Times New Roman" w:hAnsi="Times New Roman" w:cs="Times New Roman"/>
              </w:rPr>
            </w:pPr>
            <w:r>
              <w:rPr>
                <w:rFonts w:ascii="Times New Roman" w:hAnsi="Times New Roman" w:cs="Times New Roman"/>
              </w:rPr>
              <w:t>2.4 Проектирование модуля генерации тестов</w:t>
            </w:r>
          </w:p>
        </w:tc>
        <w:tc>
          <w:tcPr>
            <w:tcW w:w="1320" w:type="dxa"/>
            <w:vAlign w:val="center"/>
          </w:tcPr>
          <w:p w14:paraId="46622ADA" w14:textId="77777777" w:rsidR="00FE4EE4" w:rsidRDefault="001D2ED0">
            <w:pPr>
              <w:jc w:val="center"/>
              <w:rPr>
                <w:rFonts w:ascii="Times New Roman" w:hAnsi="Times New Roman" w:cs="Times New Roman"/>
              </w:rPr>
            </w:pPr>
            <w:r>
              <w:rPr>
                <w:rFonts w:ascii="Times New Roman" w:hAnsi="Times New Roman" w:cs="Times New Roman"/>
              </w:rPr>
              <w:t>04.03.2025</w:t>
            </w:r>
          </w:p>
        </w:tc>
        <w:tc>
          <w:tcPr>
            <w:tcW w:w="1296" w:type="dxa"/>
            <w:vAlign w:val="center"/>
          </w:tcPr>
          <w:p w14:paraId="3F12BCB2" w14:textId="77777777" w:rsidR="00FE4EE4" w:rsidRDefault="001D2ED0">
            <w:pPr>
              <w:jc w:val="center"/>
              <w:rPr>
                <w:rFonts w:ascii="Times New Roman" w:hAnsi="Times New Roman" w:cs="Times New Roman"/>
              </w:rPr>
            </w:pPr>
            <w:r>
              <w:rPr>
                <w:rFonts w:ascii="Times New Roman" w:hAnsi="Times New Roman" w:cs="Times New Roman"/>
              </w:rPr>
              <w:t>05.03.2025</w:t>
            </w:r>
          </w:p>
        </w:tc>
        <w:tc>
          <w:tcPr>
            <w:tcW w:w="1417" w:type="dxa"/>
            <w:vAlign w:val="center"/>
          </w:tcPr>
          <w:p w14:paraId="4CDDC7CA"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73466307" w14:textId="77777777" w:rsidR="00FE4EE4" w:rsidRDefault="001D2ED0">
            <w:pPr>
              <w:rPr>
                <w:rFonts w:ascii="Times New Roman" w:hAnsi="Times New Roman" w:cs="Times New Roman"/>
              </w:rPr>
            </w:pPr>
            <w:r>
              <w:rPr>
                <w:rFonts w:ascii="Times New Roman" w:hAnsi="Times New Roman" w:cs="Times New Roman"/>
              </w:rPr>
              <w:t>Разработчик</w:t>
            </w:r>
          </w:p>
          <w:p w14:paraId="6E51EACB"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518C76DE" w14:textId="77777777">
        <w:tc>
          <w:tcPr>
            <w:tcW w:w="3681" w:type="dxa"/>
            <w:vAlign w:val="center"/>
          </w:tcPr>
          <w:p w14:paraId="15EC8311" w14:textId="77777777" w:rsidR="00FE4EE4" w:rsidRDefault="001D2ED0">
            <w:pPr>
              <w:rPr>
                <w:rFonts w:ascii="Times New Roman" w:hAnsi="Times New Roman" w:cs="Times New Roman"/>
              </w:rPr>
            </w:pPr>
            <w:r>
              <w:rPr>
                <w:rFonts w:ascii="Times New Roman" w:hAnsi="Times New Roman" w:cs="Times New Roman"/>
              </w:rPr>
              <w:t>2.5 Проектирование клиентской части системы</w:t>
            </w:r>
          </w:p>
        </w:tc>
        <w:tc>
          <w:tcPr>
            <w:tcW w:w="1320" w:type="dxa"/>
            <w:vAlign w:val="center"/>
          </w:tcPr>
          <w:p w14:paraId="2D6CE676" w14:textId="77777777" w:rsidR="00FE4EE4" w:rsidRDefault="001D2ED0">
            <w:pPr>
              <w:jc w:val="center"/>
              <w:rPr>
                <w:rFonts w:ascii="Times New Roman" w:hAnsi="Times New Roman" w:cs="Times New Roman"/>
              </w:rPr>
            </w:pPr>
            <w:r>
              <w:rPr>
                <w:rFonts w:ascii="Times New Roman" w:hAnsi="Times New Roman" w:cs="Times New Roman"/>
              </w:rPr>
              <w:t>06.03.2025</w:t>
            </w:r>
          </w:p>
        </w:tc>
        <w:tc>
          <w:tcPr>
            <w:tcW w:w="1296" w:type="dxa"/>
            <w:vAlign w:val="center"/>
          </w:tcPr>
          <w:p w14:paraId="45D21B0D" w14:textId="77777777" w:rsidR="00FE4EE4" w:rsidRDefault="001D2ED0">
            <w:pPr>
              <w:jc w:val="center"/>
              <w:rPr>
                <w:rFonts w:ascii="Times New Roman" w:hAnsi="Times New Roman" w:cs="Times New Roman"/>
              </w:rPr>
            </w:pPr>
            <w:r>
              <w:rPr>
                <w:rFonts w:ascii="Times New Roman" w:hAnsi="Times New Roman" w:cs="Times New Roman"/>
              </w:rPr>
              <w:t>08.03.2025</w:t>
            </w:r>
          </w:p>
        </w:tc>
        <w:tc>
          <w:tcPr>
            <w:tcW w:w="1417" w:type="dxa"/>
            <w:vAlign w:val="center"/>
          </w:tcPr>
          <w:p w14:paraId="2864A7ED" w14:textId="77777777" w:rsidR="00FE4EE4" w:rsidRDefault="001D2ED0">
            <w:pPr>
              <w:jc w:val="center"/>
              <w:rPr>
                <w:rFonts w:ascii="Times New Roman" w:hAnsi="Times New Roman" w:cs="Times New Roman"/>
                <w:lang w:val="en-US"/>
              </w:rPr>
            </w:pPr>
            <w:r>
              <w:rPr>
                <w:rFonts w:ascii="Times New Roman" w:hAnsi="Times New Roman" w:cs="Times New Roman"/>
                <w:lang w:val="en-US"/>
              </w:rPr>
              <w:t>3</w:t>
            </w:r>
          </w:p>
        </w:tc>
        <w:tc>
          <w:tcPr>
            <w:tcW w:w="1631" w:type="dxa"/>
            <w:vAlign w:val="center"/>
          </w:tcPr>
          <w:p w14:paraId="388AFFA5" w14:textId="77777777" w:rsidR="00FE4EE4" w:rsidRDefault="001D2ED0">
            <w:pPr>
              <w:rPr>
                <w:rFonts w:ascii="Times New Roman" w:hAnsi="Times New Roman" w:cs="Times New Roman"/>
              </w:rPr>
            </w:pPr>
            <w:r>
              <w:rPr>
                <w:rFonts w:ascii="Times New Roman" w:hAnsi="Times New Roman" w:cs="Times New Roman"/>
              </w:rPr>
              <w:t>Разработчик</w:t>
            </w:r>
          </w:p>
          <w:p w14:paraId="477E40E5"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7F2926FC" w14:textId="77777777">
        <w:tc>
          <w:tcPr>
            <w:tcW w:w="3681" w:type="dxa"/>
            <w:vAlign w:val="center"/>
          </w:tcPr>
          <w:p w14:paraId="14B90F26" w14:textId="77777777" w:rsidR="00FE4EE4" w:rsidRDefault="001D2ED0">
            <w:pPr>
              <w:rPr>
                <w:rFonts w:ascii="Times New Roman" w:hAnsi="Times New Roman" w:cs="Times New Roman"/>
              </w:rPr>
            </w:pPr>
            <w:r>
              <w:rPr>
                <w:rFonts w:ascii="Times New Roman" w:hAnsi="Times New Roman" w:cs="Times New Roman"/>
              </w:rPr>
              <w:t>2.6 Проектирование схемы базы данных</w:t>
            </w:r>
          </w:p>
        </w:tc>
        <w:tc>
          <w:tcPr>
            <w:tcW w:w="1320" w:type="dxa"/>
            <w:vAlign w:val="center"/>
          </w:tcPr>
          <w:p w14:paraId="1A86D8E2" w14:textId="77777777" w:rsidR="00FE4EE4" w:rsidRDefault="001D2ED0">
            <w:pPr>
              <w:jc w:val="center"/>
              <w:rPr>
                <w:rFonts w:ascii="Times New Roman" w:hAnsi="Times New Roman" w:cs="Times New Roman"/>
              </w:rPr>
            </w:pPr>
            <w:r>
              <w:rPr>
                <w:rFonts w:ascii="Times New Roman" w:hAnsi="Times New Roman" w:cs="Times New Roman"/>
              </w:rPr>
              <w:t>10.03.2025</w:t>
            </w:r>
          </w:p>
        </w:tc>
        <w:tc>
          <w:tcPr>
            <w:tcW w:w="1296" w:type="dxa"/>
            <w:vAlign w:val="center"/>
          </w:tcPr>
          <w:p w14:paraId="423B12CB" w14:textId="77777777" w:rsidR="00FE4EE4" w:rsidRDefault="001D2ED0">
            <w:pPr>
              <w:jc w:val="center"/>
              <w:rPr>
                <w:rFonts w:ascii="Times New Roman" w:hAnsi="Times New Roman" w:cs="Times New Roman"/>
              </w:rPr>
            </w:pPr>
            <w:r>
              <w:rPr>
                <w:rFonts w:ascii="Times New Roman" w:hAnsi="Times New Roman" w:cs="Times New Roman"/>
              </w:rPr>
              <w:t>11.03.2025</w:t>
            </w:r>
          </w:p>
        </w:tc>
        <w:tc>
          <w:tcPr>
            <w:tcW w:w="1417" w:type="dxa"/>
            <w:vAlign w:val="center"/>
          </w:tcPr>
          <w:p w14:paraId="6F4CD487" w14:textId="77777777" w:rsidR="00FE4EE4" w:rsidRDefault="001D2ED0">
            <w:pPr>
              <w:jc w:val="center"/>
              <w:rPr>
                <w:rFonts w:ascii="Times New Roman" w:hAnsi="Times New Roman" w:cs="Times New Roman"/>
              </w:rPr>
            </w:pPr>
            <w:r>
              <w:rPr>
                <w:rFonts w:ascii="Times New Roman" w:hAnsi="Times New Roman" w:cs="Times New Roman"/>
              </w:rPr>
              <w:t>2</w:t>
            </w:r>
          </w:p>
        </w:tc>
        <w:tc>
          <w:tcPr>
            <w:tcW w:w="1631" w:type="dxa"/>
            <w:vAlign w:val="center"/>
          </w:tcPr>
          <w:p w14:paraId="718236A0" w14:textId="77777777" w:rsidR="00FE4EE4" w:rsidRDefault="001D2ED0">
            <w:pPr>
              <w:rPr>
                <w:rFonts w:ascii="Times New Roman" w:hAnsi="Times New Roman" w:cs="Times New Roman"/>
              </w:rPr>
            </w:pPr>
            <w:r>
              <w:rPr>
                <w:rFonts w:ascii="Times New Roman" w:hAnsi="Times New Roman" w:cs="Times New Roman"/>
              </w:rPr>
              <w:t>Разработчик</w:t>
            </w:r>
          </w:p>
          <w:p w14:paraId="2B76946F" w14:textId="77777777" w:rsidR="00FE4EE4" w:rsidRDefault="001D2ED0">
            <w:pPr>
              <w:rPr>
                <w:rFonts w:ascii="Times New Roman" w:hAnsi="Times New Roman" w:cs="Times New Roman"/>
              </w:rPr>
            </w:pPr>
            <w:r>
              <w:rPr>
                <w:rFonts w:ascii="Times New Roman" w:hAnsi="Times New Roman" w:cs="Times New Roman"/>
              </w:rPr>
              <w:t>Руководитель</w:t>
            </w:r>
          </w:p>
        </w:tc>
      </w:tr>
    </w:tbl>
    <w:p w14:paraId="68C98862"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br w:type="page" w:clear="all"/>
      </w:r>
    </w:p>
    <w:p w14:paraId="1681F4BE" w14:textId="77777777" w:rsidR="00FE4EE4" w:rsidRDefault="001D2E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Е.2</w:t>
      </w:r>
    </w:p>
    <w:tbl>
      <w:tblPr>
        <w:tblStyle w:val="aff"/>
        <w:tblW w:w="0" w:type="auto"/>
        <w:tblLook w:val="04A0" w:firstRow="1" w:lastRow="0" w:firstColumn="1" w:lastColumn="0" w:noHBand="0" w:noVBand="1"/>
      </w:tblPr>
      <w:tblGrid>
        <w:gridCol w:w="3681"/>
        <w:gridCol w:w="1320"/>
        <w:gridCol w:w="1296"/>
        <w:gridCol w:w="1417"/>
        <w:gridCol w:w="1631"/>
      </w:tblGrid>
      <w:tr w:rsidR="00FE4EE4" w14:paraId="3D84BEC9" w14:textId="77777777">
        <w:tc>
          <w:tcPr>
            <w:tcW w:w="9345" w:type="dxa"/>
            <w:gridSpan w:val="5"/>
            <w:vAlign w:val="center"/>
          </w:tcPr>
          <w:p w14:paraId="1296C809" w14:textId="77777777" w:rsidR="00FE4EE4" w:rsidRDefault="001D2ED0">
            <w:pPr>
              <w:jc w:val="center"/>
              <w:rPr>
                <w:rFonts w:ascii="Times New Roman" w:hAnsi="Times New Roman" w:cs="Times New Roman"/>
                <w:b/>
                <w:bCs/>
                <w:highlight w:val="yellow"/>
              </w:rPr>
            </w:pPr>
            <w:r>
              <w:rPr>
                <w:rFonts w:ascii="Times New Roman" w:hAnsi="Times New Roman" w:cs="Times New Roman"/>
                <w:b/>
                <w:bCs/>
              </w:rPr>
              <w:t>3 Технологический раздел</w:t>
            </w:r>
          </w:p>
        </w:tc>
      </w:tr>
      <w:tr w:rsidR="00FE4EE4" w14:paraId="65484760" w14:textId="77777777">
        <w:tc>
          <w:tcPr>
            <w:tcW w:w="3681" w:type="dxa"/>
            <w:vAlign w:val="center"/>
          </w:tcPr>
          <w:p w14:paraId="289803BB" w14:textId="77777777" w:rsidR="00FE4EE4" w:rsidRDefault="001D2ED0">
            <w:pPr>
              <w:rPr>
                <w:rFonts w:ascii="Times New Roman" w:hAnsi="Times New Roman" w:cs="Times New Roman"/>
              </w:rPr>
            </w:pPr>
            <w:r>
              <w:rPr>
                <w:rFonts w:ascii="Times New Roman" w:hAnsi="Times New Roman" w:cs="Times New Roman"/>
              </w:rPr>
              <w:t>3.1 Разработка модуля генерации тестов</w:t>
            </w:r>
          </w:p>
        </w:tc>
        <w:tc>
          <w:tcPr>
            <w:tcW w:w="1320" w:type="dxa"/>
            <w:vAlign w:val="center"/>
          </w:tcPr>
          <w:p w14:paraId="6AD3E72F" w14:textId="77777777" w:rsidR="00FE4EE4" w:rsidRDefault="001D2ED0">
            <w:pPr>
              <w:jc w:val="center"/>
              <w:rPr>
                <w:rFonts w:ascii="Times New Roman" w:hAnsi="Times New Roman" w:cs="Times New Roman"/>
              </w:rPr>
            </w:pPr>
            <w:r>
              <w:rPr>
                <w:rFonts w:ascii="Times New Roman" w:hAnsi="Times New Roman" w:cs="Times New Roman"/>
              </w:rPr>
              <w:t>12.03.2025</w:t>
            </w:r>
          </w:p>
        </w:tc>
        <w:tc>
          <w:tcPr>
            <w:tcW w:w="1296" w:type="dxa"/>
            <w:vAlign w:val="center"/>
          </w:tcPr>
          <w:p w14:paraId="5E58F680" w14:textId="77777777" w:rsidR="00FE4EE4" w:rsidRDefault="001D2ED0">
            <w:pPr>
              <w:jc w:val="center"/>
              <w:rPr>
                <w:rFonts w:ascii="Times New Roman" w:hAnsi="Times New Roman" w:cs="Times New Roman"/>
                <w:lang w:val="en-US"/>
              </w:rPr>
            </w:pPr>
            <w:r>
              <w:rPr>
                <w:rFonts w:ascii="Times New Roman" w:hAnsi="Times New Roman" w:cs="Times New Roman"/>
              </w:rPr>
              <w:t>18</w:t>
            </w:r>
            <w:r>
              <w:rPr>
                <w:rFonts w:ascii="Times New Roman" w:hAnsi="Times New Roman" w:cs="Times New Roman"/>
                <w:lang w:val="en-US"/>
              </w:rPr>
              <w:t>.03.2025</w:t>
            </w:r>
          </w:p>
        </w:tc>
        <w:tc>
          <w:tcPr>
            <w:tcW w:w="1417" w:type="dxa"/>
            <w:vAlign w:val="center"/>
          </w:tcPr>
          <w:p w14:paraId="15F5733B" w14:textId="77777777" w:rsidR="00FE4EE4" w:rsidRDefault="001D2ED0">
            <w:pPr>
              <w:jc w:val="center"/>
              <w:rPr>
                <w:rFonts w:ascii="Times New Roman" w:hAnsi="Times New Roman" w:cs="Times New Roman"/>
              </w:rPr>
            </w:pPr>
            <w:r>
              <w:rPr>
                <w:rFonts w:ascii="Times New Roman" w:hAnsi="Times New Roman" w:cs="Times New Roman"/>
              </w:rPr>
              <w:t>6</w:t>
            </w:r>
          </w:p>
        </w:tc>
        <w:tc>
          <w:tcPr>
            <w:tcW w:w="1631" w:type="dxa"/>
            <w:vAlign w:val="center"/>
          </w:tcPr>
          <w:p w14:paraId="0452530A"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4762EE5E" w14:textId="77777777">
        <w:tc>
          <w:tcPr>
            <w:tcW w:w="3681" w:type="dxa"/>
            <w:vAlign w:val="center"/>
          </w:tcPr>
          <w:p w14:paraId="20E7162D" w14:textId="77777777" w:rsidR="00FE4EE4" w:rsidRDefault="001D2ED0">
            <w:pPr>
              <w:rPr>
                <w:rFonts w:ascii="Times New Roman" w:hAnsi="Times New Roman" w:cs="Times New Roman"/>
              </w:rPr>
            </w:pPr>
            <w:r>
              <w:rPr>
                <w:rFonts w:ascii="Times New Roman" w:hAnsi="Times New Roman" w:cs="Times New Roman"/>
              </w:rPr>
              <w:t>3.2 Разработка серверной части системы</w:t>
            </w:r>
          </w:p>
        </w:tc>
        <w:tc>
          <w:tcPr>
            <w:tcW w:w="1320" w:type="dxa"/>
            <w:vAlign w:val="center"/>
          </w:tcPr>
          <w:p w14:paraId="5C4A9031" w14:textId="77777777" w:rsidR="00FE4EE4" w:rsidRDefault="001D2ED0">
            <w:pPr>
              <w:jc w:val="center"/>
              <w:rPr>
                <w:rFonts w:ascii="Times New Roman" w:hAnsi="Times New Roman" w:cs="Times New Roman"/>
              </w:rPr>
            </w:pPr>
            <w:r>
              <w:rPr>
                <w:rFonts w:ascii="Times New Roman" w:hAnsi="Times New Roman" w:cs="Times New Roman"/>
              </w:rPr>
              <w:t>19.03.2025</w:t>
            </w:r>
          </w:p>
        </w:tc>
        <w:tc>
          <w:tcPr>
            <w:tcW w:w="1296" w:type="dxa"/>
            <w:vAlign w:val="center"/>
          </w:tcPr>
          <w:p w14:paraId="338A8B75" w14:textId="77777777" w:rsidR="00FE4EE4" w:rsidRDefault="001D2ED0">
            <w:pPr>
              <w:jc w:val="center"/>
              <w:rPr>
                <w:rFonts w:ascii="Times New Roman" w:hAnsi="Times New Roman" w:cs="Times New Roman"/>
              </w:rPr>
            </w:pPr>
            <w:r>
              <w:rPr>
                <w:rFonts w:ascii="Times New Roman" w:hAnsi="Times New Roman" w:cs="Times New Roman"/>
              </w:rPr>
              <w:t>07.04.2025</w:t>
            </w:r>
          </w:p>
        </w:tc>
        <w:tc>
          <w:tcPr>
            <w:tcW w:w="1417" w:type="dxa"/>
            <w:vAlign w:val="center"/>
          </w:tcPr>
          <w:p w14:paraId="6514D14E" w14:textId="77777777" w:rsidR="00FE4EE4" w:rsidRDefault="001D2ED0">
            <w:pPr>
              <w:jc w:val="center"/>
              <w:rPr>
                <w:rFonts w:ascii="Times New Roman" w:hAnsi="Times New Roman" w:cs="Times New Roman"/>
              </w:rPr>
            </w:pPr>
            <w:r>
              <w:rPr>
                <w:rFonts w:ascii="Times New Roman" w:hAnsi="Times New Roman" w:cs="Times New Roman"/>
              </w:rPr>
              <w:t>17</w:t>
            </w:r>
          </w:p>
        </w:tc>
        <w:tc>
          <w:tcPr>
            <w:tcW w:w="1631" w:type="dxa"/>
            <w:vAlign w:val="center"/>
          </w:tcPr>
          <w:p w14:paraId="6AAE9A50"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403EA408" w14:textId="77777777">
        <w:tc>
          <w:tcPr>
            <w:tcW w:w="3681" w:type="dxa"/>
            <w:vAlign w:val="center"/>
          </w:tcPr>
          <w:p w14:paraId="395F56ED" w14:textId="77777777" w:rsidR="00FE4EE4" w:rsidRDefault="001D2ED0">
            <w:pPr>
              <w:rPr>
                <w:rFonts w:ascii="Times New Roman" w:hAnsi="Times New Roman" w:cs="Times New Roman"/>
              </w:rPr>
            </w:pPr>
            <w:r>
              <w:rPr>
                <w:rFonts w:ascii="Times New Roman" w:hAnsi="Times New Roman" w:cs="Times New Roman"/>
              </w:rPr>
              <w:t>3.3 Разработка клиентской части системы</w:t>
            </w:r>
          </w:p>
        </w:tc>
        <w:tc>
          <w:tcPr>
            <w:tcW w:w="1320" w:type="dxa"/>
            <w:vAlign w:val="center"/>
          </w:tcPr>
          <w:p w14:paraId="1996A694" w14:textId="77777777" w:rsidR="00FE4EE4" w:rsidRDefault="001D2ED0">
            <w:pPr>
              <w:jc w:val="center"/>
              <w:rPr>
                <w:rFonts w:ascii="Times New Roman" w:hAnsi="Times New Roman" w:cs="Times New Roman"/>
              </w:rPr>
            </w:pPr>
            <w:r>
              <w:rPr>
                <w:rFonts w:ascii="Times New Roman" w:hAnsi="Times New Roman" w:cs="Times New Roman"/>
              </w:rPr>
              <w:t>08.04.2025</w:t>
            </w:r>
          </w:p>
        </w:tc>
        <w:tc>
          <w:tcPr>
            <w:tcW w:w="1296" w:type="dxa"/>
            <w:vAlign w:val="center"/>
          </w:tcPr>
          <w:p w14:paraId="4381457F" w14:textId="77777777" w:rsidR="00FE4EE4" w:rsidRDefault="001D2ED0">
            <w:pPr>
              <w:jc w:val="center"/>
              <w:rPr>
                <w:rFonts w:ascii="Times New Roman" w:hAnsi="Times New Roman" w:cs="Times New Roman"/>
              </w:rPr>
            </w:pPr>
            <w:r>
              <w:rPr>
                <w:rFonts w:ascii="Times New Roman" w:hAnsi="Times New Roman" w:cs="Times New Roman"/>
              </w:rPr>
              <w:t>18.04.2025</w:t>
            </w:r>
          </w:p>
        </w:tc>
        <w:tc>
          <w:tcPr>
            <w:tcW w:w="1417" w:type="dxa"/>
            <w:vAlign w:val="center"/>
          </w:tcPr>
          <w:p w14:paraId="5153E8C9" w14:textId="77777777" w:rsidR="00FE4EE4" w:rsidRDefault="001D2ED0">
            <w:pPr>
              <w:jc w:val="center"/>
              <w:rPr>
                <w:rFonts w:ascii="Times New Roman" w:hAnsi="Times New Roman" w:cs="Times New Roman"/>
              </w:rPr>
            </w:pPr>
            <w:r>
              <w:rPr>
                <w:rFonts w:ascii="Times New Roman" w:hAnsi="Times New Roman" w:cs="Times New Roman"/>
              </w:rPr>
              <w:t>10</w:t>
            </w:r>
          </w:p>
        </w:tc>
        <w:tc>
          <w:tcPr>
            <w:tcW w:w="1631" w:type="dxa"/>
            <w:vAlign w:val="center"/>
          </w:tcPr>
          <w:p w14:paraId="1B164415" w14:textId="77777777" w:rsidR="00FE4EE4" w:rsidRDefault="001D2ED0">
            <w:pPr>
              <w:rPr>
                <w:rFonts w:ascii="Times New Roman" w:hAnsi="Times New Roman" w:cs="Times New Roman"/>
              </w:rPr>
            </w:pPr>
            <w:r>
              <w:rPr>
                <w:rFonts w:ascii="Times New Roman" w:hAnsi="Times New Roman" w:cs="Times New Roman"/>
              </w:rPr>
              <w:t>Разработчик</w:t>
            </w:r>
          </w:p>
        </w:tc>
      </w:tr>
      <w:tr w:rsidR="00FE4EE4" w14:paraId="742031FA" w14:textId="77777777">
        <w:tc>
          <w:tcPr>
            <w:tcW w:w="3681" w:type="dxa"/>
            <w:vAlign w:val="center"/>
          </w:tcPr>
          <w:p w14:paraId="3E27AEE8" w14:textId="77777777" w:rsidR="00FE4EE4" w:rsidRDefault="001D2ED0">
            <w:pPr>
              <w:rPr>
                <w:rFonts w:ascii="Times New Roman" w:hAnsi="Times New Roman" w:cs="Times New Roman"/>
              </w:rPr>
            </w:pPr>
            <w:r>
              <w:rPr>
                <w:rFonts w:ascii="Times New Roman" w:hAnsi="Times New Roman" w:cs="Times New Roman"/>
              </w:rPr>
              <w:t>3.4 Тестирование клиент-серверного приложения</w:t>
            </w:r>
          </w:p>
        </w:tc>
        <w:tc>
          <w:tcPr>
            <w:tcW w:w="1320" w:type="dxa"/>
            <w:vAlign w:val="center"/>
          </w:tcPr>
          <w:p w14:paraId="136DD89E" w14:textId="77777777" w:rsidR="00FE4EE4" w:rsidRDefault="001D2ED0">
            <w:pPr>
              <w:jc w:val="center"/>
              <w:rPr>
                <w:rFonts w:ascii="Times New Roman" w:hAnsi="Times New Roman" w:cs="Times New Roman"/>
              </w:rPr>
            </w:pPr>
            <w:r>
              <w:rPr>
                <w:rFonts w:ascii="Times New Roman" w:hAnsi="Times New Roman" w:cs="Times New Roman"/>
              </w:rPr>
              <w:t>19.04.2025</w:t>
            </w:r>
          </w:p>
        </w:tc>
        <w:tc>
          <w:tcPr>
            <w:tcW w:w="1296" w:type="dxa"/>
            <w:vAlign w:val="center"/>
          </w:tcPr>
          <w:p w14:paraId="781BF32C" w14:textId="77777777" w:rsidR="00FE4EE4" w:rsidRDefault="001D2ED0">
            <w:pPr>
              <w:jc w:val="center"/>
              <w:rPr>
                <w:rFonts w:ascii="Times New Roman" w:hAnsi="Times New Roman" w:cs="Times New Roman"/>
              </w:rPr>
            </w:pPr>
            <w:r>
              <w:rPr>
                <w:rFonts w:ascii="Times New Roman" w:hAnsi="Times New Roman" w:cs="Times New Roman"/>
              </w:rPr>
              <w:t>23.04.2025</w:t>
            </w:r>
          </w:p>
        </w:tc>
        <w:tc>
          <w:tcPr>
            <w:tcW w:w="1417" w:type="dxa"/>
            <w:vAlign w:val="center"/>
          </w:tcPr>
          <w:p w14:paraId="634CCDA7" w14:textId="77777777" w:rsidR="00FE4EE4" w:rsidRDefault="001D2ED0">
            <w:pPr>
              <w:jc w:val="center"/>
              <w:rPr>
                <w:rFonts w:ascii="Times New Roman" w:hAnsi="Times New Roman" w:cs="Times New Roman"/>
              </w:rPr>
            </w:pPr>
            <w:r>
              <w:rPr>
                <w:rFonts w:ascii="Times New Roman" w:hAnsi="Times New Roman" w:cs="Times New Roman"/>
              </w:rPr>
              <w:t>4</w:t>
            </w:r>
          </w:p>
        </w:tc>
        <w:tc>
          <w:tcPr>
            <w:tcW w:w="1631" w:type="dxa"/>
            <w:vAlign w:val="center"/>
          </w:tcPr>
          <w:p w14:paraId="147A6473" w14:textId="77777777" w:rsidR="00FE4EE4" w:rsidRDefault="001D2ED0">
            <w:pPr>
              <w:rPr>
                <w:rFonts w:ascii="Times New Roman" w:hAnsi="Times New Roman" w:cs="Times New Roman"/>
              </w:rPr>
            </w:pPr>
            <w:r>
              <w:rPr>
                <w:rFonts w:ascii="Times New Roman" w:hAnsi="Times New Roman" w:cs="Times New Roman"/>
              </w:rPr>
              <w:t>Разработчик</w:t>
            </w:r>
          </w:p>
          <w:p w14:paraId="366C4F05"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49D6FCC8" w14:textId="77777777">
        <w:tc>
          <w:tcPr>
            <w:tcW w:w="3681" w:type="dxa"/>
            <w:vAlign w:val="center"/>
          </w:tcPr>
          <w:p w14:paraId="122A48BF" w14:textId="77777777" w:rsidR="00FE4EE4" w:rsidRDefault="001D2ED0">
            <w:pPr>
              <w:rPr>
                <w:rFonts w:ascii="Times New Roman" w:hAnsi="Times New Roman" w:cs="Times New Roman"/>
              </w:rPr>
            </w:pPr>
            <w:r>
              <w:rPr>
                <w:rFonts w:ascii="Times New Roman" w:hAnsi="Times New Roman" w:cs="Times New Roman"/>
              </w:rPr>
              <w:t>3.5 Расчёт вычислительной и емкостной сложности</w:t>
            </w:r>
          </w:p>
        </w:tc>
        <w:tc>
          <w:tcPr>
            <w:tcW w:w="1320" w:type="dxa"/>
            <w:vAlign w:val="center"/>
          </w:tcPr>
          <w:p w14:paraId="7B3583DA" w14:textId="77777777" w:rsidR="00FE4EE4" w:rsidRDefault="001D2ED0">
            <w:pPr>
              <w:jc w:val="center"/>
              <w:rPr>
                <w:rFonts w:ascii="Times New Roman" w:hAnsi="Times New Roman" w:cs="Times New Roman"/>
              </w:rPr>
            </w:pPr>
            <w:r>
              <w:rPr>
                <w:rFonts w:ascii="Times New Roman" w:hAnsi="Times New Roman" w:cs="Times New Roman"/>
              </w:rPr>
              <w:t>24.04.2025</w:t>
            </w:r>
          </w:p>
        </w:tc>
        <w:tc>
          <w:tcPr>
            <w:tcW w:w="1296" w:type="dxa"/>
            <w:vAlign w:val="center"/>
          </w:tcPr>
          <w:p w14:paraId="4F103270" w14:textId="77777777" w:rsidR="00FE4EE4" w:rsidRDefault="001D2ED0">
            <w:pPr>
              <w:jc w:val="center"/>
              <w:rPr>
                <w:rFonts w:ascii="Times New Roman" w:hAnsi="Times New Roman" w:cs="Times New Roman"/>
              </w:rPr>
            </w:pPr>
            <w:r>
              <w:rPr>
                <w:rFonts w:ascii="Times New Roman" w:hAnsi="Times New Roman" w:cs="Times New Roman"/>
              </w:rPr>
              <w:t>24.04.2025</w:t>
            </w:r>
          </w:p>
        </w:tc>
        <w:tc>
          <w:tcPr>
            <w:tcW w:w="1417" w:type="dxa"/>
            <w:vAlign w:val="center"/>
          </w:tcPr>
          <w:p w14:paraId="3B6BD06C" w14:textId="77777777" w:rsidR="00FE4EE4" w:rsidRDefault="001D2ED0">
            <w:pPr>
              <w:jc w:val="center"/>
              <w:rPr>
                <w:rFonts w:ascii="Times New Roman" w:hAnsi="Times New Roman" w:cs="Times New Roman"/>
              </w:rPr>
            </w:pPr>
            <w:r>
              <w:rPr>
                <w:rFonts w:ascii="Times New Roman" w:hAnsi="Times New Roman" w:cs="Times New Roman"/>
              </w:rPr>
              <w:t>1</w:t>
            </w:r>
          </w:p>
        </w:tc>
        <w:tc>
          <w:tcPr>
            <w:tcW w:w="1631" w:type="dxa"/>
            <w:vAlign w:val="center"/>
          </w:tcPr>
          <w:p w14:paraId="3227A1FE" w14:textId="77777777" w:rsidR="00FE4EE4" w:rsidRDefault="001D2ED0">
            <w:pPr>
              <w:rPr>
                <w:rFonts w:ascii="Times New Roman" w:hAnsi="Times New Roman" w:cs="Times New Roman"/>
              </w:rPr>
            </w:pPr>
            <w:r>
              <w:rPr>
                <w:rFonts w:ascii="Times New Roman" w:hAnsi="Times New Roman" w:cs="Times New Roman"/>
              </w:rPr>
              <w:t>Разработчик</w:t>
            </w:r>
          </w:p>
          <w:p w14:paraId="357E502F" w14:textId="77777777" w:rsidR="00FE4EE4" w:rsidRDefault="001D2ED0">
            <w:pPr>
              <w:rPr>
                <w:rFonts w:ascii="Times New Roman" w:hAnsi="Times New Roman" w:cs="Times New Roman"/>
              </w:rPr>
            </w:pPr>
            <w:r>
              <w:rPr>
                <w:rFonts w:ascii="Times New Roman" w:hAnsi="Times New Roman" w:cs="Times New Roman"/>
              </w:rPr>
              <w:t>Руководитель</w:t>
            </w:r>
          </w:p>
        </w:tc>
      </w:tr>
      <w:tr w:rsidR="00FE4EE4" w14:paraId="09E30920" w14:textId="77777777">
        <w:tc>
          <w:tcPr>
            <w:tcW w:w="9345" w:type="dxa"/>
            <w:gridSpan w:val="5"/>
            <w:vAlign w:val="center"/>
          </w:tcPr>
          <w:p w14:paraId="57AC5919" w14:textId="77777777" w:rsidR="00FE4EE4" w:rsidRDefault="001D2ED0">
            <w:pPr>
              <w:jc w:val="center"/>
              <w:rPr>
                <w:rFonts w:ascii="Times New Roman" w:hAnsi="Times New Roman" w:cs="Times New Roman"/>
                <w:b/>
                <w:bCs/>
              </w:rPr>
            </w:pPr>
            <w:r>
              <w:rPr>
                <w:rFonts w:ascii="Times New Roman" w:hAnsi="Times New Roman" w:cs="Times New Roman"/>
                <w:b/>
                <w:bCs/>
              </w:rPr>
              <w:t>4 Экономический раздел</w:t>
            </w:r>
          </w:p>
        </w:tc>
      </w:tr>
      <w:tr w:rsidR="00FE4EE4" w14:paraId="75475E74" w14:textId="77777777">
        <w:tc>
          <w:tcPr>
            <w:tcW w:w="3681" w:type="dxa"/>
            <w:vAlign w:val="center"/>
          </w:tcPr>
          <w:p w14:paraId="65E1B975" w14:textId="77777777" w:rsidR="00FE4EE4" w:rsidRDefault="001D2ED0">
            <w:pPr>
              <w:rPr>
                <w:rFonts w:ascii="Times New Roman" w:hAnsi="Times New Roman" w:cs="Times New Roman"/>
              </w:rPr>
            </w:pPr>
            <w:r>
              <w:rPr>
                <w:rFonts w:ascii="Times New Roman" w:hAnsi="Times New Roman" w:cs="Times New Roman"/>
              </w:rPr>
              <w:t>4.1 Организация и планирование работ по теме</w:t>
            </w:r>
          </w:p>
        </w:tc>
        <w:tc>
          <w:tcPr>
            <w:tcW w:w="1320" w:type="dxa"/>
            <w:vAlign w:val="center"/>
          </w:tcPr>
          <w:p w14:paraId="1F94BD7C" w14:textId="77777777" w:rsidR="00FE4EE4" w:rsidRDefault="001D2ED0">
            <w:pPr>
              <w:jc w:val="center"/>
              <w:rPr>
                <w:rFonts w:ascii="Times New Roman" w:hAnsi="Times New Roman" w:cs="Times New Roman"/>
              </w:rPr>
            </w:pPr>
            <w:r>
              <w:rPr>
                <w:rFonts w:ascii="Times New Roman" w:hAnsi="Times New Roman" w:cs="Times New Roman"/>
              </w:rPr>
              <w:t>25.04.2025</w:t>
            </w:r>
          </w:p>
        </w:tc>
        <w:tc>
          <w:tcPr>
            <w:tcW w:w="1296" w:type="dxa"/>
            <w:vAlign w:val="center"/>
          </w:tcPr>
          <w:p w14:paraId="2835FAD1" w14:textId="77777777" w:rsidR="00FE4EE4" w:rsidRDefault="001D2ED0">
            <w:pPr>
              <w:jc w:val="center"/>
              <w:rPr>
                <w:rFonts w:ascii="Times New Roman" w:hAnsi="Times New Roman" w:cs="Times New Roman"/>
              </w:rPr>
            </w:pPr>
            <w:r>
              <w:rPr>
                <w:rFonts w:ascii="Times New Roman" w:hAnsi="Times New Roman" w:cs="Times New Roman"/>
              </w:rPr>
              <w:t>28.04.2025</w:t>
            </w:r>
          </w:p>
        </w:tc>
        <w:tc>
          <w:tcPr>
            <w:tcW w:w="1417" w:type="dxa"/>
            <w:vAlign w:val="center"/>
          </w:tcPr>
          <w:p w14:paraId="39E3E351" w14:textId="77777777" w:rsidR="00FE4EE4" w:rsidRDefault="001D2ED0">
            <w:pPr>
              <w:jc w:val="center"/>
              <w:rPr>
                <w:rFonts w:ascii="Times New Roman" w:hAnsi="Times New Roman" w:cs="Times New Roman"/>
              </w:rPr>
            </w:pPr>
            <w:r>
              <w:rPr>
                <w:rFonts w:ascii="Times New Roman" w:hAnsi="Times New Roman" w:cs="Times New Roman"/>
              </w:rPr>
              <w:t>3</w:t>
            </w:r>
          </w:p>
        </w:tc>
        <w:tc>
          <w:tcPr>
            <w:tcW w:w="1631" w:type="dxa"/>
            <w:vAlign w:val="center"/>
          </w:tcPr>
          <w:p w14:paraId="76946786" w14:textId="77777777" w:rsidR="00FE4EE4" w:rsidRDefault="001D2ED0">
            <w:pPr>
              <w:rPr>
                <w:rFonts w:ascii="Times New Roman" w:hAnsi="Times New Roman" w:cs="Times New Roman"/>
              </w:rPr>
            </w:pPr>
            <w:r>
              <w:rPr>
                <w:rFonts w:ascii="Times New Roman" w:hAnsi="Times New Roman" w:cs="Times New Roman"/>
              </w:rPr>
              <w:t>Разработчик</w:t>
            </w:r>
          </w:p>
          <w:p w14:paraId="36547C5C" w14:textId="77777777" w:rsidR="00FE4EE4" w:rsidRDefault="001D2ED0">
            <w:pPr>
              <w:rPr>
                <w:rFonts w:ascii="Times New Roman" w:hAnsi="Times New Roman" w:cs="Times New Roman"/>
              </w:rPr>
            </w:pPr>
            <w:r>
              <w:rPr>
                <w:rFonts w:ascii="Times New Roman" w:hAnsi="Times New Roman" w:cs="Times New Roman"/>
              </w:rPr>
              <w:t>Руководитель</w:t>
            </w:r>
          </w:p>
          <w:p w14:paraId="6233B8DA" w14:textId="77777777" w:rsidR="00FE4EE4" w:rsidRDefault="001D2ED0">
            <w:pPr>
              <w:rPr>
                <w:rFonts w:ascii="Times New Roman" w:hAnsi="Times New Roman" w:cs="Times New Roman"/>
              </w:rPr>
            </w:pPr>
            <w:r>
              <w:rPr>
                <w:rFonts w:ascii="Times New Roman" w:hAnsi="Times New Roman" w:cs="Times New Roman"/>
              </w:rPr>
              <w:t>Консультант</w:t>
            </w:r>
          </w:p>
        </w:tc>
      </w:tr>
      <w:tr w:rsidR="00FE4EE4" w14:paraId="7C13812D" w14:textId="77777777">
        <w:tc>
          <w:tcPr>
            <w:tcW w:w="3681" w:type="dxa"/>
            <w:vAlign w:val="center"/>
          </w:tcPr>
          <w:p w14:paraId="4DFF917C" w14:textId="77777777" w:rsidR="00FE4EE4" w:rsidRDefault="001D2ED0">
            <w:pPr>
              <w:rPr>
                <w:rFonts w:ascii="Times New Roman" w:hAnsi="Times New Roman" w:cs="Times New Roman"/>
              </w:rPr>
            </w:pPr>
            <w:r>
              <w:rPr>
                <w:rFonts w:ascii="Times New Roman" w:hAnsi="Times New Roman" w:cs="Times New Roman"/>
              </w:rPr>
              <w:t>4.2 Расчет стоимости проведения работ по теме</w:t>
            </w:r>
          </w:p>
        </w:tc>
        <w:tc>
          <w:tcPr>
            <w:tcW w:w="1320" w:type="dxa"/>
            <w:vAlign w:val="center"/>
          </w:tcPr>
          <w:p w14:paraId="607D19F0" w14:textId="77777777" w:rsidR="00FE4EE4" w:rsidRDefault="001D2ED0">
            <w:pPr>
              <w:jc w:val="center"/>
              <w:rPr>
                <w:rFonts w:ascii="Times New Roman" w:hAnsi="Times New Roman" w:cs="Times New Roman"/>
              </w:rPr>
            </w:pPr>
            <w:r>
              <w:rPr>
                <w:rFonts w:ascii="Times New Roman" w:hAnsi="Times New Roman" w:cs="Times New Roman"/>
              </w:rPr>
              <w:t>29.04.2025</w:t>
            </w:r>
          </w:p>
        </w:tc>
        <w:tc>
          <w:tcPr>
            <w:tcW w:w="1296" w:type="dxa"/>
            <w:vAlign w:val="center"/>
          </w:tcPr>
          <w:p w14:paraId="3A58E880" w14:textId="77777777" w:rsidR="00FE4EE4" w:rsidRDefault="001D2ED0">
            <w:pPr>
              <w:jc w:val="center"/>
              <w:rPr>
                <w:rFonts w:ascii="Times New Roman" w:hAnsi="Times New Roman" w:cs="Times New Roman"/>
              </w:rPr>
            </w:pPr>
            <w:r>
              <w:rPr>
                <w:rFonts w:ascii="Times New Roman" w:hAnsi="Times New Roman" w:cs="Times New Roman"/>
              </w:rPr>
              <w:t>01.05.2025</w:t>
            </w:r>
          </w:p>
        </w:tc>
        <w:tc>
          <w:tcPr>
            <w:tcW w:w="1417" w:type="dxa"/>
            <w:vAlign w:val="center"/>
          </w:tcPr>
          <w:p w14:paraId="7FDC47F2" w14:textId="77777777" w:rsidR="00FE4EE4" w:rsidRDefault="001D2ED0">
            <w:pPr>
              <w:jc w:val="center"/>
              <w:rPr>
                <w:rFonts w:ascii="Times New Roman" w:hAnsi="Times New Roman" w:cs="Times New Roman"/>
              </w:rPr>
            </w:pPr>
            <w:r>
              <w:rPr>
                <w:rFonts w:ascii="Times New Roman" w:hAnsi="Times New Roman" w:cs="Times New Roman"/>
              </w:rPr>
              <w:t>3</w:t>
            </w:r>
          </w:p>
        </w:tc>
        <w:tc>
          <w:tcPr>
            <w:tcW w:w="1631" w:type="dxa"/>
            <w:vAlign w:val="center"/>
          </w:tcPr>
          <w:p w14:paraId="40C0F9C3" w14:textId="77777777" w:rsidR="00FE4EE4" w:rsidRDefault="001D2ED0">
            <w:pPr>
              <w:rPr>
                <w:rFonts w:ascii="Times New Roman" w:hAnsi="Times New Roman" w:cs="Times New Roman"/>
              </w:rPr>
            </w:pPr>
            <w:r>
              <w:rPr>
                <w:rFonts w:ascii="Times New Roman" w:hAnsi="Times New Roman" w:cs="Times New Roman"/>
              </w:rPr>
              <w:t>Разработчик</w:t>
            </w:r>
          </w:p>
          <w:p w14:paraId="463A8894" w14:textId="77777777" w:rsidR="00FE4EE4" w:rsidRDefault="001D2ED0">
            <w:pPr>
              <w:rPr>
                <w:rFonts w:ascii="Times New Roman" w:hAnsi="Times New Roman" w:cs="Times New Roman"/>
              </w:rPr>
            </w:pPr>
            <w:r>
              <w:rPr>
                <w:rFonts w:ascii="Times New Roman" w:hAnsi="Times New Roman" w:cs="Times New Roman"/>
              </w:rPr>
              <w:t>Руководитель</w:t>
            </w:r>
          </w:p>
          <w:p w14:paraId="4E966E55" w14:textId="77777777" w:rsidR="00FE4EE4" w:rsidRDefault="001D2ED0">
            <w:pPr>
              <w:rPr>
                <w:rFonts w:ascii="Times New Roman" w:hAnsi="Times New Roman" w:cs="Times New Roman"/>
              </w:rPr>
            </w:pPr>
            <w:r>
              <w:rPr>
                <w:rFonts w:ascii="Times New Roman" w:hAnsi="Times New Roman" w:cs="Times New Roman"/>
              </w:rPr>
              <w:t>Консультант</w:t>
            </w:r>
          </w:p>
        </w:tc>
      </w:tr>
    </w:tbl>
    <w:p w14:paraId="134F946F" w14:textId="77777777" w:rsidR="00FE4EE4" w:rsidRDefault="00FE4EE4">
      <w:pPr>
        <w:pStyle w:val="af5"/>
      </w:pPr>
    </w:p>
    <w:p w14:paraId="6EFE2E2E" w14:textId="77777777" w:rsidR="00FE4EE4" w:rsidRDefault="001D2ED0">
      <w:pPr>
        <w:spacing w:after="0" w:line="240" w:lineRule="auto"/>
        <w:jc w:val="center"/>
        <w:rPr>
          <w:rFonts w:ascii="Times New Roman" w:hAnsi="Times New Roman" w:cs="Times New Roman"/>
          <w:sz w:val="28"/>
          <w:szCs w:val="28"/>
          <w:lang w:val="en-GB"/>
        </w:rPr>
      </w:pPr>
      <w:r>
        <w:rPr>
          <w:rFonts w:ascii="Times New Roman" w:hAnsi="Times New Roman" w:cs="Times New Roman"/>
          <w:noProof/>
          <w:sz w:val="28"/>
          <w:szCs w:val="28"/>
          <w:lang w:eastAsia="ru-RU"/>
        </w:rPr>
        <w:lastRenderedPageBreak/>
        <mc:AlternateContent>
          <mc:Choice Requires="wpg">
            <w:drawing>
              <wp:inline distT="0" distB="0" distL="0" distR="0" wp14:anchorId="3AF9361D" wp14:editId="059DC524">
                <wp:extent cx="8204843" cy="2117209"/>
                <wp:effectExtent l="0" t="4127" r="1587" b="1588"/>
                <wp:docPr id="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0437" name="Рисунок 285200437"/>
                        <pic:cNvPicPr>
                          <a:picLocks noChangeAspect="1"/>
                        </pic:cNvPicPr>
                      </pic:nvPicPr>
                      <pic:blipFill>
                        <a:blip r:embed="rId93">
                          <a:extLst>
                            <a:ext uri="{96DAC541-7B7A-43D3-8B79-37D633B846F1}">
                              <asvg:svgBlip xmlns:asvg="http://schemas.microsoft.com/office/drawing/2016/SVG/main" r:embed="rId94"/>
                            </a:ext>
                          </a:extLst>
                        </a:blip>
                        <a:stretch/>
                      </pic:blipFill>
                      <pic:spPr bwMode="auto">
                        <a:xfrm rot="16199999">
                          <a:off x="0" y="0"/>
                          <a:ext cx="8221946" cy="2121622"/>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646.05pt;height:166.71pt;mso-wrap-distance-left:0.00pt;mso-wrap-distance-top:0.00pt;mso-wrap-distance-right:0.00pt;mso-wrap-distance-bottom:0.00pt;rotation:269;" stroked="false">
                <v:path textboxrect="0,0,0,0"/>
                <v:imagedata r:id="rId95" o:title=""/>
              </v:shape>
            </w:pict>
          </mc:Fallback>
        </mc:AlternateContent>
      </w:r>
    </w:p>
    <w:p w14:paraId="283E7BF8" w14:textId="77777777" w:rsidR="00FE4EE4" w:rsidRDefault="001D2ED0">
      <w:pPr>
        <w:pStyle w:val="af5"/>
        <w:spacing w:line="240" w:lineRule="auto"/>
        <w:ind w:firstLine="0"/>
        <w:jc w:val="center"/>
        <w:rPr>
          <w:rFonts w:cs="Times New Roman"/>
          <w:szCs w:val="28"/>
        </w:rPr>
      </w:pPr>
      <w:r>
        <w:rPr>
          <w:rFonts w:cs="Times New Roman"/>
          <w:szCs w:val="28"/>
        </w:rPr>
        <w:t xml:space="preserve">Рисунок Е.1 – Диаграмма </w:t>
      </w:r>
      <w:proofErr w:type="spellStart"/>
      <w:r>
        <w:rPr>
          <w:rFonts w:cs="Times New Roman"/>
          <w:szCs w:val="28"/>
        </w:rPr>
        <w:t>Ганта</w:t>
      </w:r>
      <w:proofErr w:type="spellEnd"/>
      <w:r>
        <w:rPr>
          <w:rFonts w:cs="Times New Roman"/>
          <w:szCs w:val="28"/>
        </w:rPr>
        <w:t xml:space="preserve"> календарного графика </w:t>
      </w:r>
      <w:r>
        <w:rPr>
          <w:rFonts w:eastAsia="Calibri" w:cs="Times New Roman"/>
          <w:color w:val="000000"/>
          <w:szCs w:val="28"/>
          <w:lang w:eastAsia="ru-RU"/>
        </w:rPr>
        <w:t>[разработано автором]</w:t>
      </w:r>
    </w:p>
    <w:sectPr w:rsidR="00FE4EE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405A" w14:textId="77777777" w:rsidR="004F15EC" w:rsidRDefault="004F15EC">
      <w:pPr>
        <w:spacing w:after="0" w:line="240" w:lineRule="auto"/>
      </w:pPr>
      <w:r>
        <w:separator/>
      </w:r>
    </w:p>
  </w:endnote>
  <w:endnote w:type="continuationSeparator" w:id="0">
    <w:p w14:paraId="232A329A" w14:textId="77777777" w:rsidR="004F15EC" w:rsidRDefault="004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3BC0" w14:textId="77777777" w:rsidR="00FE4EE4" w:rsidRDefault="00FE4EE4">
    <w:pPr>
      <w:pStyle w:val="aff3"/>
    </w:pPr>
  </w:p>
  <w:p w14:paraId="77CD0538" w14:textId="77777777" w:rsidR="00FE4EE4" w:rsidRDefault="00FE4EE4">
    <w:pPr>
      <w:tabs>
        <w:tab w:val="left" w:pos="323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555668"/>
      <w:docPartObj>
        <w:docPartGallery w:val="Page Numbers (Bottom of Page)"/>
        <w:docPartUnique/>
      </w:docPartObj>
    </w:sdtPr>
    <w:sdtContent>
      <w:p w14:paraId="46E1C82D" w14:textId="77777777" w:rsidR="00FE4EE4" w:rsidRDefault="001D2ED0">
        <w:pPr>
          <w:pStyle w:val="aff3"/>
          <w:jc w:val="cente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sidR="00D61450">
          <w:rPr>
            <w:rFonts w:ascii="Times New Roman" w:hAnsi="Times New Roman" w:cs="Times New Roman"/>
            <w:noProof/>
            <w:sz w:val="28"/>
            <w:szCs w:val="28"/>
          </w:rPr>
          <w:t>18</w:t>
        </w:r>
        <w:r>
          <w:rPr>
            <w:rFonts w:ascii="Times New Roman" w:hAnsi="Times New Roman" w:cs="Times New Roman"/>
            <w:sz w:val="28"/>
            <w:szCs w:val="28"/>
          </w:rPr>
          <w:fldChar w:fldCharType="end"/>
        </w:r>
      </w:p>
    </w:sdtContent>
  </w:sdt>
  <w:p w14:paraId="5EC93313" w14:textId="77777777" w:rsidR="00FE4EE4" w:rsidRDefault="00FE4EE4">
    <w:pPr>
      <w:tabs>
        <w:tab w:val="left" w:pos="323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E10A" w14:textId="77777777" w:rsidR="004F15EC" w:rsidRDefault="004F15EC">
      <w:pPr>
        <w:spacing w:after="0" w:line="240" w:lineRule="auto"/>
      </w:pPr>
      <w:r>
        <w:separator/>
      </w:r>
    </w:p>
  </w:footnote>
  <w:footnote w:type="continuationSeparator" w:id="0">
    <w:p w14:paraId="5F29E842" w14:textId="77777777" w:rsidR="004F15EC" w:rsidRDefault="004F1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7B0"/>
    <w:multiLevelType w:val="hybridMultilevel"/>
    <w:tmpl w:val="8E4A0F4A"/>
    <w:lvl w:ilvl="0" w:tplc="C95C8D42">
      <w:start w:val="1"/>
      <w:numFmt w:val="bullet"/>
      <w:lvlText w:val="-"/>
      <w:lvlJc w:val="left"/>
      <w:pPr>
        <w:ind w:left="1429" w:hanging="360"/>
      </w:pPr>
      <w:rPr>
        <w:rFonts w:ascii="Times New Roman" w:eastAsiaTheme="minorHAnsi" w:hAnsi="Times New Roman" w:cs="Times New Roman" w:hint="default"/>
      </w:rPr>
    </w:lvl>
    <w:lvl w:ilvl="1" w:tplc="C3A883CC">
      <w:start w:val="1"/>
      <w:numFmt w:val="lowerLetter"/>
      <w:lvlText w:val="%2."/>
      <w:lvlJc w:val="left"/>
      <w:pPr>
        <w:ind w:left="2149" w:hanging="360"/>
      </w:pPr>
    </w:lvl>
    <w:lvl w:ilvl="2" w:tplc="BE320C10">
      <w:start w:val="1"/>
      <w:numFmt w:val="lowerRoman"/>
      <w:lvlText w:val="%3."/>
      <w:lvlJc w:val="right"/>
      <w:pPr>
        <w:ind w:left="2869" w:hanging="180"/>
      </w:pPr>
    </w:lvl>
    <w:lvl w:ilvl="3" w:tplc="3132C68E">
      <w:start w:val="1"/>
      <w:numFmt w:val="decimal"/>
      <w:lvlText w:val="%4."/>
      <w:lvlJc w:val="left"/>
      <w:pPr>
        <w:ind w:left="3589" w:hanging="360"/>
      </w:pPr>
    </w:lvl>
    <w:lvl w:ilvl="4" w:tplc="D97E7636">
      <w:start w:val="1"/>
      <w:numFmt w:val="lowerLetter"/>
      <w:lvlText w:val="%5."/>
      <w:lvlJc w:val="left"/>
      <w:pPr>
        <w:ind w:left="4309" w:hanging="360"/>
      </w:pPr>
    </w:lvl>
    <w:lvl w:ilvl="5" w:tplc="67E09176">
      <w:start w:val="1"/>
      <w:numFmt w:val="lowerRoman"/>
      <w:lvlText w:val="%6."/>
      <w:lvlJc w:val="right"/>
      <w:pPr>
        <w:ind w:left="5029" w:hanging="180"/>
      </w:pPr>
    </w:lvl>
    <w:lvl w:ilvl="6" w:tplc="E37235E2">
      <w:start w:val="1"/>
      <w:numFmt w:val="decimal"/>
      <w:lvlText w:val="%7."/>
      <w:lvlJc w:val="left"/>
      <w:pPr>
        <w:ind w:left="5749" w:hanging="360"/>
      </w:pPr>
    </w:lvl>
    <w:lvl w:ilvl="7" w:tplc="AA8AF676">
      <w:start w:val="1"/>
      <w:numFmt w:val="lowerLetter"/>
      <w:lvlText w:val="%8."/>
      <w:lvlJc w:val="left"/>
      <w:pPr>
        <w:ind w:left="6469" w:hanging="360"/>
      </w:pPr>
    </w:lvl>
    <w:lvl w:ilvl="8" w:tplc="CA14E070">
      <w:start w:val="1"/>
      <w:numFmt w:val="lowerRoman"/>
      <w:lvlText w:val="%9."/>
      <w:lvlJc w:val="right"/>
      <w:pPr>
        <w:ind w:left="7189" w:hanging="180"/>
      </w:pPr>
    </w:lvl>
  </w:abstractNum>
  <w:abstractNum w:abstractNumId="1" w15:restartNumberingAfterBreak="0">
    <w:nsid w:val="00B007E7"/>
    <w:multiLevelType w:val="hybridMultilevel"/>
    <w:tmpl w:val="9CDC13B0"/>
    <w:lvl w:ilvl="0" w:tplc="A4F00AAA">
      <w:start w:val="1"/>
      <w:numFmt w:val="bullet"/>
      <w:lvlText w:val="–"/>
      <w:lvlJc w:val="left"/>
      <w:pPr>
        <w:tabs>
          <w:tab w:val="num" w:pos="720"/>
        </w:tabs>
        <w:ind w:left="720" w:hanging="360"/>
      </w:pPr>
      <w:rPr>
        <w:rFonts w:ascii="Times New Roman" w:hAnsi="Times New Roman" w:cs="Times New Roman" w:hint="default"/>
        <w:sz w:val="20"/>
      </w:rPr>
    </w:lvl>
    <w:lvl w:ilvl="1" w:tplc="99224064">
      <w:start w:val="1"/>
      <w:numFmt w:val="bullet"/>
      <w:lvlText w:val="o"/>
      <w:lvlJc w:val="left"/>
      <w:pPr>
        <w:tabs>
          <w:tab w:val="num" w:pos="1440"/>
        </w:tabs>
        <w:ind w:left="1440" w:hanging="360"/>
      </w:pPr>
      <w:rPr>
        <w:rFonts w:ascii="Courier New" w:hAnsi="Courier New" w:hint="default"/>
        <w:sz w:val="20"/>
      </w:rPr>
    </w:lvl>
    <w:lvl w:ilvl="2" w:tplc="A3AA5EEA">
      <w:start w:val="1"/>
      <w:numFmt w:val="bullet"/>
      <w:lvlText w:val=""/>
      <w:lvlJc w:val="left"/>
      <w:pPr>
        <w:tabs>
          <w:tab w:val="num" w:pos="2160"/>
        </w:tabs>
        <w:ind w:left="2160" w:hanging="360"/>
      </w:pPr>
      <w:rPr>
        <w:rFonts w:ascii="Wingdings" w:hAnsi="Wingdings" w:hint="default"/>
        <w:sz w:val="20"/>
      </w:rPr>
    </w:lvl>
    <w:lvl w:ilvl="3" w:tplc="AB9ABC6E">
      <w:start w:val="1"/>
      <w:numFmt w:val="bullet"/>
      <w:lvlText w:val=""/>
      <w:lvlJc w:val="left"/>
      <w:pPr>
        <w:tabs>
          <w:tab w:val="num" w:pos="2880"/>
        </w:tabs>
        <w:ind w:left="2880" w:hanging="360"/>
      </w:pPr>
      <w:rPr>
        <w:rFonts w:ascii="Wingdings" w:hAnsi="Wingdings" w:hint="default"/>
        <w:sz w:val="20"/>
      </w:rPr>
    </w:lvl>
    <w:lvl w:ilvl="4" w:tplc="6796509A">
      <w:start w:val="1"/>
      <w:numFmt w:val="bullet"/>
      <w:lvlText w:val=""/>
      <w:lvlJc w:val="left"/>
      <w:pPr>
        <w:tabs>
          <w:tab w:val="num" w:pos="3600"/>
        </w:tabs>
        <w:ind w:left="3600" w:hanging="360"/>
      </w:pPr>
      <w:rPr>
        <w:rFonts w:ascii="Wingdings" w:hAnsi="Wingdings" w:hint="default"/>
        <w:sz w:val="20"/>
      </w:rPr>
    </w:lvl>
    <w:lvl w:ilvl="5" w:tplc="A8CE53A0">
      <w:start w:val="1"/>
      <w:numFmt w:val="bullet"/>
      <w:lvlText w:val=""/>
      <w:lvlJc w:val="left"/>
      <w:pPr>
        <w:tabs>
          <w:tab w:val="num" w:pos="4320"/>
        </w:tabs>
        <w:ind w:left="4320" w:hanging="360"/>
      </w:pPr>
      <w:rPr>
        <w:rFonts w:ascii="Wingdings" w:hAnsi="Wingdings" w:hint="default"/>
        <w:sz w:val="20"/>
      </w:rPr>
    </w:lvl>
    <w:lvl w:ilvl="6" w:tplc="A3D838AA">
      <w:start w:val="1"/>
      <w:numFmt w:val="bullet"/>
      <w:lvlText w:val=""/>
      <w:lvlJc w:val="left"/>
      <w:pPr>
        <w:tabs>
          <w:tab w:val="num" w:pos="5040"/>
        </w:tabs>
        <w:ind w:left="5040" w:hanging="360"/>
      </w:pPr>
      <w:rPr>
        <w:rFonts w:ascii="Wingdings" w:hAnsi="Wingdings" w:hint="default"/>
        <w:sz w:val="20"/>
      </w:rPr>
    </w:lvl>
    <w:lvl w:ilvl="7" w:tplc="2A34595E">
      <w:start w:val="1"/>
      <w:numFmt w:val="bullet"/>
      <w:lvlText w:val=""/>
      <w:lvlJc w:val="left"/>
      <w:pPr>
        <w:tabs>
          <w:tab w:val="num" w:pos="5760"/>
        </w:tabs>
        <w:ind w:left="5760" w:hanging="360"/>
      </w:pPr>
      <w:rPr>
        <w:rFonts w:ascii="Wingdings" w:hAnsi="Wingdings" w:hint="default"/>
        <w:sz w:val="20"/>
      </w:rPr>
    </w:lvl>
    <w:lvl w:ilvl="8" w:tplc="C84CB38A">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97D48"/>
    <w:multiLevelType w:val="hybridMultilevel"/>
    <w:tmpl w:val="143EDECA"/>
    <w:lvl w:ilvl="0" w:tplc="87CAF5F4">
      <w:start w:val="1"/>
      <w:numFmt w:val="bullet"/>
      <w:lvlText w:val="–"/>
      <w:lvlJc w:val="left"/>
      <w:pPr>
        <w:tabs>
          <w:tab w:val="num" w:pos="720"/>
        </w:tabs>
        <w:ind w:left="720" w:hanging="360"/>
      </w:pPr>
      <w:rPr>
        <w:rFonts w:ascii="Times New Roman" w:hAnsi="Times New Roman" w:cs="Times New Roman" w:hint="default"/>
        <w:sz w:val="20"/>
      </w:rPr>
    </w:lvl>
    <w:lvl w:ilvl="1" w:tplc="2D2C66C0">
      <w:start w:val="1"/>
      <w:numFmt w:val="bullet"/>
      <w:lvlText w:val="o"/>
      <w:lvlJc w:val="left"/>
      <w:pPr>
        <w:tabs>
          <w:tab w:val="num" w:pos="1440"/>
        </w:tabs>
        <w:ind w:left="1440" w:hanging="360"/>
      </w:pPr>
      <w:rPr>
        <w:rFonts w:ascii="Courier New" w:hAnsi="Courier New" w:hint="default"/>
        <w:sz w:val="20"/>
      </w:rPr>
    </w:lvl>
    <w:lvl w:ilvl="2" w:tplc="669A9C5C">
      <w:start w:val="1"/>
      <w:numFmt w:val="bullet"/>
      <w:lvlText w:val=""/>
      <w:lvlJc w:val="left"/>
      <w:pPr>
        <w:tabs>
          <w:tab w:val="num" w:pos="2160"/>
        </w:tabs>
        <w:ind w:left="2160" w:hanging="360"/>
      </w:pPr>
      <w:rPr>
        <w:rFonts w:ascii="Wingdings" w:hAnsi="Wingdings" w:hint="default"/>
        <w:sz w:val="20"/>
      </w:rPr>
    </w:lvl>
    <w:lvl w:ilvl="3" w:tplc="066830C2">
      <w:start w:val="1"/>
      <w:numFmt w:val="bullet"/>
      <w:lvlText w:val=""/>
      <w:lvlJc w:val="left"/>
      <w:pPr>
        <w:tabs>
          <w:tab w:val="num" w:pos="2880"/>
        </w:tabs>
        <w:ind w:left="2880" w:hanging="360"/>
      </w:pPr>
      <w:rPr>
        <w:rFonts w:ascii="Wingdings" w:hAnsi="Wingdings" w:hint="default"/>
        <w:sz w:val="20"/>
      </w:rPr>
    </w:lvl>
    <w:lvl w:ilvl="4" w:tplc="F2184CB6">
      <w:start w:val="1"/>
      <w:numFmt w:val="bullet"/>
      <w:lvlText w:val=""/>
      <w:lvlJc w:val="left"/>
      <w:pPr>
        <w:tabs>
          <w:tab w:val="num" w:pos="3600"/>
        </w:tabs>
        <w:ind w:left="3600" w:hanging="360"/>
      </w:pPr>
      <w:rPr>
        <w:rFonts w:ascii="Wingdings" w:hAnsi="Wingdings" w:hint="default"/>
        <w:sz w:val="20"/>
      </w:rPr>
    </w:lvl>
    <w:lvl w:ilvl="5" w:tplc="7610B62A">
      <w:start w:val="1"/>
      <w:numFmt w:val="bullet"/>
      <w:lvlText w:val=""/>
      <w:lvlJc w:val="left"/>
      <w:pPr>
        <w:tabs>
          <w:tab w:val="num" w:pos="4320"/>
        </w:tabs>
        <w:ind w:left="4320" w:hanging="360"/>
      </w:pPr>
      <w:rPr>
        <w:rFonts w:ascii="Wingdings" w:hAnsi="Wingdings" w:hint="default"/>
        <w:sz w:val="20"/>
      </w:rPr>
    </w:lvl>
    <w:lvl w:ilvl="6" w:tplc="F3E0582E">
      <w:start w:val="1"/>
      <w:numFmt w:val="bullet"/>
      <w:lvlText w:val=""/>
      <w:lvlJc w:val="left"/>
      <w:pPr>
        <w:tabs>
          <w:tab w:val="num" w:pos="5040"/>
        </w:tabs>
        <w:ind w:left="5040" w:hanging="360"/>
      </w:pPr>
      <w:rPr>
        <w:rFonts w:ascii="Wingdings" w:hAnsi="Wingdings" w:hint="default"/>
        <w:sz w:val="20"/>
      </w:rPr>
    </w:lvl>
    <w:lvl w:ilvl="7" w:tplc="308A9004">
      <w:start w:val="1"/>
      <w:numFmt w:val="bullet"/>
      <w:lvlText w:val=""/>
      <w:lvlJc w:val="left"/>
      <w:pPr>
        <w:tabs>
          <w:tab w:val="num" w:pos="5760"/>
        </w:tabs>
        <w:ind w:left="5760" w:hanging="360"/>
      </w:pPr>
      <w:rPr>
        <w:rFonts w:ascii="Wingdings" w:hAnsi="Wingdings" w:hint="default"/>
        <w:sz w:val="20"/>
      </w:rPr>
    </w:lvl>
    <w:lvl w:ilvl="8" w:tplc="6136ACD4">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90FAD"/>
    <w:multiLevelType w:val="hybridMultilevel"/>
    <w:tmpl w:val="4746DC7E"/>
    <w:lvl w:ilvl="0" w:tplc="87BEFB62">
      <w:start w:val="1"/>
      <w:numFmt w:val="bullet"/>
      <w:lvlText w:val=""/>
      <w:lvlJc w:val="left"/>
      <w:pPr>
        <w:tabs>
          <w:tab w:val="num" w:pos="720"/>
        </w:tabs>
        <w:ind w:left="720" w:hanging="360"/>
      </w:pPr>
      <w:rPr>
        <w:rFonts w:ascii="Symbol" w:hAnsi="Symbol" w:hint="default"/>
        <w:sz w:val="20"/>
      </w:rPr>
    </w:lvl>
    <w:lvl w:ilvl="1" w:tplc="838AE524">
      <w:start w:val="1"/>
      <w:numFmt w:val="bullet"/>
      <w:lvlText w:val="o"/>
      <w:lvlJc w:val="left"/>
      <w:pPr>
        <w:tabs>
          <w:tab w:val="num" w:pos="1440"/>
        </w:tabs>
        <w:ind w:left="1440" w:hanging="360"/>
      </w:pPr>
      <w:rPr>
        <w:rFonts w:ascii="Courier New" w:hAnsi="Courier New" w:hint="default"/>
        <w:sz w:val="20"/>
      </w:rPr>
    </w:lvl>
    <w:lvl w:ilvl="2" w:tplc="4B8E154A">
      <w:start w:val="1"/>
      <w:numFmt w:val="bullet"/>
      <w:lvlText w:val=""/>
      <w:lvlJc w:val="left"/>
      <w:pPr>
        <w:tabs>
          <w:tab w:val="num" w:pos="2160"/>
        </w:tabs>
        <w:ind w:left="2160" w:hanging="360"/>
      </w:pPr>
      <w:rPr>
        <w:rFonts w:ascii="Wingdings" w:hAnsi="Wingdings" w:hint="default"/>
        <w:sz w:val="20"/>
      </w:rPr>
    </w:lvl>
    <w:lvl w:ilvl="3" w:tplc="1D5EFE36">
      <w:start w:val="1"/>
      <w:numFmt w:val="bullet"/>
      <w:lvlText w:val=""/>
      <w:lvlJc w:val="left"/>
      <w:pPr>
        <w:tabs>
          <w:tab w:val="num" w:pos="2880"/>
        </w:tabs>
        <w:ind w:left="2880" w:hanging="360"/>
      </w:pPr>
      <w:rPr>
        <w:rFonts w:ascii="Wingdings" w:hAnsi="Wingdings" w:hint="default"/>
        <w:sz w:val="20"/>
      </w:rPr>
    </w:lvl>
    <w:lvl w:ilvl="4" w:tplc="12AA68F0">
      <w:start w:val="1"/>
      <w:numFmt w:val="bullet"/>
      <w:lvlText w:val=""/>
      <w:lvlJc w:val="left"/>
      <w:pPr>
        <w:tabs>
          <w:tab w:val="num" w:pos="3600"/>
        </w:tabs>
        <w:ind w:left="3600" w:hanging="360"/>
      </w:pPr>
      <w:rPr>
        <w:rFonts w:ascii="Wingdings" w:hAnsi="Wingdings" w:hint="default"/>
        <w:sz w:val="20"/>
      </w:rPr>
    </w:lvl>
    <w:lvl w:ilvl="5" w:tplc="2D5C7F2A">
      <w:start w:val="1"/>
      <w:numFmt w:val="bullet"/>
      <w:lvlText w:val=""/>
      <w:lvlJc w:val="left"/>
      <w:pPr>
        <w:tabs>
          <w:tab w:val="num" w:pos="4320"/>
        </w:tabs>
        <w:ind w:left="4320" w:hanging="360"/>
      </w:pPr>
      <w:rPr>
        <w:rFonts w:ascii="Wingdings" w:hAnsi="Wingdings" w:hint="default"/>
        <w:sz w:val="20"/>
      </w:rPr>
    </w:lvl>
    <w:lvl w:ilvl="6" w:tplc="E96A0D22">
      <w:start w:val="1"/>
      <w:numFmt w:val="bullet"/>
      <w:lvlText w:val=""/>
      <w:lvlJc w:val="left"/>
      <w:pPr>
        <w:tabs>
          <w:tab w:val="num" w:pos="5040"/>
        </w:tabs>
        <w:ind w:left="5040" w:hanging="360"/>
      </w:pPr>
      <w:rPr>
        <w:rFonts w:ascii="Wingdings" w:hAnsi="Wingdings" w:hint="default"/>
        <w:sz w:val="20"/>
      </w:rPr>
    </w:lvl>
    <w:lvl w:ilvl="7" w:tplc="1124140A">
      <w:start w:val="1"/>
      <w:numFmt w:val="bullet"/>
      <w:lvlText w:val=""/>
      <w:lvlJc w:val="left"/>
      <w:pPr>
        <w:tabs>
          <w:tab w:val="num" w:pos="5760"/>
        </w:tabs>
        <w:ind w:left="5760" w:hanging="360"/>
      </w:pPr>
      <w:rPr>
        <w:rFonts w:ascii="Wingdings" w:hAnsi="Wingdings" w:hint="default"/>
        <w:sz w:val="20"/>
      </w:rPr>
    </w:lvl>
    <w:lvl w:ilvl="8" w:tplc="2D4C259A">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474EC"/>
    <w:multiLevelType w:val="hybridMultilevel"/>
    <w:tmpl w:val="8DECF7F0"/>
    <w:lvl w:ilvl="0" w:tplc="4424AD90">
      <w:start w:val="1"/>
      <w:numFmt w:val="bullet"/>
      <w:lvlText w:val="–"/>
      <w:lvlJc w:val="left"/>
      <w:pPr>
        <w:tabs>
          <w:tab w:val="num" w:pos="720"/>
        </w:tabs>
        <w:ind w:left="720" w:hanging="360"/>
      </w:pPr>
      <w:rPr>
        <w:rFonts w:ascii="Times New Roman" w:hAnsi="Times New Roman" w:cs="Times New Roman" w:hint="default"/>
        <w:sz w:val="20"/>
      </w:rPr>
    </w:lvl>
    <w:lvl w:ilvl="1" w:tplc="1D42D2D4">
      <w:start w:val="1"/>
      <w:numFmt w:val="bullet"/>
      <w:lvlText w:val="o"/>
      <w:lvlJc w:val="left"/>
      <w:pPr>
        <w:tabs>
          <w:tab w:val="num" w:pos="1440"/>
        </w:tabs>
        <w:ind w:left="1440" w:hanging="360"/>
      </w:pPr>
      <w:rPr>
        <w:rFonts w:ascii="Courier New" w:hAnsi="Courier New" w:hint="default"/>
        <w:sz w:val="20"/>
      </w:rPr>
    </w:lvl>
    <w:lvl w:ilvl="2" w:tplc="94F4C6D8">
      <w:start w:val="1"/>
      <w:numFmt w:val="bullet"/>
      <w:lvlText w:val=""/>
      <w:lvlJc w:val="left"/>
      <w:pPr>
        <w:tabs>
          <w:tab w:val="num" w:pos="2160"/>
        </w:tabs>
        <w:ind w:left="2160" w:hanging="360"/>
      </w:pPr>
      <w:rPr>
        <w:rFonts w:ascii="Wingdings" w:hAnsi="Wingdings" w:hint="default"/>
        <w:sz w:val="20"/>
      </w:rPr>
    </w:lvl>
    <w:lvl w:ilvl="3" w:tplc="DDD4B57E">
      <w:start w:val="1"/>
      <w:numFmt w:val="bullet"/>
      <w:lvlText w:val=""/>
      <w:lvlJc w:val="left"/>
      <w:pPr>
        <w:tabs>
          <w:tab w:val="num" w:pos="2880"/>
        </w:tabs>
        <w:ind w:left="2880" w:hanging="360"/>
      </w:pPr>
      <w:rPr>
        <w:rFonts w:ascii="Wingdings" w:hAnsi="Wingdings" w:hint="default"/>
        <w:sz w:val="20"/>
      </w:rPr>
    </w:lvl>
    <w:lvl w:ilvl="4" w:tplc="3F609BAE">
      <w:start w:val="1"/>
      <w:numFmt w:val="bullet"/>
      <w:lvlText w:val=""/>
      <w:lvlJc w:val="left"/>
      <w:pPr>
        <w:tabs>
          <w:tab w:val="num" w:pos="3600"/>
        </w:tabs>
        <w:ind w:left="3600" w:hanging="360"/>
      </w:pPr>
      <w:rPr>
        <w:rFonts w:ascii="Wingdings" w:hAnsi="Wingdings" w:hint="default"/>
        <w:sz w:val="20"/>
      </w:rPr>
    </w:lvl>
    <w:lvl w:ilvl="5" w:tplc="EC02B320">
      <w:start w:val="1"/>
      <w:numFmt w:val="bullet"/>
      <w:lvlText w:val=""/>
      <w:lvlJc w:val="left"/>
      <w:pPr>
        <w:tabs>
          <w:tab w:val="num" w:pos="4320"/>
        </w:tabs>
        <w:ind w:left="4320" w:hanging="360"/>
      </w:pPr>
      <w:rPr>
        <w:rFonts w:ascii="Wingdings" w:hAnsi="Wingdings" w:hint="default"/>
        <w:sz w:val="20"/>
      </w:rPr>
    </w:lvl>
    <w:lvl w:ilvl="6" w:tplc="74CE6A1A">
      <w:start w:val="1"/>
      <w:numFmt w:val="bullet"/>
      <w:lvlText w:val=""/>
      <w:lvlJc w:val="left"/>
      <w:pPr>
        <w:tabs>
          <w:tab w:val="num" w:pos="5040"/>
        </w:tabs>
        <w:ind w:left="5040" w:hanging="360"/>
      </w:pPr>
      <w:rPr>
        <w:rFonts w:ascii="Wingdings" w:hAnsi="Wingdings" w:hint="default"/>
        <w:sz w:val="20"/>
      </w:rPr>
    </w:lvl>
    <w:lvl w:ilvl="7" w:tplc="CAA0E1A4">
      <w:start w:val="1"/>
      <w:numFmt w:val="bullet"/>
      <w:lvlText w:val=""/>
      <w:lvlJc w:val="left"/>
      <w:pPr>
        <w:tabs>
          <w:tab w:val="num" w:pos="5760"/>
        </w:tabs>
        <w:ind w:left="5760" w:hanging="360"/>
      </w:pPr>
      <w:rPr>
        <w:rFonts w:ascii="Wingdings" w:hAnsi="Wingdings" w:hint="default"/>
        <w:sz w:val="20"/>
      </w:rPr>
    </w:lvl>
    <w:lvl w:ilvl="8" w:tplc="D9CA93AC">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73437"/>
    <w:multiLevelType w:val="hybridMultilevel"/>
    <w:tmpl w:val="DF9A99C0"/>
    <w:lvl w:ilvl="0" w:tplc="E73EDC9E">
      <w:start w:val="1"/>
      <w:numFmt w:val="bullet"/>
      <w:lvlText w:val="–"/>
      <w:lvlJc w:val="left"/>
      <w:pPr>
        <w:ind w:left="1429" w:hanging="360"/>
      </w:pPr>
      <w:rPr>
        <w:rFonts w:ascii="Times New Roman" w:hAnsi="Times New Roman" w:cs="Times New Roman" w:hint="default"/>
      </w:rPr>
    </w:lvl>
    <w:lvl w:ilvl="1" w:tplc="43B4D75A">
      <w:start w:val="1"/>
      <w:numFmt w:val="bullet"/>
      <w:lvlText w:val="o"/>
      <w:lvlJc w:val="left"/>
      <w:pPr>
        <w:ind w:left="2149" w:hanging="360"/>
      </w:pPr>
      <w:rPr>
        <w:rFonts w:ascii="Courier New" w:hAnsi="Courier New" w:cs="Courier New" w:hint="default"/>
      </w:rPr>
    </w:lvl>
    <w:lvl w:ilvl="2" w:tplc="34948156">
      <w:start w:val="1"/>
      <w:numFmt w:val="bullet"/>
      <w:lvlText w:val=""/>
      <w:lvlJc w:val="left"/>
      <w:pPr>
        <w:ind w:left="2869" w:hanging="360"/>
      </w:pPr>
      <w:rPr>
        <w:rFonts w:ascii="Wingdings" w:hAnsi="Wingdings" w:hint="default"/>
      </w:rPr>
    </w:lvl>
    <w:lvl w:ilvl="3" w:tplc="565459CA">
      <w:start w:val="1"/>
      <w:numFmt w:val="bullet"/>
      <w:lvlText w:val=""/>
      <w:lvlJc w:val="left"/>
      <w:pPr>
        <w:ind w:left="3589" w:hanging="360"/>
      </w:pPr>
      <w:rPr>
        <w:rFonts w:ascii="Symbol" w:hAnsi="Symbol" w:hint="default"/>
      </w:rPr>
    </w:lvl>
    <w:lvl w:ilvl="4" w:tplc="13DE9094">
      <w:start w:val="1"/>
      <w:numFmt w:val="bullet"/>
      <w:lvlText w:val="o"/>
      <w:lvlJc w:val="left"/>
      <w:pPr>
        <w:ind w:left="4309" w:hanging="360"/>
      </w:pPr>
      <w:rPr>
        <w:rFonts w:ascii="Courier New" w:hAnsi="Courier New" w:cs="Courier New" w:hint="default"/>
      </w:rPr>
    </w:lvl>
    <w:lvl w:ilvl="5" w:tplc="11D44584">
      <w:start w:val="1"/>
      <w:numFmt w:val="bullet"/>
      <w:lvlText w:val=""/>
      <w:lvlJc w:val="left"/>
      <w:pPr>
        <w:ind w:left="5029" w:hanging="360"/>
      </w:pPr>
      <w:rPr>
        <w:rFonts w:ascii="Wingdings" w:hAnsi="Wingdings" w:hint="default"/>
      </w:rPr>
    </w:lvl>
    <w:lvl w:ilvl="6" w:tplc="37C62BC6">
      <w:start w:val="1"/>
      <w:numFmt w:val="bullet"/>
      <w:lvlText w:val=""/>
      <w:lvlJc w:val="left"/>
      <w:pPr>
        <w:ind w:left="5749" w:hanging="360"/>
      </w:pPr>
      <w:rPr>
        <w:rFonts w:ascii="Symbol" w:hAnsi="Symbol" w:hint="default"/>
      </w:rPr>
    </w:lvl>
    <w:lvl w:ilvl="7" w:tplc="C09EE6AA">
      <w:start w:val="1"/>
      <w:numFmt w:val="bullet"/>
      <w:lvlText w:val="o"/>
      <w:lvlJc w:val="left"/>
      <w:pPr>
        <w:ind w:left="6469" w:hanging="360"/>
      </w:pPr>
      <w:rPr>
        <w:rFonts w:ascii="Courier New" w:hAnsi="Courier New" w:cs="Courier New" w:hint="default"/>
      </w:rPr>
    </w:lvl>
    <w:lvl w:ilvl="8" w:tplc="CBDA2960">
      <w:start w:val="1"/>
      <w:numFmt w:val="bullet"/>
      <w:lvlText w:val=""/>
      <w:lvlJc w:val="left"/>
      <w:pPr>
        <w:ind w:left="7189" w:hanging="360"/>
      </w:pPr>
      <w:rPr>
        <w:rFonts w:ascii="Wingdings" w:hAnsi="Wingdings" w:hint="default"/>
      </w:rPr>
    </w:lvl>
  </w:abstractNum>
  <w:abstractNum w:abstractNumId="6" w15:restartNumberingAfterBreak="0">
    <w:nsid w:val="2726161A"/>
    <w:multiLevelType w:val="hybridMultilevel"/>
    <w:tmpl w:val="19C293F6"/>
    <w:lvl w:ilvl="0" w:tplc="EF6EE15E">
      <w:start w:val="1"/>
      <w:numFmt w:val="bullet"/>
      <w:lvlText w:val="–"/>
      <w:lvlJc w:val="left"/>
      <w:pPr>
        <w:tabs>
          <w:tab w:val="num" w:pos="720"/>
        </w:tabs>
        <w:ind w:left="720" w:hanging="360"/>
      </w:pPr>
      <w:rPr>
        <w:rFonts w:ascii="Times New Roman" w:hAnsi="Times New Roman" w:cs="Times New Roman" w:hint="default"/>
      </w:rPr>
    </w:lvl>
    <w:lvl w:ilvl="1" w:tplc="88A21D96">
      <w:start w:val="1"/>
      <w:numFmt w:val="bullet"/>
      <w:lvlText w:val=""/>
      <w:lvlJc w:val="left"/>
      <w:pPr>
        <w:ind w:left="1440" w:hanging="360"/>
      </w:pPr>
      <w:rPr>
        <w:rFonts w:ascii="Symbol" w:hAnsi="Symbol" w:hint="default"/>
      </w:rPr>
    </w:lvl>
    <w:lvl w:ilvl="2" w:tplc="5ED6BD3C">
      <w:start w:val="1"/>
      <w:numFmt w:val="decimal"/>
      <w:lvlText w:val="%3."/>
      <w:lvlJc w:val="left"/>
      <w:pPr>
        <w:tabs>
          <w:tab w:val="num" w:pos="2160"/>
        </w:tabs>
        <w:ind w:left="2160" w:hanging="360"/>
      </w:pPr>
    </w:lvl>
    <w:lvl w:ilvl="3" w:tplc="5A1C6596">
      <w:start w:val="1"/>
      <w:numFmt w:val="decimal"/>
      <w:lvlText w:val="%4."/>
      <w:lvlJc w:val="left"/>
      <w:pPr>
        <w:tabs>
          <w:tab w:val="num" w:pos="2880"/>
        </w:tabs>
        <w:ind w:left="2880" w:hanging="360"/>
      </w:pPr>
    </w:lvl>
    <w:lvl w:ilvl="4" w:tplc="9C68D38C">
      <w:start w:val="1"/>
      <w:numFmt w:val="decimal"/>
      <w:lvlText w:val="%5."/>
      <w:lvlJc w:val="left"/>
      <w:pPr>
        <w:tabs>
          <w:tab w:val="num" w:pos="3600"/>
        </w:tabs>
        <w:ind w:left="3600" w:hanging="360"/>
      </w:pPr>
    </w:lvl>
    <w:lvl w:ilvl="5" w:tplc="4210B286">
      <w:start w:val="1"/>
      <w:numFmt w:val="decimal"/>
      <w:lvlText w:val="%6."/>
      <w:lvlJc w:val="left"/>
      <w:pPr>
        <w:tabs>
          <w:tab w:val="num" w:pos="4320"/>
        </w:tabs>
        <w:ind w:left="4320" w:hanging="360"/>
      </w:pPr>
    </w:lvl>
    <w:lvl w:ilvl="6" w:tplc="494EC118">
      <w:start w:val="1"/>
      <w:numFmt w:val="decimal"/>
      <w:lvlText w:val="%7."/>
      <w:lvlJc w:val="left"/>
      <w:pPr>
        <w:tabs>
          <w:tab w:val="num" w:pos="5040"/>
        </w:tabs>
        <w:ind w:left="5040" w:hanging="360"/>
      </w:pPr>
    </w:lvl>
    <w:lvl w:ilvl="7" w:tplc="26B65B82">
      <w:start w:val="1"/>
      <w:numFmt w:val="decimal"/>
      <w:lvlText w:val="%8."/>
      <w:lvlJc w:val="left"/>
      <w:pPr>
        <w:tabs>
          <w:tab w:val="num" w:pos="5760"/>
        </w:tabs>
        <w:ind w:left="5760" w:hanging="360"/>
      </w:pPr>
    </w:lvl>
    <w:lvl w:ilvl="8" w:tplc="1096B4BC">
      <w:start w:val="1"/>
      <w:numFmt w:val="decimal"/>
      <w:lvlText w:val="%9."/>
      <w:lvlJc w:val="left"/>
      <w:pPr>
        <w:tabs>
          <w:tab w:val="num" w:pos="6480"/>
        </w:tabs>
        <w:ind w:left="6480" w:hanging="360"/>
      </w:pPr>
    </w:lvl>
  </w:abstractNum>
  <w:abstractNum w:abstractNumId="7" w15:restartNumberingAfterBreak="0">
    <w:nsid w:val="2B232623"/>
    <w:multiLevelType w:val="hybridMultilevel"/>
    <w:tmpl w:val="9F8E70CA"/>
    <w:lvl w:ilvl="0" w:tplc="7AF0C234">
      <w:start w:val="1"/>
      <w:numFmt w:val="bullet"/>
      <w:lvlText w:val=""/>
      <w:lvlJc w:val="left"/>
      <w:pPr>
        <w:tabs>
          <w:tab w:val="num" w:pos="720"/>
        </w:tabs>
        <w:ind w:left="720" w:hanging="360"/>
      </w:pPr>
      <w:rPr>
        <w:rFonts w:ascii="Symbol" w:hAnsi="Symbol" w:hint="default"/>
        <w:sz w:val="20"/>
      </w:rPr>
    </w:lvl>
    <w:lvl w:ilvl="1" w:tplc="E354D2C0">
      <w:start w:val="1"/>
      <w:numFmt w:val="bullet"/>
      <w:lvlText w:val="o"/>
      <w:lvlJc w:val="left"/>
      <w:pPr>
        <w:tabs>
          <w:tab w:val="num" w:pos="1440"/>
        </w:tabs>
        <w:ind w:left="1440" w:hanging="360"/>
      </w:pPr>
      <w:rPr>
        <w:rFonts w:ascii="Courier New" w:hAnsi="Courier New" w:hint="default"/>
        <w:sz w:val="20"/>
      </w:rPr>
    </w:lvl>
    <w:lvl w:ilvl="2" w:tplc="9A4605B8">
      <w:start w:val="1"/>
      <w:numFmt w:val="bullet"/>
      <w:lvlText w:val=""/>
      <w:lvlJc w:val="left"/>
      <w:pPr>
        <w:tabs>
          <w:tab w:val="num" w:pos="2160"/>
        </w:tabs>
        <w:ind w:left="2160" w:hanging="360"/>
      </w:pPr>
      <w:rPr>
        <w:rFonts w:ascii="Wingdings" w:hAnsi="Wingdings" w:hint="default"/>
        <w:sz w:val="20"/>
      </w:rPr>
    </w:lvl>
    <w:lvl w:ilvl="3" w:tplc="B44EA5C4">
      <w:start w:val="1"/>
      <w:numFmt w:val="bullet"/>
      <w:lvlText w:val=""/>
      <w:lvlJc w:val="left"/>
      <w:pPr>
        <w:tabs>
          <w:tab w:val="num" w:pos="2880"/>
        </w:tabs>
        <w:ind w:left="2880" w:hanging="360"/>
      </w:pPr>
      <w:rPr>
        <w:rFonts w:ascii="Wingdings" w:hAnsi="Wingdings" w:hint="default"/>
        <w:sz w:val="20"/>
      </w:rPr>
    </w:lvl>
    <w:lvl w:ilvl="4" w:tplc="C3B0AB4C">
      <w:start w:val="1"/>
      <w:numFmt w:val="bullet"/>
      <w:lvlText w:val=""/>
      <w:lvlJc w:val="left"/>
      <w:pPr>
        <w:tabs>
          <w:tab w:val="num" w:pos="3600"/>
        </w:tabs>
        <w:ind w:left="3600" w:hanging="360"/>
      </w:pPr>
      <w:rPr>
        <w:rFonts w:ascii="Wingdings" w:hAnsi="Wingdings" w:hint="default"/>
        <w:sz w:val="20"/>
      </w:rPr>
    </w:lvl>
    <w:lvl w:ilvl="5" w:tplc="142AE01E">
      <w:start w:val="1"/>
      <w:numFmt w:val="bullet"/>
      <w:lvlText w:val=""/>
      <w:lvlJc w:val="left"/>
      <w:pPr>
        <w:tabs>
          <w:tab w:val="num" w:pos="4320"/>
        </w:tabs>
        <w:ind w:left="4320" w:hanging="360"/>
      </w:pPr>
      <w:rPr>
        <w:rFonts w:ascii="Wingdings" w:hAnsi="Wingdings" w:hint="default"/>
        <w:sz w:val="20"/>
      </w:rPr>
    </w:lvl>
    <w:lvl w:ilvl="6" w:tplc="7F3A3F0C">
      <w:start w:val="1"/>
      <w:numFmt w:val="bullet"/>
      <w:lvlText w:val=""/>
      <w:lvlJc w:val="left"/>
      <w:pPr>
        <w:tabs>
          <w:tab w:val="num" w:pos="5040"/>
        </w:tabs>
        <w:ind w:left="5040" w:hanging="360"/>
      </w:pPr>
      <w:rPr>
        <w:rFonts w:ascii="Wingdings" w:hAnsi="Wingdings" w:hint="default"/>
        <w:sz w:val="20"/>
      </w:rPr>
    </w:lvl>
    <w:lvl w:ilvl="7" w:tplc="1A72DB04">
      <w:start w:val="1"/>
      <w:numFmt w:val="bullet"/>
      <w:lvlText w:val=""/>
      <w:lvlJc w:val="left"/>
      <w:pPr>
        <w:tabs>
          <w:tab w:val="num" w:pos="5760"/>
        </w:tabs>
        <w:ind w:left="5760" w:hanging="360"/>
      </w:pPr>
      <w:rPr>
        <w:rFonts w:ascii="Wingdings" w:hAnsi="Wingdings" w:hint="default"/>
        <w:sz w:val="20"/>
      </w:rPr>
    </w:lvl>
    <w:lvl w:ilvl="8" w:tplc="C7F468B2">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416B"/>
    <w:multiLevelType w:val="hybridMultilevel"/>
    <w:tmpl w:val="ECC00966"/>
    <w:lvl w:ilvl="0" w:tplc="FE56D1AE">
      <w:start w:val="1"/>
      <w:numFmt w:val="bullet"/>
      <w:lvlText w:val="–"/>
      <w:lvlJc w:val="left"/>
      <w:pPr>
        <w:ind w:left="1429" w:hanging="360"/>
      </w:pPr>
      <w:rPr>
        <w:rFonts w:ascii="Times New Roman" w:hAnsi="Times New Roman" w:cs="Times New Roman" w:hint="default"/>
      </w:rPr>
    </w:lvl>
    <w:lvl w:ilvl="1" w:tplc="AD7E6CD6">
      <w:start w:val="1"/>
      <w:numFmt w:val="bullet"/>
      <w:lvlText w:val="o"/>
      <w:lvlJc w:val="left"/>
      <w:pPr>
        <w:ind w:left="2149" w:hanging="360"/>
      </w:pPr>
      <w:rPr>
        <w:rFonts w:ascii="Courier New" w:hAnsi="Courier New" w:cs="Courier New" w:hint="default"/>
      </w:rPr>
    </w:lvl>
    <w:lvl w:ilvl="2" w:tplc="E4F05C44">
      <w:start w:val="1"/>
      <w:numFmt w:val="bullet"/>
      <w:lvlText w:val=""/>
      <w:lvlJc w:val="left"/>
      <w:pPr>
        <w:ind w:left="2869" w:hanging="360"/>
      </w:pPr>
      <w:rPr>
        <w:rFonts w:ascii="Wingdings" w:hAnsi="Wingdings" w:hint="default"/>
      </w:rPr>
    </w:lvl>
    <w:lvl w:ilvl="3" w:tplc="2AC2A11E">
      <w:start w:val="1"/>
      <w:numFmt w:val="bullet"/>
      <w:lvlText w:val=""/>
      <w:lvlJc w:val="left"/>
      <w:pPr>
        <w:ind w:left="3589" w:hanging="360"/>
      </w:pPr>
      <w:rPr>
        <w:rFonts w:ascii="Symbol" w:hAnsi="Symbol" w:hint="default"/>
      </w:rPr>
    </w:lvl>
    <w:lvl w:ilvl="4" w:tplc="733EA954">
      <w:start w:val="1"/>
      <w:numFmt w:val="bullet"/>
      <w:lvlText w:val="o"/>
      <w:lvlJc w:val="left"/>
      <w:pPr>
        <w:ind w:left="4309" w:hanging="360"/>
      </w:pPr>
      <w:rPr>
        <w:rFonts w:ascii="Courier New" w:hAnsi="Courier New" w:cs="Courier New" w:hint="default"/>
      </w:rPr>
    </w:lvl>
    <w:lvl w:ilvl="5" w:tplc="9B54804A">
      <w:start w:val="1"/>
      <w:numFmt w:val="bullet"/>
      <w:lvlText w:val=""/>
      <w:lvlJc w:val="left"/>
      <w:pPr>
        <w:ind w:left="5029" w:hanging="360"/>
      </w:pPr>
      <w:rPr>
        <w:rFonts w:ascii="Wingdings" w:hAnsi="Wingdings" w:hint="default"/>
      </w:rPr>
    </w:lvl>
    <w:lvl w:ilvl="6" w:tplc="38CEC422">
      <w:start w:val="1"/>
      <w:numFmt w:val="bullet"/>
      <w:lvlText w:val=""/>
      <w:lvlJc w:val="left"/>
      <w:pPr>
        <w:ind w:left="5749" w:hanging="360"/>
      </w:pPr>
      <w:rPr>
        <w:rFonts w:ascii="Symbol" w:hAnsi="Symbol" w:hint="default"/>
      </w:rPr>
    </w:lvl>
    <w:lvl w:ilvl="7" w:tplc="F0EAD0CC">
      <w:start w:val="1"/>
      <w:numFmt w:val="bullet"/>
      <w:lvlText w:val="o"/>
      <w:lvlJc w:val="left"/>
      <w:pPr>
        <w:ind w:left="6469" w:hanging="360"/>
      </w:pPr>
      <w:rPr>
        <w:rFonts w:ascii="Courier New" w:hAnsi="Courier New" w:cs="Courier New" w:hint="default"/>
      </w:rPr>
    </w:lvl>
    <w:lvl w:ilvl="8" w:tplc="DE4249EA">
      <w:start w:val="1"/>
      <w:numFmt w:val="bullet"/>
      <w:lvlText w:val=""/>
      <w:lvlJc w:val="left"/>
      <w:pPr>
        <w:ind w:left="7189" w:hanging="360"/>
      </w:pPr>
      <w:rPr>
        <w:rFonts w:ascii="Wingdings" w:hAnsi="Wingdings" w:hint="default"/>
      </w:rPr>
    </w:lvl>
  </w:abstractNum>
  <w:abstractNum w:abstractNumId="9" w15:restartNumberingAfterBreak="0">
    <w:nsid w:val="56C040F6"/>
    <w:multiLevelType w:val="hybridMultilevel"/>
    <w:tmpl w:val="DEDC1BA8"/>
    <w:lvl w:ilvl="0" w:tplc="5D0CE7F2">
      <w:start w:val="1"/>
      <w:numFmt w:val="decimal"/>
      <w:lvlText w:val="%1)"/>
      <w:lvlJc w:val="left"/>
      <w:pPr>
        <w:ind w:left="1429" w:hanging="360"/>
      </w:pPr>
    </w:lvl>
    <w:lvl w:ilvl="1" w:tplc="DE34F636">
      <w:start w:val="1"/>
      <w:numFmt w:val="lowerLetter"/>
      <w:lvlText w:val="%2."/>
      <w:lvlJc w:val="left"/>
      <w:pPr>
        <w:ind w:left="2149" w:hanging="360"/>
      </w:pPr>
    </w:lvl>
    <w:lvl w:ilvl="2" w:tplc="1A520792">
      <w:start w:val="1"/>
      <w:numFmt w:val="lowerRoman"/>
      <w:lvlText w:val="%3."/>
      <w:lvlJc w:val="right"/>
      <w:pPr>
        <w:ind w:left="2869" w:hanging="180"/>
      </w:pPr>
    </w:lvl>
    <w:lvl w:ilvl="3" w:tplc="C568A46A">
      <w:start w:val="1"/>
      <w:numFmt w:val="decimal"/>
      <w:lvlText w:val="%4."/>
      <w:lvlJc w:val="left"/>
      <w:pPr>
        <w:ind w:left="3589" w:hanging="360"/>
      </w:pPr>
    </w:lvl>
    <w:lvl w:ilvl="4" w:tplc="0B6A5274">
      <w:start w:val="1"/>
      <w:numFmt w:val="lowerLetter"/>
      <w:lvlText w:val="%5."/>
      <w:lvlJc w:val="left"/>
      <w:pPr>
        <w:ind w:left="4309" w:hanging="360"/>
      </w:pPr>
    </w:lvl>
    <w:lvl w:ilvl="5" w:tplc="859ADDD6">
      <w:start w:val="1"/>
      <w:numFmt w:val="lowerRoman"/>
      <w:lvlText w:val="%6."/>
      <w:lvlJc w:val="right"/>
      <w:pPr>
        <w:ind w:left="5029" w:hanging="180"/>
      </w:pPr>
    </w:lvl>
    <w:lvl w:ilvl="6" w:tplc="E79258AA">
      <w:start w:val="1"/>
      <w:numFmt w:val="decimal"/>
      <w:lvlText w:val="%7."/>
      <w:lvlJc w:val="left"/>
      <w:pPr>
        <w:ind w:left="5749" w:hanging="360"/>
      </w:pPr>
    </w:lvl>
    <w:lvl w:ilvl="7" w:tplc="F5F21140">
      <w:start w:val="1"/>
      <w:numFmt w:val="lowerLetter"/>
      <w:lvlText w:val="%8."/>
      <w:lvlJc w:val="left"/>
      <w:pPr>
        <w:ind w:left="6469" w:hanging="360"/>
      </w:pPr>
    </w:lvl>
    <w:lvl w:ilvl="8" w:tplc="402AFD0A">
      <w:start w:val="1"/>
      <w:numFmt w:val="lowerRoman"/>
      <w:lvlText w:val="%9."/>
      <w:lvlJc w:val="right"/>
      <w:pPr>
        <w:ind w:left="7189" w:hanging="180"/>
      </w:pPr>
    </w:lvl>
  </w:abstractNum>
  <w:abstractNum w:abstractNumId="10" w15:restartNumberingAfterBreak="0">
    <w:nsid w:val="6237226B"/>
    <w:multiLevelType w:val="hybridMultilevel"/>
    <w:tmpl w:val="1770722C"/>
    <w:lvl w:ilvl="0" w:tplc="9F8EB9CE">
      <w:start w:val="1"/>
      <w:numFmt w:val="bullet"/>
      <w:lvlText w:val=""/>
      <w:lvlJc w:val="left"/>
      <w:pPr>
        <w:tabs>
          <w:tab w:val="num" w:pos="720"/>
        </w:tabs>
        <w:ind w:left="720" w:hanging="360"/>
      </w:pPr>
      <w:rPr>
        <w:rFonts w:ascii="Symbol" w:hAnsi="Symbol" w:hint="default"/>
        <w:sz w:val="20"/>
      </w:rPr>
    </w:lvl>
    <w:lvl w:ilvl="1" w:tplc="9AF67D20">
      <w:start w:val="1"/>
      <w:numFmt w:val="bullet"/>
      <w:lvlText w:val="o"/>
      <w:lvlJc w:val="left"/>
      <w:pPr>
        <w:tabs>
          <w:tab w:val="num" w:pos="1440"/>
        </w:tabs>
        <w:ind w:left="1440" w:hanging="360"/>
      </w:pPr>
      <w:rPr>
        <w:rFonts w:ascii="Courier New" w:hAnsi="Courier New" w:hint="default"/>
        <w:sz w:val="20"/>
      </w:rPr>
    </w:lvl>
    <w:lvl w:ilvl="2" w:tplc="9A9247D6">
      <w:start w:val="1"/>
      <w:numFmt w:val="bullet"/>
      <w:lvlText w:val=""/>
      <w:lvlJc w:val="left"/>
      <w:pPr>
        <w:tabs>
          <w:tab w:val="num" w:pos="2160"/>
        </w:tabs>
        <w:ind w:left="2160" w:hanging="360"/>
      </w:pPr>
      <w:rPr>
        <w:rFonts w:ascii="Wingdings" w:hAnsi="Wingdings" w:hint="default"/>
        <w:sz w:val="20"/>
      </w:rPr>
    </w:lvl>
    <w:lvl w:ilvl="3" w:tplc="5C4430AE">
      <w:start w:val="1"/>
      <w:numFmt w:val="bullet"/>
      <w:lvlText w:val=""/>
      <w:lvlJc w:val="left"/>
      <w:pPr>
        <w:tabs>
          <w:tab w:val="num" w:pos="2880"/>
        </w:tabs>
        <w:ind w:left="2880" w:hanging="360"/>
      </w:pPr>
      <w:rPr>
        <w:rFonts w:ascii="Wingdings" w:hAnsi="Wingdings" w:hint="default"/>
        <w:sz w:val="20"/>
      </w:rPr>
    </w:lvl>
    <w:lvl w:ilvl="4" w:tplc="0D7A4D44">
      <w:start w:val="1"/>
      <w:numFmt w:val="bullet"/>
      <w:lvlText w:val=""/>
      <w:lvlJc w:val="left"/>
      <w:pPr>
        <w:tabs>
          <w:tab w:val="num" w:pos="3600"/>
        </w:tabs>
        <w:ind w:left="3600" w:hanging="360"/>
      </w:pPr>
      <w:rPr>
        <w:rFonts w:ascii="Wingdings" w:hAnsi="Wingdings" w:hint="default"/>
        <w:sz w:val="20"/>
      </w:rPr>
    </w:lvl>
    <w:lvl w:ilvl="5" w:tplc="BDB0B192">
      <w:start w:val="1"/>
      <w:numFmt w:val="bullet"/>
      <w:lvlText w:val=""/>
      <w:lvlJc w:val="left"/>
      <w:pPr>
        <w:tabs>
          <w:tab w:val="num" w:pos="4320"/>
        </w:tabs>
        <w:ind w:left="4320" w:hanging="360"/>
      </w:pPr>
      <w:rPr>
        <w:rFonts w:ascii="Wingdings" w:hAnsi="Wingdings" w:hint="default"/>
        <w:sz w:val="20"/>
      </w:rPr>
    </w:lvl>
    <w:lvl w:ilvl="6" w:tplc="9DBA5FF6">
      <w:start w:val="1"/>
      <w:numFmt w:val="bullet"/>
      <w:lvlText w:val=""/>
      <w:lvlJc w:val="left"/>
      <w:pPr>
        <w:tabs>
          <w:tab w:val="num" w:pos="5040"/>
        </w:tabs>
        <w:ind w:left="5040" w:hanging="360"/>
      </w:pPr>
      <w:rPr>
        <w:rFonts w:ascii="Wingdings" w:hAnsi="Wingdings" w:hint="default"/>
        <w:sz w:val="20"/>
      </w:rPr>
    </w:lvl>
    <w:lvl w:ilvl="7" w:tplc="C32A98C2">
      <w:start w:val="1"/>
      <w:numFmt w:val="bullet"/>
      <w:lvlText w:val=""/>
      <w:lvlJc w:val="left"/>
      <w:pPr>
        <w:tabs>
          <w:tab w:val="num" w:pos="5760"/>
        </w:tabs>
        <w:ind w:left="5760" w:hanging="360"/>
      </w:pPr>
      <w:rPr>
        <w:rFonts w:ascii="Wingdings" w:hAnsi="Wingdings" w:hint="default"/>
        <w:sz w:val="20"/>
      </w:rPr>
    </w:lvl>
    <w:lvl w:ilvl="8" w:tplc="E014F232">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458B1"/>
    <w:multiLevelType w:val="hybridMultilevel"/>
    <w:tmpl w:val="73E81468"/>
    <w:lvl w:ilvl="0" w:tplc="336C1F0E">
      <w:start w:val="1"/>
      <w:numFmt w:val="bullet"/>
      <w:lvlText w:val="–"/>
      <w:lvlJc w:val="left"/>
      <w:pPr>
        <w:ind w:left="1429" w:hanging="360"/>
      </w:pPr>
      <w:rPr>
        <w:rFonts w:ascii="Times New Roman" w:hAnsi="Times New Roman" w:cs="Times New Roman" w:hint="default"/>
      </w:rPr>
    </w:lvl>
    <w:lvl w:ilvl="1" w:tplc="BBEE3064">
      <w:start w:val="1"/>
      <w:numFmt w:val="bullet"/>
      <w:lvlText w:val="o"/>
      <w:lvlJc w:val="left"/>
      <w:pPr>
        <w:ind w:left="2149" w:hanging="360"/>
      </w:pPr>
      <w:rPr>
        <w:rFonts w:ascii="Courier New" w:hAnsi="Courier New" w:cs="Courier New" w:hint="default"/>
      </w:rPr>
    </w:lvl>
    <w:lvl w:ilvl="2" w:tplc="E112296A">
      <w:start w:val="1"/>
      <w:numFmt w:val="bullet"/>
      <w:lvlText w:val=""/>
      <w:lvlJc w:val="left"/>
      <w:pPr>
        <w:ind w:left="2869" w:hanging="360"/>
      </w:pPr>
      <w:rPr>
        <w:rFonts w:ascii="Wingdings" w:hAnsi="Wingdings" w:hint="default"/>
      </w:rPr>
    </w:lvl>
    <w:lvl w:ilvl="3" w:tplc="369E9232">
      <w:start w:val="1"/>
      <w:numFmt w:val="bullet"/>
      <w:lvlText w:val=""/>
      <w:lvlJc w:val="left"/>
      <w:pPr>
        <w:ind w:left="3589" w:hanging="360"/>
      </w:pPr>
      <w:rPr>
        <w:rFonts w:ascii="Symbol" w:hAnsi="Symbol" w:hint="default"/>
      </w:rPr>
    </w:lvl>
    <w:lvl w:ilvl="4" w:tplc="299E1E7E">
      <w:start w:val="1"/>
      <w:numFmt w:val="bullet"/>
      <w:lvlText w:val="o"/>
      <w:lvlJc w:val="left"/>
      <w:pPr>
        <w:ind w:left="4309" w:hanging="360"/>
      </w:pPr>
      <w:rPr>
        <w:rFonts w:ascii="Courier New" w:hAnsi="Courier New" w:cs="Courier New" w:hint="default"/>
      </w:rPr>
    </w:lvl>
    <w:lvl w:ilvl="5" w:tplc="131C60E4">
      <w:start w:val="1"/>
      <w:numFmt w:val="bullet"/>
      <w:lvlText w:val=""/>
      <w:lvlJc w:val="left"/>
      <w:pPr>
        <w:ind w:left="5029" w:hanging="360"/>
      </w:pPr>
      <w:rPr>
        <w:rFonts w:ascii="Wingdings" w:hAnsi="Wingdings" w:hint="default"/>
      </w:rPr>
    </w:lvl>
    <w:lvl w:ilvl="6" w:tplc="9DD8FFA0">
      <w:start w:val="1"/>
      <w:numFmt w:val="bullet"/>
      <w:lvlText w:val=""/>
      <w:lvlJc w:val="left"/>
      <w:pPr>
        <w:ind w:left="5749" w:hanging="360"/>
      </w:pPr>
      <w:rPr>
        <w:rFonts w:ascii="Symbol" w:hAnsi="Symbol" w:hint="default"/>
      </w:rPr>
    </w:lvl>
    <w:lvl w:ilvl="7" w:tplc="2B0CB818">
      <w:start w:val="1"/>
      <w:numFmt w:val="bullet"/>
      <w:lvlText w:val="o"/>
      <w:lvlJc w:val="left"/>
      <w:pPr>
        <w:ind w:left="6469" w:hanging="360"/>
      </w:pPr>
      <w:rPr>
        <w:rFonts w:ascii="Courier New" w:hAnsi="Courier New" w:cs="Courier New" w:hint="default"/>
      </w:rPr>
    </w:lvl>
    <w:lvl w:ilvl="8" w:tplc="EEFA7206">
      <w:start w:val="1"/>
      <w:numFmt w:val="bullet"/>
      <w:lvlText w:val=""/>
      <w:lvlJc w:val="left"/>
      <w:pPr>
        <w:ind w:left="7189" w:hanging="360"/>
      </w:pPr>
      <w:rPr>
        <w:rFonts w:ascii="Wingdings" w:hAnsi="Wingdings" w:hint="default"/>
      </w:rPr>
    </w:lvl>
  </w:abstractNum>
  <w:abstractNum w:abstractNumId="12" w15:restartNumberingAfterBreak="0">
    <w:nsid w:val="636B4C53"/>
    <w:multiLevelType w:val="hybridMultilevel"/>
    <w:tmpl w:val="BE5EC00E"/>
    <w:lvl w:ilvl="0" w:tplc="847867B2">
      <w:start w:val="1"/>
      <w:numFmt w:val="bullet"/>
      <w:lvlText w:val="–"/>
      <w:lvlJc w:val="left"/>
      <w:pPr>
        <w:tabs>
          <w:tab w:val="num" w:pos="720"/>
        </w:tabs>
        <w:ind w:left="720" w:hanging="360"/>
      </w:pPr>
      <w:rPr>
        <w:rFonts w:ascii="Times New Roman" w:hAnsi="Times New Roman" w:cs="Times New Roman" w:hint="default"/>
      </w:rPr>
    </w:lvl>
    <w:lvl w:ilvl="1" w:tplc="8FD8F456">
      <w:start w:val="1"/>
      <w:numFmt w:val="bullet"/>
      <w:lvlText w:val=""/>
      <w:lvlJc w:val="left"/>
      <w:pPr>
        <w:ind w:left="1440" w:hanging="360"/>
      </w:pPr>
      <w:rPr>
        <w:rFonts w:ascii="Symbol" w:hAnsi="Symbol" w:hint="default"/>
      </w:rPr>
    </w:lvl>
    <w:lvl w:ilvl="2" w:tplc="492C7294">
      <w:start w:val="1"/>
      <w:numFmt w:val="decimal"/>
      <w:lvlText w:val="%3."/>
      <w:lvlJc w:val="left"/>
      <w:pPr>
        <w:tabs>
          <w:tab w:val="num" w:pos="2160"/>
        </w:tabs>
        <w:ind w:left="2160" w:hanging="360"/>
      </w:pPr>
    </w:lvl>
    <w:lvl w:ilvl="3" w:tplc="1414A346">
      <w:start w:val="1"/>
      <w:numFmt w:val="decimal"/>
      <w:lvlText w:val="%4."/>
      <w:lvlJc w:val="left"/>
      <w:pPr>
        <w:tabs>
          <w:tab w:val="num" w:pos="2880"/>
        </w:tabs>
        <w:ind w:left="2880" w:hanging="360"/>
      </w:pPr>
    </w:lvl>
    <w:lvl w:ilvl="4" w:tplc="2600406A">
      <w:start w:val="1"/>
      <w:numFmt w:val="decimal"/>
      <w:lvlText w:val="%5."/>
      <w:lvlJc w:val="left"/>
      <w:pPr>
        <w:tabs>
          <w:tab w:val="num" w:pos="3600"/>
        </w:tabs>
        <w:ind w:left="3600" w:hanging="360"/>
      </w:pPr>
    </w:lvl>
    <w:lvl w:ilvl="5" w:tplc="73D2B40C">
      <w:start w:val="1"/>
      <w:numFmt w:val="decimal"/>
      <w:lvlText w:val="%6."/>
      <w:lvlJc w:val="left"/>
      <w:pPr>
        <w:tabs>
          <w:tab w:val="num" w:pos="4320"/>
        </w:tabs>
        <w:ind w:left="4320" w:hanging="360"/>
      </w:pPr>
    </w:lvl>
    <w:lvl w:ilvl="6" w:tplc="E7D8F052">
      <w:start w:val="1"/>
      <w:numFmt w:val="decimal"/>
      <w:lvlText w:val="%7."/>
      <w:lvlJc w:val="left"/>
      <w:pPr>
        <w:tabs>
          <w:tab w:val="num" w:pos="5040"/>
        </w:tabs>
        <w:ind w:left="5040" w:hanging="360"/>
      </w:pPr>
    </w:lvl>
    <w:lvl w:ilvl="7" w:tplc="359ADAE4">
      <w:start w:val="1"/>
      <w:numFmt w:val="decimal"/>
      <w:lvlText w:val="%8."/>
      <w:lvlJc w:val="left"/>
      <w:pPr>
        <w:tabs>
          <w:tab w:val="num" w:pos="5760"/>
        </w:tabs>
        <w:ind w:left="5760" w:hanging="360"/>
      </w:pPr>
    </w:lvl>
    <w:lvl w:ilvl="8" w:tplc="D884DF8E">
      <w:start w:val="1"/>
      <w:numFmt w:val="decimal"/>
      <w:lvlText w:val="%9."/>
      <w:lvlJc w:val="left"/>
      <w:pPr>
        <w:tabs>
          <w:tab w:val="num" w:pos="6480"/>
        </w:tabs>
        <w:ind w:left="6480" w:hanging="360"/>
      </w:pPr>
    </w:lvl>
  </w:abstractNum>
  <w:abstractNum w:abstractNumId="13" w15:restartNumberingAfterBreak="0">
    <w:nsid w:val="66D40FED"/>
    <w:multiLevelType w:val="hybridMultilevel"/>
    <w:tmpl w:val="484E6E5C"/>
    <w:lvl w:ilvl="0" w:tplc="362A46BA">
      <w:start w:val="1"/>
      <w:numFmt w:val="bullet"/>
      <w:lvlText w:val="–"/>
      <w:lvlJc w:val="left"/>
      <w:pPr>
        <w:ind w:left="1429" w:hanging="360"/>
      </w:pPr>
      <w:rPr>
        <w:rFonts w:ascii="Times New Roman" w:hAnsi="Times New Roman" w:cs="Times New Roman" w:hint="default"/>
      </w:rPr>
    </w:lvl>
    <w:lvl w:ilvl="1" w:tplc="D7707E84">
      <w:start w:val="1"/>
      <w:numFmt w:val="lowerLetter"/>
      <w:lvlText w:val="%2."/>
      <w:lvlJc w:val="left"/>
      <w:pPr>
        <w:ind w:left="2149" w:hanging="360"/>
      </w:pPr>
    </w:lvl>
    <w:lvl w:ilvl="2" w:tplc="220A5236">
      <w:start w:val="1"/>
      <w:numFmt w:val="lowerRoman"/>
      <w:lvlText w:val="%3."/>
      <w:lvlJc w:val="right"/>
      <w:pPr>
        <w:ind w:left="2869" w:hanging="180"/>
      </w:pPr>
    </w:lvl>
    <w:lvl w:ilvl="3" w:tplc="5C48A20E">
      <w:start w:val="1"/>
      <w:numFmt w:val="decimal"/>
      <w:lvlText w:val="%4."/>
      <w:lvlJc w:val="left"/>
      <w:pPr>
        <w:ind w:left="3589" w:hanging="360"/>
      </w:pPr>
    </w:lvl>
    <w:lvl w:ilvl="4" w:tplc="8E469704">
      <w:start w:val="1"/>
      <w:numFmt w:val="lowerLetter"/>
      <w:lvlText w:val="%5."/>
      <w:lvlJc w:val="left"/>
      <w:pPr>
        <w:ind w:left="4309" w:hanging="360"/>
      </w:pPr>
    </w:lvl>
    <w:lvl w:ilvl="5" w:tplc="07DE3CC4">
      <w:start w:val="1"/>
      <w:numFmt w:val="lowerRoman"/>
      <w:lvlText w:val="%6."/>
      <w:lvlJc w:val="right"/>
      <w:pPr>
        <w:ind w:left="5029" w:hanging="180"/>
      </w:pPr>
    </w:lvl>
    <w:lvl w:ilvl="6" w:tplc="A1861AF4">
      <w:start w:val="1"/>
      <w:numFmt w:val="decimal"/>
      <w:lvlText w:val="%7."/>
      <w:lvlJc w:val="left"/>
      <w:pPr>
        <w:ind w:left="5749" w:hanging="360"/>
      </w:pPr>
    </w:lvl>
    <w:lvl w:ilvl="7" w:tplc="63BA4BF0">
      <w:start w:val="1"/>
      <w:numFmt w:val="lowerLetter"/>
      <w:lvlText w:val="%8."/>
      <w:lvlJc w:val="left"/>
      <w:pPr>
        <w:ind w:left="6469" w:hanging="360"/>
      </w:pPr>
    </w:lvl>
    <w:lvl w:ilvl="8" w:tplc="BA062B40">
      <w:start w:val="1"/>
      <w:numFmt w:val="lowerRoman"/>
      <w:lvlText w:val="%9."/>
      <w:lvlJc w:val="right"/>
      <w:pPr>
        <w:ind w:left="7189" w:hanging="180"/>
      </w:pPr>
    </w:lvl>
  </w:abstractNum>
  <w:abstractNum w:abstractNumId="14" w15:restartNumberingAfterBreak="0">
    <w:nsid w:val="6E9B718C"/>
    <w:multiLevelType w:val="hybridMultilevel"/>
    <w:tmpl w:val="9946BDF8"/>
    <w:lvl w:ilvl="0" w:tplc="4D6C7E48">
      <w:start w:val="1"/>
      <w:numFmt w:val="decimal"/>
      <w:lvlText w:val="%1)"/>
      <w:lvlJc w:val="left"/>
      <w:pPr>
        <w:ind w:left="1429" w:hanging="360"/>
      </w:pPr>
    </w:lvl>
    <w:lvl w:ilvl="1" w:tplc="0B761A88">
      <w:start w:val="1"/>
      <w:numFmt w:val="lowerLetter"/>
      <w:lvlText w:val="%2."/>
      <w:lvlJc w:val="left"/>
      <w:pPr>
        <w:ind w:left="2149" w:hanging="360"/>
      </w:pPr>
    </w:lvl>
    <w:lvl w:ilvl="2" w:tplc="27BA6D4C">
      <w:start w:val="1"/>
      <w:numFmt w:val="lowerRoman"/>
      <w:lvlText w:val="%3."/>
      <w:lvlJc w:val="right"/>
      <w:pPr>
        <w:ind w:left="2869" w:hanging="180"/>
      </w:pPr>
    </w:lvl>
    <w:lvl w:ilvl="3" w:tplc="85E04706">
      <w:start w:val="1"/>
      <w:numFmt w:val="decimal"/>
      <w:lvlText w:val="%4."/>
      <w:lvlJc w:val="left"/>
      <w:pPr>
        <w:ind w:left="3589" w:hanging="360"/>
      </w:pPr>
    </w:lvl>
    <w:lvl w:ilvl="4" w:tplc="1E90CE44">
      <w:start w:val="1"/>
      <w:numFmt w:val="lowerLetter"/>
      <w:lvlText w:val="%5."/>
      <w:lvlJc w:val="left"/>
      <w:pPr>
        <w:ind w:left="4309" w:hanging="360"/>
      </w:pPr>
    </w:lvl>
    <w:lvl w:ilvl="5" w:tplc="83A4BFE4">
      <w:start w:val="1"/>
      <w:numFmt w:val="lowerRoman"/>
      <w:lvlText w:val="%6."/>
      <w:lvlJc w:val="right"/>
      <w:pPr>
        <w:ind w:left="5029" w:hanging="180"/>
      </w:pPr>
    </w:lvl>
    <w:lvl w:ilvl="6" w:tplc="49E8C3F6">
      <w:start w:val="1"/>
      <w:numFmt w:val="decimal"/>
      <w:lvlText w:val="%7."/>
      <w:lvlJc w:val="left"/>
      <w:pPr>
        <w:ind w:left="5749" w:hanging="360"/>
      </w:pPr>
    </w:lvl>
    <w:lvl w:ilvl="7" w:tplc="65526F34">
      <w:start w:val="1"/>
      <w:numFmt w:val="lowerLetter"/>
      <w:lvlText w:val="%8."/>
      <w:lvlJc w:val="left"/>
      <w:pPr>
        <w:ind w:left="6469" w:hanging="360"/>
      </w:pPr>
    </w:lvl>
    <w:lvl w:ilvl="8" w:tplc="B87621C8">
      <w:start w:val="1"/>
      <w:numFmt w:val="lowerRoman"/>
      <w:lvlText w:val="%9."/>
      <w:lvlJc w:val="right"/>
      <w:pPr>
        <w:ind w:left="7189" w:hanging="180"/>
      </w:pPr>
    </w:lvl>
  </w:abstractNum>
  <w:abstractNum w:abstractNumId="15" w15:restartNumberingAfterBreak="0">
    <w:nsid w:val="738056D7"/>
    <w:multiLevelType w:val="hybridMultilevel"/>
    <w:tmpl w:val="96002368"/>
    <w:lvl w:ilvl="0" w:tplc="D4FC7B20">
      <w:start w:val="1"/>
      <w:numFmt w:val="bullet"/>
      <w:lvlText w:val="‒"/>
      <w:lvlJc w:val="left"/>
      <w:pPr>
        <w:ind w:left="1429" w:hanging="360"/>
      </w:pPr>
      <w:rPr>
        <w:rFonts w:ascii="Times New Roman" w:hAnsi="Times New Roman" w:cs="Times New Roman" w:hint="default"/>
        <w:sz w:val="28"/>
      </w:rPr>
    </w:lvl>
    <w:lvl w:ilvl="1" w:tplc="DB54C0C6">
      <w:start w:val="1"/>
      <w:numFmt w:val="lowerLetter"/>
      <w:lvlText w:val="%2."/>
      <w:lvlJc w:val="left"/>
      <w:pPr>
        <w:ind w:left="2149" w:hanging="360"/>
      </w:pPr>
    </w:lvl>
    <w:lvl w:ilvl="2" w:tplc="13F039C8">
      <w:start w:val="1"/>
      <w:numFmt w:val="lowerRoman"/>
      <w:lvlText w:val="%3."/>
      <w:lvlJc w:val="right"/>
      <w:pPr>
        <w:ind w:left="2869" w:hanging="180"/>
      </w:pPr>
    </w:lvl>
    <w:lvl w:ilvl="3" w:tplc="F7866508">
      <w:start w:val="1"/>
      <w:numFmt w:val="decimal"/>
      <w:lvlText w:val="%4."/>
      <w:lvlJc w:val="left"/>
      <w:pPr>
        <w:ind w:left="3589" w:hanging="360"/>
      </w:pPr>
    </w:lvl>
    <w:lvl w:ilvl="4" w:tplc="630AD3DC">
      <w:start w:val="1"/>
      <w:numFmt w:val="lowerLetter"/>
      <w:lvlText w:val="%5."/>
      <w:lvlJc w:val="left"/>
      <w:pPr>
        <w:ind w:left="4309" w:hanging="360"/>
      </w:pPr>
    </w:lvl>
    <w:lvl w:ilvl="5" w:tplc="2B98C31E">
      <w:start w:val="1"/>
      <w:numFmt w:val="lowerRoman"/>
      <w:lvlText w:val="%6."/>
      <w:lvlJc w:val="right"/>
      <w:pPr>
        <w:ind w:left="5029" w:hanging="180"/>
      </w:pPr>
    </w:lvl>
    <w:lvl w:ilvl="6" w:tplc="112C30BC">
      <w:start w:val="1"/>
      <w:numFmt w:val="decimal"/>
      <w:lvlText w:val="%7."/>
      <w:lvlJc w:val="left"/>
      <w:pPr>
        <w:ind w:left="5749" w:hanging="360"/>
      </w:pPr>
    </w:lvl>
    <w:lvl w:ilvl="7" w:tplc="FFA4D130">
      <w:start w:val="1"/>
      <w:numFmt w:val="lowerLetter"/>
      <w:lvlText w:val="%8."/>
      <w:lvlJc w:val="left"/>
      <w:pPr>
        <w:ind w:left="6469" w:hanging="360"/>
      </w:pPr>
    </w:lvl>
    <w:lvl w:ilvl="8" w:tplc="BD18D456">
      <w:start w:val="1"/>
      <w:numFmt w:val="lowerRoman"/>
      <w:lvlText w:val="%9."/>
      <w:lvlJc w:val="right"/>
      <w:pPr>
        <w:ind w:left="7189" w:hanging="180"/>
      </w:pPr>
    </w:lvl>
  </w:abstractNum>
  <w:abstractNum w:abstractNumId="16" w15:restartNumberingAfterBreak="0">
    <w:nsid w:val="74CD2AE8"/>
    <w:multiLevelType w:val="multilevel"/>
    <w:tmpl w:val="72102EA4"/>
    <w:lvl w:ilvl="0">
      <w:start w:val="1"/>
      <w:numFmt w:val="decimal"/>
      <w:lvlText w:val="%1"/>
      <w:lvlJc w:val="left"/>
      <w:pPr>
        <w:tabs>
          <w:tab w:val="num" w:pos="709"/>
        </w:tabs>
        <w:ind w:left="0" w:firstLine="709"/>
      </w:pPr>
      <w:rPr>
        <w:rFonts w:hint="default"/>
      </w:rPr>
    </w:lvl>
    <w:lvl w:ilvl="1">
      <w:start w:val="1"/>
      <w:numFmt w:val="decimal"/>
      <w:lvlText w:val="%1.%2"/>
      <w:lvlJc w:val="left"/>
      <w:pPr>
        <w:tabs>
          <w:tab w:val="num" w:pos="907"/>
        </w:tabs>
        <w:ind w:left="0" w:firstLine="879"/>
      </w:pPr>
      <w:rPr>
        <w:rFonts w:hint="default"/>
      </w:rPr>
    </w:lvl>
    <w:lvl w:ilvl="2">
      <w:start w:val="1"/>
      <w:numFmt w:val="decimal"/>
      <w:lvlText w:val="%1.%2.%3"/>
      <w:lvlJc w:val="left"/>
      <w:pPr>
        <w:tabs>
          <w:tab w:val="num" w:pos="1049"/>
        </w:tabs>
        <w:ind w:left="0" w:firstLine="1049"/>
      </w:pPr>
      <w:rPr>
        <w:rFonts w:ascii="Times New Roman" w:hAnsi="Times New Roman" w:cs="Times New Roman" w:hint="default"/>
        <w:b w:val="0"/>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66977BA"/>
    <w:multiLevelType w:val="hybridMultilevel"/>
    <w:tmpl w:val="F594D5F6"/>
    <w:lvl w:ilvl="0" w:tplc="B734D0A8">
      <w:start w:val="1"/>
      <w:numFmt w:val="decimal"/>
      <w:lvlText w:val="%1."/>
      <w:lvlJc w:val="left"/>
      <w:pPr>
        <w:ind w:left="1429" w:hanging="360"/>
      </w:pPr>
    </w:lvl>
    <w:lvl w:ilvl="1" w:tplc="5388D80E">
      <w:start w:val="1"/>
      <w:numFmt w:val="lowerLetter"/>
      <w:lvlText w:val="%2."/>
      <w:lvlJc w:val="left"/>
      <w:pPr>
        <w:ind w:left="2149" w:hanging="360"/>
      </w:pPr>
    </w:lvl>
    <w:lvl w:ilvl="2" w:tplc="1C1A9044">
      <w:start w:val="1"/>
      <w:numFmt w:val="lowerRoman"/>
      <w:lvlText w:val="%3."/>
      <w:lvlJc w:val="right"/>
      <w:pPr>
        <w:ind w:left="2869" w:hanging="180"/>
      </w:pPr>
    </w:lvl>
    <w:lvl w:ilvl="3" w:tplc="04348C90">
      <w:start w:val="1"/>
      <w:numFmt w:val="decimal"/>
      <w:lvlText w:val="%4."/>
      <w:lvlJc w:val="left"/>
      <w:pPr>
        <w:ind w:left="3589" w:hanging="360"/>
      </w:pPr>
    </w:lvl>
    <w:lvl w:ilvl="4" w:tplc="07FE11CE">
      <w:start w:val="1"/>
      <w:numFmt w:val="lowerLetter"/>
      <w:lvlText w:val="%5."/>
      <w:lvlJc w:val="left"/>
      <w:pPr>
        <w:ind w:left="4309" w:hanging="360"/>
      </w:pPr>
    </w:lvl>
    <w:lvl w:ilvl="5" w:tplc="8A927816">
      <w:start w:val="1"/>
      <w:numFmt w:val="lowerRoman"/>
      <w:lvlText w:val="%6."/>
      <w:lvlJc w:val="right"/>
      <w:pPr>
        <w:ind w:left="5029" w:hanging="180"/>
      </w:pPr>
    </w:lvl>
    <w:lvl w:ilvl="6" w:tplc="5CB619B2">
      <w:start w:val="1"/>
      <w:numFmt w:val="decimal"/>
      <w:lvlText w:val="%7."/>
      <w:lvlJc w:val="left"/>
      <w:pPr>
        <w:ind w:left="5749" w:hanging="360"/>
      </w:pPr>
    </w:lvl>
    <w:lvl w:ilvl="7" w:tplc="3FB456DC">
      <w:start w:val="1"/>
      <w:numFmt w:val="lowerLetter"/>
      <w:lvlText w:val="%8."/>
      <w:lvlJc w:val="left"/>
      <w:pPr>
        <w:ind w:left="6469" w:hanging="360"/>
      </w:pPr>
    </w:lvl>
    <w:lvl w:ilvl="8" w:tplc="ADFE848C">
      <w:start w:val="1"/>
      <w:numFmt w:val="lowerRoman"/>
      <w:lvlText w:val="%9."/>
      <w:lvlJc w:val="right"/>
      <w:pPr>
        <w:ind w:left="7189" w:hanging="180"/>
      </w:pPr>
    </w:lvl>
  </w:abstractNum>
  <w:abstractNum w:abstractNumId="18" w15:restartNumberingAfterBreak="0">
    <w:nsid w:val="79701109"/>
    <w:multiLevelType w:val="hybridMultilevel"/>
    <w:tmpl w:val="5570414C"/>
    <w:lvl w:ilvl="0" w:tplc="6A76AE04">
      <w:start w:val="1"/>
      <w:numFmt w:val="bullet"/>
      <w:lvlText w:val="–"/>
      <w:lvlJc w:val="left"/>
      <w:pPr>
        <w:ind w:left="1429" w:hanging="360"/>
      </w:pPr>
      <w:rPr>
        <w:rFonts w:ascii="Times New Roman" w:hAnsi="Times New Roman" w:cs="Times New Roman" w:hint="default"/>
      </w:rPr>
    </w:lvl>
    <w:lvl w:ilvl="1" w:tplc="40C05EBE">
      <w:start w:val="1"/>
      <w:numFmt w:val="bullet"/>
      <w:lvlText w:val="o"/>
      <w:lvlJc w:val="left"/>
      <w:pPr>
        <w:ind w:left="2149" w:hanging="360"/>
      </w:pPr>
      <w:rPr>
        <w:rFonts w:ascii="Courier New" w:hAnsi="Courier New" w:cs="Courier New" w:hint="default"/>
      </w:rPr>
    </w:lvl>
    <w:lvl w:ilvl="2" w:tplc="F884945E">
      <w:start w:val="1"/>
      <w:numFmt w:val="bullet"/>
      <w:lvlText w:val=""/>
      <w:lvlJc w:val="left"/>
      <w:pPr>
        <w:ind w:left="2869" w:hanging="360"/>
      </w:pPr>
      <w:rPr>
        <w:rFonts w:ascii="Wingdings" w:hAnsi="Wingdings" w:hint="default"/>
      </w:rPr>
    </w:lvl>
    <w:lvl w:ilvl="3" w:tplc="711A953C">
      <w:start w:val="1"/>
      <w:numFmt w:val="bullet"/>
      <w:lvlText w:val=""/>
      <w:lvlJc w:val="left"/>
      <w:pPr>
        <w:ind w:left="3589" w:hanging="360"/>
      </w:pPr>
      <w:rPr>
        <w:rFonts w:ascii="Symbol" w:hAnsi="Symbol" w:hint="default"/>
      </w:rPr>
    </w:lvl>
    <w:lvl w:ilvl="4" w:tplc="A1E8E746">
      <w:start w:val="1"/>
      <w:numFmt w:val="bullet"/>
      <w:lvlText w:val="o"/>
      <w:lvlJc w:val="left"/>
      <w:pPr>
        <w:ind w:left="4309" w:hanging="360"/>
      </w:pPr>
      <w:rPr>
        <w:rFonts w:ascii="Courier New" w:hAnsi="Courier New" w:cs="Courier New" w:hint="default"/>
      </w:rPr>
    </w:lvl>
    <w:lvl w:ilvl="5" w:tplc="21B692AE">
      <w:start w:val="1"/>
      <w:numFmt w:val="bullet"/>
      <w:lvlText w:val=""/>
      <w:lvlJc w:val="left"/>
      <w:pPr>
        <w:ind w:left="5029" w:hanging="360"/>
      </w:pPr>
      <w:rPr>
        <w:rFonts w:ascii="Wingdings" w:hAnsi="Wingdings" w:hint="default"/>
      </w:rPr>
    </w:lvl>
    <w:lvl w:ilvl="6" w:tplc="BB1A6B26">
      <w:start w:val="1"/>
      <w:numFmt w:val="bullet"/>
      <w:lvlText w:val=""/>
      <w:lvlJc w:val="left"/>
      <w:pPr>
        <w:ind w:left="5749" w:hanging="360"/>
      </w:pPr>
      <w:rPr>
        <w:rFonts w:ascii="Symbol" w:hAnsi="Symbol" w:hint="default"/>
      </w:rPr>
    </w:lvl>
    <w:lvl w:ilvl="7" w:tplc="2444942A">
      <w:start w:val="1"/>
      <w:numFmt w:val="bullet"/>
      <w:lvlText w:val="o"/>
      <w:lvlJc w:val="left"/>
      <w:pPr>
        <w:ind w:left="6469" w:hanging="360"/>
      </w:pPr>
      <w:rPr>
        <w:rFonts w:ascii="Courier New" w:hAnsi="Courier New" w:cs="Courier New" w:hint="default"/>
      </w:rPr>
    </w:lvl>
    <w:lvl w:ilvl="8" w:tplc="80AE2530">
      <w:start w:val="1"/>
      <w:numFmt w:val="bullet"/>
      <w:lvlText w:val=""/>
      <w:lvlJc w:val="left"/>
      <w:pPr>
        <w:ind w:left="7189" w:hanging="360"/>
      </w:pPr>
      <w:rPr>
        <w:rFonts w:ascii="Wingdings" w:hAnsi="Wingdings" w:hint="default"/>
      </w:rPr>
    </w:lvl>
  </w:abstractNum>
  <w:abstractNum w:abstractNumId="19" w15:restartNumberingAfterBreak="0">
    <w:nsid w:val="7D765E26"/>
    <w:multiLevelType w:val="hybridMultilevel"/>
    <w:tmpl w:val="4E522FA0"/>
    <w:lvl w:ilvl="0" w:tplc="6AE2C16E">
      <w:start w:val="1"/>
      <w:numFmt w:val="bullet"/>
      <w:lvlText w:val="–"/>
      <w:lvlJc w:val="left"/>
      <w:pPr>
        <w:ind w:left="1429" w:hanging="360"/>
      </w:pPr>
      <w:rPr>
        <w:rFonts w:ascii="Times New Roman" w:hAnsi="Times New Roman" w:cs="Times New Roman" w:hint="default"/>
      </w:rPr>
    </w:lvl>
    <w:lvl w:ilvl="1" w:tplc="2E0CFEF4">
      <w:start w:val="1"/>
      <w:numFmt w:val="bullet"/>
      <w:lvlText w:val="o"/>
      <w:lvlJc w:val="left"/>
      <w:pPr>
        <w:ind w:left="2149" w:hanging="360"/>
      </w:pPr>
      <w:rPr>
        <w:rFonts w:ascii="Courier New" w:hAnsi="Courier New" w:cs="Courier New" w:hint="default"/>
      </w:rPr>
    </w:lvl>
    <w:lvl w:ilvl="2" w:tplc="9CA84FEE">
      <w:start w:val="1"/>
      <w:numFmt w:val="bullet"/>
      <w:lvlText w:val=""/>
      <w:lvlJc w:val="left"/>
      <w:pPr>
        <w:ind w:left="2869" w:hanging="360"/>
      </w:pPr>
      <w:rPr>
        <w:rFonts w:ascii="Wingdings" w:hAnsi="Wingdings" w:hint="default"/>
      </w:rPr>
    </w:lvl>
    <w:lvl w:ilvl="3" w:tplc="D47075BA">
      <w:start w:val="1"/>
      <w:numFmt w:val="bullet"/>
      <w:lvlText w:val=""/>
      <w:lvlJc w:val="left"/>
      <w:pPr>
        <w:ind w:left="3589" w:hanging="360"/>
      </w:pPr>
      <w:rPr>
        <w:rFonts w:ascii="Symbol" w:hAnsi="Symbol" w:hint="default"/>
      </w:rPr>
    </w:lvl>
    <w:lvl w:ilvl="4" w:tplc="CF3819FC">
      <w:start w:val="1"/>
      <w:numFmt w:val="bullet"/>
      <w:lvlText w:val="o"/>
      <w:lvlJc w:val="left"/>
      <w:pPr>
        <w:ind w:left="4309" w:hanging="360"/>
      </w:pPr>
      <w:rPr>
        <w:rFonts w:ascii="Courier New" w:hAnsi="Courier New" w:cs="Courier New" w:hint="default"/>
      </w:rPr>
    </w:lvl>
    <w:lvl w:ilvl="5" w:tplc="22BE4928">
      <w:start w:val="1"/>
      <w:numFmt w:val="bullet"/>
      <w:lvlText w:val=""/>
      <w:lvlJc w:val="left"/>
      <w:pPr>
        <w:ind w:left="5029" w:hanging="360"/>
      </w:pPr>
      <w:rPr>
        <w:rFonts w:ascii="Wingdings" w:hAnsi="Wingdings" w:hint="default"/>
      </w:rPr>
    </w:lvl>
    <w:lvl w:ilvl="6" w:tplc="F60A602A">
      <w:start w:val="1"/>
      <w:numFmt w:val="bullet"/>
      <w:lvlText w:val=""/>
      <w:lvlJc w:val="left"/>
      <w:pPr>
        <w:ind w:left="5749" w:hanging="360"/>
      </w:pPr>
      <w:rPr>
        <w:rFonts w:ascii="Symbol" w:hAnsi="Symbol" w:hint="default"/>
      </w:rPr>
    </w:lvl>
    <w:lvl w:ilvl="7" w:tplc="B77C93E6">
      <w:start w:val="1"/>
      <w:numFmt w:val="bullet"/>
      <w:lvlText w:val="o"/>
      <w:lvlJc w:val="left"/>
      <w:pPr>
        <w:ind w:left="6469" w:hanging="360"/>
      </w:pPr>
      <w:rPr>
        <w:rFonts w:ascii="Courier New" w:hAnsi="Courier New" w:cs="Courier New" w:hint="default"/>
      </w:rPr>
    </w:lvl>
    <w:lvl w:ilvl="8" w:tplc="4D88E51E">
      <w:start w:val="1"/>
      <w:numFmt w:val="bullet"/>
      <w:lvlText w:val=""/>
      <w:lvlJc w:val="left"/>
      <w:pPr>
        <w:ind w:left="7189" w:hanging="360"/>
      </w:pPr>
      <w:rPr>
        <w:rFonts w:ascii="Wingdings" w:hAnsi="Wingdings" w:hint="default"/>
      </w:rPr>
    </w:lvl>
  </w:abstractNum>
  <w:num w:numId="1" w16cid:durableId="1155996356">
    <w:abstractNumId w:val="4"/>
  </w:num>
  <w:num w:numId="2" w16cid:durableId="338512018">
    <w:abstractNumId w:val="12"/>
  </w:num>
  <w:num w:numId="3" w16cid:durableId="1792892451">
    <w:abstractNumId w:val="1"/>
  </w:num>
  <w:num w:numId="4" w16cid:durableId="1999725468">
    <w:abstractNumId w:val="6"/>
  </w:num>
  <w:num w:numId="5" w16cid:durableId="1409569291">
    <w:abstractNumId w:val="11"/>
  </w:num>
  <w:num w:numId="6" w16cid:durableId="774373826">
    <w:abstractNumId w:val="17"/>
  </w:num>
  <w:num w:numId="7" w16cid:durableId="1107893415">
    <w:abstractNumId w:val="3"/>
  </w:num>
  <w:num w:numId="8" w16cid:durableId="1583686221">
    <w:abstractNumId w:val="9"/>
  </w:num>
  <w:num w:numId="9" w16cid:durableId="1994720094">
    <w:abstractNumId w:val="18"/>
  </w:num>
  <w:num w:numId="10" w16cid:durableId="961688668">
    <w:abstractNumId w:val="16"/>
  </w:num>
  <w:num w:numId="11" w16cid:durableId="1211386101">
    <w:abstractNumId w:val="5"/>
  </w:num>
  <w:num w:numId="12" w16cid:durableId="1900824255">
    <w:abstractNumId w:val="19"/>
  </w:num>
  <w:num w:numId="13" w16cid:durableId="227693032">
    <w:abstractNumId w:val="10"/>
  </w:num>
  <w:num w:numId="14" w16cid:durableId="626669162">
    <w:abstractNumId w:val="14"/>
  </w:num>
  <w:num w:numId="15" w16cid:durableId="790705022">
    <w:abstractNumId w:val="2"/>
  </w:num>
  <w:num w:numId="16" w16cid:durableId="854197137">
    <w:abstractNumId w:val="7"/>
  </w:num>
  <w:num w:numId="17" w16cid:durableId="1177236439">
    <w:abstractNumId w:val="8"/>
  </w:num>
  <w:num w:numId="18" w16cid:durableId="107436263">
    <w:abstractNumId w:val="13"/>
  </w:num>
  <w:num w:numId="19" w16cid:durableId="1672634489">
    <w:abstractNumId w:val="0"/>
  </w:num>
  <w:num w:numId="20" w16cid:durableId="2730524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E4"/>
    <w:rsid w:val="00032CB3"/>
    <w:rsid w:val="00107823"/>
    <w:rsid w:val="001D2ED0"/>
    <w:rsid w:val="001F2FD8"/>
    <w:rsid w:val="004A5EB5"/>
    <w:rsid w:val="004F15EC"/>
    <w:rsid w:val="006A6AA2"/>
    <w:rsid w:val="007D5FA4"/>
    <w:rsid w:val="008846E9"/>
    <w:rsid w:val="00896281"/>
    <w:rsid w:val="00897328"/>
    <w:rsid w:val="00A41D14"/>
    <w:rsid w:val="00B03E4C"/>
    <w:rsid w:val="00C35728"/>
    <w:rsid w:val="00D61450"/>
    <w:rsid w:val="00F3030C"/>
    <w:rsid w:val="00FD689E"/>
    <w:rsid w:val="00FE0113"/>
    <w:rsid w:val="00FE4EE4"/>
    <w:rsid w:val="00FF1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1F1E7"/>
  <w15:docId w15:val="{0AE61EEA-4684-4B0F-AC81-037F8BA3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3">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4">
    <w:name w:val="footnote text"/>
    <w:basedOn w:val="a"/>
    <w:link w:val="a5"/>
    <w:uiPriority w:val="99"/>
    <w:semiHidden/>
    <w:unhideWhenUsed/>
    <w:pPr>
      <w:spacing w:after="40" w:line="240" w:lineRule="auto"/>
    </w:pPr>
    <w:rPr>
      <w:sz w:val="18"/>
    </w:rPr>
  </w:style>
  <w:style w:type="character" w:customStyle="1" w:styleId="a5">
    <w:name w:val="Текст сноски Знак"/>
    <w:link w:val="a4"/>
    <w:uiPriority w:val="99"/>
    <w:rPr>
      <w:sz w:val="18"/>
    </w:rPr>
  </w:style>
  <w:style w:type="character" w:styleId="a6">
    <w:name w:val="footnote reference"/>
    <w:basedOn w:val="a0"/>
    <w:uiPriority w:val="99"/>
    <w:unhideWhenUsed/>
    <w:rPr>
      <w:vertAlign w:val="superscript"/>
    </w:rPr>
  </w:style>
  <w:style w:type="paragraph" w:styleId="a7">
    <w:name w:val="endnote text"/>
    <w:basedOn w:val="a"/>
    <w:link w:val="a8"/>
    <w:uiPriority w:val="99"/>
    <w:semiHidden/>
    <w:unhideWhenUsed/>
    <w:pPr>
      <w:spacing w:after="0" w:line="240" w:lineRule="auto"/>
    </w:pPr>
    <w:rPr>
      <w:sz w:val="20"/>
    </w:rPr>
  </w:style>
  <w:style w:type="character" w:customStyle="1" w:styleId="a8">
    <w:name w:val="Текст концевой сноски Знак"/>
    <w:link w:val="a7"/>
    <w:uiPriority w:val="99"/>
    <w:rPr>
      <w:sz w:val="20"/>
    </w:rPr>
  </w:style>
  <w:style w:type="character" w:styleId="a9">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a">
    <w:name w:val="table of figures"/>
    <w:basedOn w:val="a"/>
    <w:next w:val="a"/>
    <w:uiPriority w:val="99"/>
    <w:unhideWhenUsed/>
    <w:pPr>
      <w:spacing w:after="0"/>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F5496" w:themeColor="accent1" w:themeShade="BF"/>
    </w:rPr>
  </w:style>
  <w:style w:type="character" w:customStyle="1" w:styleId="50">
    <w:name w:val="Заголовок 5 Знак"/>
    <w:basedOn w:val="a0"/>
    <w:link w:val="5"/>
    <w:uiPriority w:val="9"/>
    <w:semiHidden/>
    <w:rPr>
      <w:rFonts w:eastAsiaTheme="majorEastAsia" w:cstheme="majorBidi"/>
      <w:color w:val="2F5496"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72727" w:themeColor="text1" w:themeTint="D8"/>
    </w:rPr>
  </w:style>
  <w:style w:type="character" w:customStyle="1" w:styleId="90">
    <w:name w:val="Заголовок 9 Знак"/>
    <w:basedOn w:val="a0"/>
    <w:link w:val="9"/>
    <w:uiPriority w:val="9"/>
    <w:semiHidden/>
    <w:rPr>
      <w:rFonts w:eastAsiaTheme="majorEastAsia" w:cstheme="majorBidi"/>
      <w:color w:val="272727" w:themeColor="text1" w:themeTint="D8"/>
    </w:rPr>
  </w:style>
  <w:style w:type="paragraph" w:styleId="ab">
    <w:name w:val="Title"/>
    <w:basedOn w:val="a"/>
    <w:next w:val="a"/>
    <w:link w:val="ac"/>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ac">
    <w:name w:val="Заголовок Знак"/>
    <w:basedOn w:val="a0"/>
    <w:link w:val="ab"/>
    <w:uiPriority w:val="10"/>
    <w:rPr>
      <w:rFonts w:asciiTheme="majorHAnsi" w:eastAsiaTheme="majorEastAsia" w:hAnsiTheme="majorHAnsi" w:cstheme="majorBidi"/>
      <w:spacing w:val="-10"/>
      <w:sz w:val="56"/>
      <w:szCs w:val="56"/>
    </w:rPr>
  </w:style>
  <w:style w:type="paragraph" w:styleId="ad">
    <w:name w:val="Subtitle"/>
    <w:basedOn w:val="a"/>
    <w:next w:val="a"/>
    <w:link w:val="ae"/>
    <w:uiPriority w:val="11"/>
    <w:pPr>
      <w:numPr>
        <w:ilvl w:val="1"/>
      </w:numPr>
    </w:pPr>
    <w:rPr>
      <w:rFonts w:eastAsiaTheme="majorEastAsia" w:cstheme="majorBidi"/>
      <w:color w:val="595959" w:themeColor="text1" w:themeTint="A6"/>
      <w:spacing w:val="15"/>
      <w:sz w:val="28"/>
      <w:szCs w:val="28"/>
    </w:rPr>
  </w:style>
  <w:style w:type="character" w:customStyle="1" w:styleId="ae">
    <w:name w:val="Подзаголовок Знак"/>
    <w:basedOn w:val="a0"/>
    <w:link w:val="ad"/>
    <w:uiPriority w:val="11"/>
    <w:rPr>
      <w:rFonts w:eastAsiaTheme="majorEastAsia" w:cstheme="majorBidi"/>
      <w:color w:val="595959" w:themeColor="text1" w:themeTint="A6"/>
      <w:spacing w:val="15"/>
      <w:sz w:val="28"/>
      <w:szCs w:val="28"/>
    </w:rPr>
  </w:style>
  <w:style w:type="paragraph" w:styleId="22">
    <w:name w:val="Quote"/>
    <w:basedOn w:val="a"/>
    <w:next w:val="a"/>
    <w:link w:val="23"/>
    <w:uiPriority w:val="29"/>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f">
    <w:name w:val="List Paragraph"/>
    <w:basedOn w:val="a"/>
    <w:link w:val="af0"/>
    <w:uiPriority w:val="34"/>
    <w:qFormat/>
    <w:pPr>
      <w:ind w:left="720"/>
      <w:contextualSpacing/>
    </w:pPr>
  </w:style>
  <w:style w:type="character" w:styleId="af1">
    <w:name w:val="Intense Emphasis"/>
    <w:basedOn w:val="a0"/>
    <w:uiPriority w:val="21"/>
    <w:rPr>
      <w:i/>
      <w:iCs/>
      <w:color w:val="2F5496" w:themeColor="accent1" w:themeShade="BF"/>
    </w:rPr>
  </w:style>
  <w:style w:type="paragraph" w:styleId="af2">
    <w:name w:val="Intense Quote"/>
    <w:basedOn w:val="a"/>
    <w:next w:val="a"/>
    <w:link w:val="af3"/>
    <w:uiPriority w:val="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Выделенная цитата Знак"/>
    <w:basedOn w:val="a0"/>
    <w:link w:val="af2"/>
    <w:uiPriority w:val="30"/>
    <w:rPr>
      <w:i/>
      <w:iCs/>
      <w:color w:val="2F5496" w:themeColor="accent1" w:themeShade="BF"/>
    </w:rPr>
  </w:style>
  <w:style w:type="character" w:styleId="af4">
    <w:name w:val="Intense Reference"/>
    <w:basedOn w:val="a0"/>
    <w:uiPriority w:val="32"/>
    <w:rPr>
      <w:b/>
      <w:bCs/>
      <w:smallCaps/>
      <w:color w:val="2F5496" w:themeColor="accent1" w:themeShade="BF"/>
      <w:spacing w:val="5"/>
    </w:rPr>
  </w:style>
  <w:style w:type="paragraph" w:customStyle="1" w:styleId="af5">
    <w:name w:val="Обычный текст"/>
    <w:basedOn w:val="a"/>
    <w:link w:val="af6"/>
    <w:qFormat/>
    <w:pPr>
      <w:spacing w:after="0" w:line="360" w:lineRule="auto"/>
      <w:ind w:firstLine="709"/>
      <w:jc w:val="both"/>
    </w:pPr>
    <w:rPr>
      <w:rFonts w:ascii="Times New Roman" w:hAnsi="Times New Roman"/>
      <w:sz w:val="28"/>
    </w:rPr>
  </w:style>
  <w:style w:type="character" w:customStyle="1" w:styleId="af6">
    <w:name w:val="Обычный текст Знак"/>
    <w:basedOn w:val="a0"/>
    <w:link w:val="af5"/>
    <w:rPr>
      <w:rFonts w:ascii="Times New Roman" w:hAnsi="Times New Roman"/>
      <w:sz w:val="28"/>
    </w:rPr>
  </w:style>
  <w:style w:type="paragraph" w:styleId="af7">
    <w:name w:val="No Spacing"/>
    <w:uiPriority w:val="1"/>
    <w:pPr>
      <w:spacing w:after="0" w:line="240" w:lineRule="auto"/>
    </w:pPr>
  </w:style>
  <w:style w:type="paragraph" w:customStyle="1" w:styleId="af8">
    <w:name w:val="ЗАГОЛОВОК"/>
    <w:basedOn w:val="1"/>
    <w:link w:val="af9"/>
    <w:qFormat/>
    <w:pPr>
      <w:spacing w:before="0" w:after="0" w:line="360" w:lineRule="auto"/>
      <w:jc w:val="center"/>
    </w:pPr>
    <w:rPr>
      <w:rFonts w:ascii="Times New Roman" w:hAnsi="Times New Roman"/>
      <w:b/>
      <w:caps/>
      <w:color w:val="000000" w:themeColor="text1"/>
      <w:sz w:val="28"/>
    </w:rPr>
  </w:style>
  <w:style w:type="character" w:customStyle="1" w:styleId="af9">
    <w:name w:val="ЗАГОЛОВОК Знак"/>
    <w:basedOn w:val="10"/>
    <w:link w:val="af8"/>
    <w:rPr>
      <w:rFonts w:ascii="Times New Roman" w:eastAsiaTheme="majorEastAsia" w:hAnsi="Times New Roman" w:cstheme="majorBidi"/>
      <w:b/>
      <w:caps/>
      <w:color w:val="000000" w:themeColor="text1"/>
      <w:sz w:val="28"/>
      <w:szCs w:val="40"/>
    </w:rPr>
  </w:style>
  <w:style w:type="paragraph" w:customStyle="1" w:styleId="afa">
    <w:name w:val="Подзаголовк"/>
    <w:basedOn w:val="3"/>
    <w:next w:val="af5"/>
    <w:link w:val="afb"/>
    <w:qFormat/>
    <w:pPr>
      <w:spacing w:before="0" w:after="0" w:line="360" w:lineRule="auto"/>
      <w:ind w:firstLine="709"/>
      <w:jc w:val="both"/>
    </w:pPr>
    <w:rPr>
      <w:rFonts w:ascii="Times New Roman" w:hAnsi="Times New Roman"/>
      <w:b/>
      <w:color w:val="000000" w:themeColor="text1"/>
    </w:rPr>
  </w:style>
  <w:style w:type="character" w:customStyle="1" w:styleId="afb">
    <w:name w:val="Подзаголовк Знак"/>
    <w:basedOn w:val="ac"/>
    <w:link w:val="afa"/>
    <w:rPr>
      <w:rFonts w:ascii="Times New Roman" w:eastAsiaTheme="majorEastAsia" w:hAnsi="Times New Roman" w:cstheme="majorBidi"/>
      <w:b/>
      <w:color w:val="000000" w:themeColor="text1"/>
      <w:spacing w:val="-10"/>
      <w:sz w:val="28"/>
      <w:szCs w:val="28"/>
    </w:rPr>
  </w:style>
  <w:style w:type="paragraph" w:styleId="afc">
    <w:name w:val="TOC Heading"/>
    <w:basedOn w:val="1"/>
    <w:next w:val="a"/>
    <w:uiPriority w:val="39"/>
    <w:unhideWhenUsed/>
    <w:qFormat/>
    <w:pPr>
      <w:spacing w:before="240" w:after="0" w:line="259" w:lineRule="auto"/>
      <w:outlineLvl w:val="9"/>
    </w:pPr>
    <w:rPr>
      <w:sz w:val="32"/>
      <w:szCs w:val="32"/>
      <w14:ligatures w14:val="none"/>
    </w:rPr>
  </w:style>
  <w:style w:type="paragraph" w:styleId="12">
    <w:name w:val="toc 1"/>
    <w:basedOn w:val="a"/>
    <w:next w:val="a"/>
    <w:uiPriority w:val="39"/>
    <w:unhideWhenUsed/>
    <w:pPr>
      <w:tabs>
        <w:tab w:val="left" w:pos="480"/>
        <w:tab w:val="right" w:leader="dot" w:pos="9345"/>
      </w:tabs>
      <w:spacing w:after="0" w:line="360" w:lineRule="auto"/>
    </w:pPr>
    <w:rPr>
      <w:sz w:val="28"/>
      <w:szCs w:val="28"/>
    </w:rPr>
  </w:style>
  <w:style w:type="character" w:styleId="afd">
    <w:name w:val="Hyperlink"/>
    <w:basedOn w:val="a0"/>
    <w:uiPriority w:val="99"/>
    <w:unhideWhenUsed/>
    <w:rPr>
      <w:color w:val="0563C1" w:themeColor="hyperlink"/>
      <w:u w:val="single"/>
    </w:rPr>
  </w:style>
  <w:style w:type="paragraph" w:styleId="32">
    <w:name w:val="toc 3"/>
    <w:basedOn w:val="a"/>
    <w:next w:val="a"/>
    <w:uiPriority w:val="39"/>
    <w:unhideWhenUsed/>
    <w:pPr>
      <w:tabs>
        <w:tab w:val="left" w:pos="1200"/>
        <w:tab w:val="right" w:leader="dot" w:pos="9345"/>
      </w:tabs>
      <w:spacing w:after="0" w:line="360" w:lineRule="auto"/>
    </w:pPr>
  </w:style>
  <w:style w:type="paragraph" w:styleId="afe">
    <w:name w:val="Normal (Web)"/>
    <w:basedOn w:val="a"/>
    <w:uiPriority w:val="99"/>
    <w:unhideWhenUsed/>
    <w:pPr>
      <w:spacing w:before="100" w:beforeAutospacing="1" w:after="100" w:afterAutospacing="1" w:line="240" w:lineRule="auto"/>
    </w:pPr>
    <w:rPr>
      <w:rFonts w:ascii="Times New Roman" w:eastAsia="Times New Roman" w:hAnsi="Times New Roman" w:cs="Times New Roman"/>
      <w14:ligatures w14:val="none"/>
    </w:rPr>
  </w:style>
  <w:style w:type="table" w:styleId="aff">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0">
    <w:name w:val="Strong"/>
    <w:basedOn w:val="a0"/>
    <w:uiPriority w:val="22"/>
    <w:qFormat/>
    <w:rPr>
      <w:b/>
      <w:bCs/>
    </w:rPr>
  </w:style>
  <w:style w:type="paragraph" w:styleId="aff1">
    <w:name w:val="header"/>
    <w:basedOn w:val="a"/>
    <w:link w:val="aff2"/>
    <w:uiPriority w:val="99"/>
    <w:unhideWhenUsed/>
    <w:pPr>
      <w:tabs>
        <w:tab w:val="center" w:pos="4677"/>
        <w:tab w:val="right" w:pos="9355"/>
      </w:tabs>
      <w:spacing w:after="0" w:line="240" w:lineRule="auto"/>
    </w:pPr>
  </w:style>
  <w:style w:type="character" w:customStyle="1" w:styleId="aff2">
    <w:name w:val="Верхний колонтитул Знак"/>
    <w:basedOn w:val="a0"/>
    <w:link w:val="aff1"/>
    <w:uiPriority w:val="99"/>
  </w:style>
  <w:style w:type="paragraph" w:styleId="aff3">
    <w:name w:val="footer"/>
    <w:basedOn w:val="a"/>
    <w:link w:val="aff4"/>
    <w:uiPriority w:val="99"/>
    <w:unhideWhenUsed/>
    <w:pPr>
      <w:tabs>
        <w:tab w:val="center" w:pos="4677"/>
        <w:tab w:val="right" w:pos="9355"/>
      </w:tabs>
      <w:spacing w:after="0" w:line="240" w:lineRule="auto"/>
    </w:pPr>
  </w:style>
  <w:style w:type="character" w:customStyle="1" w:styleId="aff4">
    <w:name w:val="Нижний колонтитул Знак"/>
    <w:basedOn w:val="a0"/>
    <w:link w:val="aff3"/>
    <w:uiPriority w:val="99"/>
  </w:style>
  <w:style w:type="character" w:customStyle="1" w:styleId="af0">
    <w:name w:val="Абзац списка Знак"/>
    <w:basedOn w:val="a0"/>
    <w:link w:val="af"/>
    <w:uiPriority w:val="34"/>
  </w:style>
  <w:style w:type="paragraph" w:customStyle="1" w:styleId="aff5">
    <w:name w:val="ГОСТ ТЕКСТ"/>
    <w:link w:val="aff6"/>
    <w:qFormat/>
    <w:pPr>
      <w:widowControl w:val="0"/>
      <w:spacing w:after="0" w:line="360" w:lineRule="auto"/>
      <w:ind w:firstLine="709"/>
      <w:jc w:val="both"/>
    </w:pPr>
    <w:rPr>
      <w:rFonts w:ascii="Times New Roman" w:eastAsia="Times New Roman" w:hAnsi="Times New Roman" w:cs="Times New Roman"/>
      <w:sz w:val="28"/>
      <w:szCs w:val="28"/>
      <w:lang w:eastAsia="en-US"/>
      <w14:ligatures w14:val="none"/>
    </w:rPr>
  </w:style>
  <w:style w:type="character" w:customStyle="1" w:styleId="aff6">
    <w:name w:val="ГОСТ ТЕКСТ Знак"/>
    <w:basedOn w:val="a0"/>
    <w:link w:val="aff5"/>
    <w:rPr>
      <w:rFonts w:ascii="Times New Roman" w:eastAsia="Times New Roman" w:hAnsi="Times New Roman" w:cs="Times New Roman"/>
      <w:sz w:val="28"/>
      <w:szCs w:val="28"/>
      <w:lang w:eastAsia="en-US"/>
      <w14:ligatures w14:val="none"/>
    </w:rPr>
  </w:style>
  <w:style w:type="character" w:customStyle="1" w:styleId="13">
    <w:name w:val="Неразрешенное упоминание1"/>
    <w:basedOn w:val="a0"/>
    <w:uiPriority w:val="99"/>
    <w:semiHidden/>
    <w:unhideWhenUsed/>
    <w:rPr>
      <w:color w:val="605E5C"/>
      <w:shd w:val="clear" w:color="auto" w:fill="E1DFDD"/>
    </w:rPr>
  </w:style>
  <w:style w:type="character" w:styleId="HTML">
    <w:name w:val="HTML Code"/>
    <w:basedOn w:val="a0"/>
    <w:uiPriority w:val="99"/>
    <w:semiHidden/>
    <w:unhideWhenUsed/>
    <w:rPr>
      <w:rFonts w:ascii="Courier New" w:eastAsia="Times New Roman" w:hAnsi="Courier New" w:cs="Courier New"/>
      <w:sz w:val="20"/>
      <w:szCs w:val="20"/>
    </w:rPr>
  </w:style>
  <w:style w:type="paragraph" w:customStyle="1" w:styleId="Normal0">
    <w:name w:val="Normal_0"/>
    <w:qFormat/>
    <w:pPr>
      <w:spacing w:after="0" w:line="360" w:lineRule="auto"/>
      <w:ind w:firstLine="709"/>
      <w:contextualSpacing/>
      <w:jc w:val="both"/>
    </w:pPr>
    <w:rPr>
      <w:rFonts w:ascii="Times New Roman" w:eastAsia="Calibri" w:hAnsi="Times New Roman" w:cs="Times New Roman"/>
      <w:sz w:val="28"/>
      <w:szCs w:val="22"/>
      <w:lang w:eastAsia="en-US"/>
      <w14:ligatures w14:val="none"/>
    </w:rPr>
  </w:style>
  <w:style w:type="paragraph" w:customStyle="1" w:styleId="1624">
    <w:name w:val="1624"/>
    <w:basedOn w:val="a"/>
    <w:pPr>
      <w:spacing w:before="100" w:beforeAutospacing="1" w:after="100" w:afterAutospacing="1" w:line="240" w:lineRule="auto"/>
    </w:pPr>
    <w:rPr>
      <w:rFonts w:ascii="Times New Roman" w:eastAsia="Times New Roman" w:hAnsi="Times New Roman" w:cs="Times New Roman"/>
      <w:lang w:eastAsia="ru-RU"/>
      <w14:ligatures w14:val="none"/>
    </w:rPr>
  </w:style>
  <w:style w:type="paragraph" w:customStyle="1" w:styleId="aff7">
    <w:name w:val="Основной"/>
    <w:basedOn w:val="a"/>
    <w:link w:val="aff8"/>
    <w:qFormat/>
    <w:pPr>
      <w:spacing w:after="0" w:line="360" w:lineRule="auto"/>
      <w:ind w:firstLine="709"/>
      <w:jc w:val="both"/>
    </w:pPr>
    <w:rPr>
      <w:rFonts w:ascii="Times New Roman" w:eastAsia="Times New Roman" w:hAnsi="Times New Roman" w:cs="Times New Roman"/>
      <w:color w:val="000000"/>
      <w:sz w:val="28"/>
      <w:szCs w:val="28"/>
      <w:lang w:eastAsia="ru-RU"/>
      <w14:ligatures w14:val="none"/>
    </w:rPr>
  </w:style>
  <w:style w:type="character" w:customStyle="1" w:styleId="aff8">
    <w:name w:val="Основной Знак"/>
    <w:basedOn w:val="a0"/>
    <w:link w:val="aff7"/>
    <w:rPr>
      <w:rFonts w:ascii="Times New Roman" w:eastAsia="Times New Roman" w:hAnsi="Times New Roman" w:cs="Times New Roman"/>
      <w:color w:val="000000"/>
      <w:sz w:val="28"/>
      <w:szCs w:val="28"/>
      <w:lang w:eastAsia="ru-RU"/>
      <w14:ligatures w14:val="none"/>
    </w:rPr>
  </w:style>
  <w:style w:type="paragraph" w:customStyle="1" w:styleId="aff9">
    <w:name w:val="Код"/>
    <w:basedOn w:val="a"/>
    <w:link w:val="affa"/>
    <w:qFormat/>
    <w:pPr>
      <w:spacing w:after="0" w:line="240" w:lineRule="auto"/>
      <w:ind w:firstLine="32"/>
      <w:contextualSpacing/>
      <w:jc w:val="both"/>
    </w:pPr>
    <w:rPr>
      <w:rFonts w:ascii="Courier New" w:eastAsia="Calibri" w:hAnsi="Courier New" w:cs="Courier New"/>
      <w:szCs w:val="22"/>
      <w:lang w:val="en-US" w:eastAsia="en-US"/>
      <w14:ligatures w14:val="none"/>
    </w:rPr>
  </w:style>
  <w:style w:type="character" w:customStyle="1" w:styleId="affa">
    <w:name w:val="Код Знак"/>
    <w:basedOn w:val="a0"/>
    <w:link w:val="aff9"/>
    <w:rPr>
      <w:rFonts w:ascii="Courier New" w:eastAsia="Calibri" w:hAnsi="Courier New" w:cs="Courier New"/>
      <w:szCs w:val="22"/>
      <w:lang w:val="en-US" w:eastAsia="en-US"/>
      <w14:ligatures w14:val="none"/>
    </w:rPr>
  </w:style>
  <w:style w:type="table" w:customStyle="1" w:styleId="14">
    <w:name w:val="Сетка таблицы1"/>
    <w:basedOn w:val="a1"/>
    <w:next w:val="aff"/>
    <w:uiPriority w:val="39"/>
    <w:pPr>
      <w:spacing w:after="0" w:line="240" w:lineRule="auto"/>
    </w:pPr>
    <w:rPr>
      <w:rFonts w:eastAsia="Calibri"/>
      <w:sz w:val="22"/>
      <w:szCs w:val="22"/>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5">
    <w:name w:val="Обычный1"/>
    <w:pPr>
      <w:widowControl w:val="0"/>
      <w:spacing w:after="0" w:line="240" w:lineRule="auto"/>
    </w:pPr>
    <w:rPr>
      <w:rFonts w:ascii="Times New Roman" w:eastAsia="Times New Roman" w:hAnsi="Times New Roman" w:cs="Times New Roman"/>
      <w:sz w:val="22"/>
      <w:szCs w:val="22"/>
      <w:lang w:eastAsia="ru-RU"/>
      <w14:ligatures w14:val="none"/>
    </w:rPr>
  </w:style>
  <w:style w:type="paragraph" w:customStyle="1" w:styleId="docdata">
    <w:name w:val="docdata"/>
    <w:basedOn w:val="a"/>
    <w:pPr>
      <w:spacing w:before="100" w:beforeAutospacing="1" w:after="100" w:afterAutospacing="1" w:line="240" w:lineRule="auto"/>
    </w:pPr>
    <w:rPr>
      <w:rFonts w:ascii="Times New Roman" w:eastAsia="Times New Roman" w:hAnsi="Times New Roman" w:cs="Times New Roman"/>
      <w:lang w:eastAsia="ru-RU"/>
      <w14:ligatures w14:val="none"/>
    </w:rPr>
  </w:style>
  <w:style w:type="paragraph" w:styleId="24">
    <w:name w:val="toc 2"/>
    <w:basedOn w:val="a"/>
    <w:next w:val="a"/>
    <w:uiPriority w:val="39"/>
    <w:unhideWhenUsed/>
    <w:pPr>
      <w:spacing w:after="100"/>
      <w:ind w:left="240"/>
    </w:pPr>
  </w:style>
  <w:style w:type="character" w:customStyle="1" w:styleId="fadeinm1hgl8">
    <w:name w:val="_fadein_m1hgl_8"/>
    <w:basedOn w:val="a0"/>
  </w:style>
  <w:style w:type="table" w:customStyle="1" w:styleId="25">
    <w:name w:val="Сетка таблицы2"/>
    <w:basedOn w:val="a1"/>
    <w:next w:val="aff"/>
    <w:uiPriority w:val="39"/>
    <w:pPr>
      <w:spacing w:after="0" w:line="240" w:lineRule="auto"/>
    </w:pPr>
    <w:rPr>
      <w:rFonts w:eastAsia="Calibri"/>
      <w:sz w:val="22"/>
      <w:szCs w:val="22"/>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
    <w:basedOn w:val="a1"/>
    <w:next w:val="aff"/>
    <w:uiPriority w:val="39"/>
    <w:pPr>
      <w:spacing w:after="0" w:line="240" w:lineRule="auto"/>
    </w:pPr>
    <w:rPr>
      <w:rFonts w:eastAsia="Calibri"/>
      <w:sz w:val="22"/>
      <w:szCs w:val="22"/>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b">
    <w:name w:val="Placeholder Text"/>
    <w:basedOn w:val="a0"/>
    <w:uiPriority w:val="99"/>
    <w:semiHidden/>
    <w:rPr>
      <w:color w:val="666666"/>
    </w:rPr>
  </w:style>
  <w:style w:type="character" w:styleId="affc">
    <w:name w:val="FollowedHyperlink"/>
    <w:basedOn w:val="a0"/>
    <w:uiPriority w:val="99"/>
    <w:semiHidden/>
    <w:unhideWhenUs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04265">
      <w:bodyDiv w:val="1"/>
      <w:marLeft w:val="0"/>
      <w:marRight w:val="0"/>
      <w:marTop w:val="0"/>
      <w:marBottom w:val="0"/>
      <w:divBdr>
        <w:top w:val="none" w:sz="0" w:space="0" w:color="auto"/>
        <w:left w:val="none" w:sz="0" w:space="0" w:color="auto"/>
        <w:bottom w:val="none" w:sz="0" w:space="0" w:color="auto"/>
        <w:right w:val="none" w:sz="0" w:space="0" w:color="auto"/>
      </w:divBdr>
    </w:div>
    <w:div w:id="348487551">
      <w:bodyDiv w:val="1"/>
      <w:marLeft w:val="0"/>
      <w:marRight w:val="0"/>
      <w:marTop w:val="0"/>
      <w:marBottom w:val="0"/>
      <w:divBdr>
        <w:top w:val="none" w:sz="0" w:space="0" w:color="auto"/>
        <w:left w:val="none" w:sz="0" w:space="0" w:color="auto"/>
        <w:bottom w:val="none" w:sz="0" w:space="0" w:color="auto"/>
        <w:right w:val="none" w:sz="0" w:space="0" w:color="auto"/>
      </w:divBdr>
    </w:div>
    <w:div w:id="776605110">
      <w:bodyDiv w:val="1"/>
      <w:marLeft w:val="0"/>
      <w:marRight w:val="0"/>
      <w:marTop w:val="0"/>
      <w:marBottom w:val="0"/>
      <w:divBdr>
        <w:top w:val="none" w:sz="0" w:space="0" w:color="auto"/>
        <w:left w:val="none" w:sz="0" w:space="0" w:color="auto"/>
        <w:bottom w:val="none" w:sz="0" w:space="0" w:color="auto"/>
        <w:right w:val="none" w:sz="0" w:space="0" w:color="auto"/>
      </w:divBdr>
    </w:div>
    <w:div w:id="212973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50.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hyperlink" Target="https://habr.com/ru/companies/sberbank/articles/725568/" TargetMode="External"/><Relationship Id="rId68" Type="http://schemas.openxmlformats.org/officeDocument/2006/relationships/hyperlink" Target="https://docs.spring.io/spring-data/jpa/reference/index.html" TargetMode="External"/><Relationship Id="rId84" Type="http://schemas.openxmlformats.org/officeDocument/2006/relationships/image" Target="media/image210.png"/><Relationship Id="rId89" Type="http://schemas.openxmlformats.org/officeDocument/2006/relationships/image" Target="media/image24.png"/><Relationship Id="rId16" Type="http://schemas.openxmlformats.org/officeDocument/2006/relationships/footer" Target="footer2.xml"/><Relationship Id="rId37" Type="http://schemas.openxmlformats.org/officeDocument/2006/relationships/image" Target="media/image130.png"/><Relationship Id="rId53" Type="http://schemas.openxmlformats.org/officeDocument/2006/relationships/hyperlink" Target="https://developers.sber.ru/docs/ru/gigachat/api/reference/rest/gigachat-api" TargetMode="External"/><Relationship Id="rId58" Type="http://schemas.openxmlformats.org/officeDocument/2006/relationships/hyperlink" Target="https://min.io/docs/minio/linux/index.html" TargetMode="External"/><Relationship Id="rId74" Type="http://schemas.openxmlformats.org/officeDocument/2006/relationships/hyperlink" Target="https://blog.skillfactory.ru/chto-takoe-json-web-token-jwt/" TargetMode="External"/><Relationship Id="rId79" Type="http://schemas.openxmlformats.org/officeDocument/2006/relationships/image" Target="media/image19.png"/><Relationship Id="rId5" Type="http://schemas.openxmlformats.org/officeDocument/2006/relationships/webSettings" Target="webSettings.xml"/><Relationship Id="rId90" Type="http://schemas.openxmlformats.org/officeDocument/2006/relationships/image" Target="media/image240.png"/><Relationship Id="rId95" Type="http://schemas.openxmlformats.org/officeDocument/2006/relationships/image" Target="media/image260.png"/><Relationship Id="rId14" Type="http://schemas.openxmlformats.org/officeDocument/2006/relationships/image" Target="media/image27.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1.jp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chart" Target="charts/chart1.xml"/><Relationship Id="rId56" Type="http://schemas.openxmlformats.org/officeDocument/2006/relationships/hyperlink" Target="https://redux-toolkit.js.org/introduction/getting-started" TargetMode="External"/><Relationship Id="rId64" Type="http://schemas.openxmlformats.org/officeDocument/2006/relationships/hyperlink" Target="https://itglobal.com/ru-ru/company/blog/mikroservisnaya-arhitektura-innovaczionnyj-podhod-k-razrabotke-sovremennyh-prilozhenij/" TargetMode="External"/><Relationship Id="rId69" Type="http://schemas.openxmlformats.org/officeDocument/2006/relationships/hyperlink" Target="https://mchost.ru/articles/chto-znachit-obektno-relyaczionnoe-otobrazhenie-orm-i-zachem-eto-nuzhno/" TargetMode="External"/><Relationship Id="rId77" Type="http://schemas.openxmlformats.org/officeDocument/2006/relationships/hyperlink" Target="https://ganttpro.com/ru/" TargetMode="External"/><Relationship Id="rId8" Type="http://schemas.openxmlformats.org/officeDocument/2006/relationships/image" Target="media/image1.jpg"/><Relationship Id="rId51" Type="http://schemas.openxmlformats.org/officeDocument/2006/relationships/hyperlink" Target="https://practicum.yandex.ru/" TargetMode="External"/><Relationship Id="rId72" Type="http://schemas.openxmlformats.org/officeDocument/2006/relationships/hyperlink" Target="https://docs.spring.io/spring-security/reference/index.html" TargetMode="External"/><Relationship Id="rId80" Type="http://schemas.openxmlformats.org/officeDocument/2006/relationships/image" Target="media/image190.png"/><Relationship Id="rId85" Type="http://schemas.openxmlformats.org/officeDocument/2006/relationships/image" Target="media/image22.png"/><Relationship Id="rId93"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10.jpg"/><Relationship Id="rId17" Type="http://schemas.openxmlformats.org/officeDocument/2006/relationships/image" Target="media/image3.png"/><Relationship Id="rId25" Type="http://schemas.openxmlformats.org/officeDocument/2006/relationships/image" Target="media/image70.png"/><Relationship Id="rId33" Type="http://schemas.openxmlformats.org/officeDocument/2006/relationships/image" Target="media/image110.jp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hyperlink" Target="https://www.rabbitmq.com/documentation.html" TargetMode="External"/><Relationship Id="rId67" Type="http://schemas.openxmlformats.org/officeDocument/2006/relationships/hyperlink" Target="https://reactrouter.com/en/main/start/tutorial" TargetMode="External"/><Relationship Id="rId20" Type="http://schemas.openxmlformats.org/officeDocument/2006/relationships/image" Target="media/image5.png"/><Relationship Id="rId41" Type="http://schemas.openxmlformats.org/officeDocument/2006/relationships/image" Target="media/image150.png"/><Relationship Id="rId54" Type="http://schemas.openxmlformats.org/officeDocument/2006/relationships/hyperlink" Target="https://docs.spring.io/spring-boot/docs/current/reference/html/" TargetMode="External"/><Relationship Id="rId62" Type="http://schemas.openxmlformats.org/officeDocument/2006/relationships/hyperlink" Target="https://habr.com/ru/companies/rostelecom/articles/520148/" TargetMode="External"/><Relationship Id="rId70" Type="http://schemas.openxmlformats.org/officeDocument/2006/relationships/hyperlink" Target="https://docs.jboss.org/hibernate/stable/orm/userguide/html_single/Hibernate_User_Guide.html" TargetMode="External"/><Relationship Id="rId75" Type="http://schemas.openxmlformats.org/officeDocument/2006/relationships/hyperlink" Target="https://www.geeksforgeeks.org/axios-in-react-a-guide-for-beginners/" TargetMode="External"/><Relationship Id="rId83" Type="http://schemas.openxmlformats.org/officeDocument/2006/relationships/image" Target="media/image21.png"/><Relationship Id="rId88" Type="http://schemas.openxmlformats.org/officeDocument/2006/relationships/image" Target="media/image230.png"/><Relationship Id="rId91" Type="http://schemas.openxmlformats.org/officeDocument/2006/relationships/image" Target="media/image2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hyperlink" Target="https://stepik.org/" TargetMode="External"/><Relationship Id="rId57" Type="http://schemas.openxmlformats.org/officeDocument/2006/relationships/hyperlink" Target="https://postgrespro.ru/docs/postgresql/16/" TargetMode="External"/><Relationship Id="rId44" Type="http://schemas.openxmlformats.org/officeDocument/2006/relationships/image" Target="media/image17.png"/><Relationship Id="rId52" Type="http://schemas.openxmlformats.org/officeDocument/2006/relationships/hyperlink" Target="https://openedu.ru/" TargetMode="External"/><Relationship Id="rId60" Type="http://schemas.openxmlformats.org/officeDocument/2006/relationships/hyperlink" Target="https://habr.com/ru/articles/329380/" TargetMode="External"/><Relationship Id="rId65" Type="http://schemas.openxmlformats.org/officeDocument/2006/relationships/hyperlink" Target="https://www.geeksforgeeks.org/stages-of-the-agile-sdlc-software-development-lifecycle/" TargetMode="External"/><Relationship Id="rId73" Type="http://schemas.openxmlformats.org/officeDocument/2006/relationships/hyperlink" Target="https://habr.com/ru/articles/435144/" TargetMode="External"/><Relationship Id="rId78" Type="http://schemas.openxmlformats.org/officeDocument/2006/relationships/hyperlink" Target="https://www.unisender.com/ru/blog/idei/chto-takoe-diagramma-ganta-i-kak-ee-sdelat/" TargetMode="External"/><Relationship Id="rId81" Type="http://schemas.openxmlformats.org/officeDocument/2006/relationships/image" Target="media/image20.png"/><Relationship Id="rId86" Type="http://schemas.openxmlformats.org/officeDocument/2006/relationships/image" Target="media/image220.png"/><Relationship Id="rId94" Type="http://schemas.openxmlformats.org/officeDocument/2006/relationships/image" Target="media/image27.svg"/><Relationship Id="rId4"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140.png"/><Relationship Id="rId34" Type="http://schemas.openxmlformats.org/officeDocument/2006/relationships/image" Target="media/image12.png"/><Relationship Id="rId50" Type="http://schemas.openxmlformats.org/officeDocument/2006/relationships/hyperlink" Target="https://skyeng.ru/" TargetMode="External"/><Relationship Id="rId55" Type="http://schemas.openxmlformats.org/officeDocument/2006/relationships/hyperlink" Target="https://react.dev/learn" TargetMode="External"/><Relationship Id="rId76" Type="http://schemas.openxmlformats.org/officeDocument/2006/relationships/hyperlink" Target="https://testing-library.com/docs/react-testing-library/intro/"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restfulapi.net/" TargetMode="External"/><Relationship Id="rId92" Type="http://schemas.openxmlformats.org/officeDocument/2006/relationships/image" Target="media/image250.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7.png"/><Relationship Id="rId40" Type="http://schemas.openxmlformats.org/officeDocument/2006/relationships/image" Target="media/image15.png"/><Relationship Id="rId45" Type="http://schemas.openxmlformats.org/officeDocument/2006/relationships/image" Target="media/image170.png"/><Relationship Id="rId66" Type="http://schemas.openxmlformats.org/officeDocument/2006/relationships/hyperlink" Target="https://www.geeksforgeeks.org/api-gateway-patterns-in-microservices/" TargetMode="External"/><Relationship Id="rId87" Type="http://schemas.openxmlformats.org/officeDocument/2006/relationships/image" Target="media/image23.png"/><Relationship Id="rId61" Type="http://schemas.openxmlformats.org/officeDocument/2006/relationships/hyperlink" Target="https://docs.docker.com/compose/" TargetMode="External"/><Relationship Id="rId82" Type="http://schemas.openxmlformats.org/officeDocument/2006/relationships/image" Target="media/image200.png"/><Relationship Id="rId19" Type="http://schemas.openxmlformats.org/officeDocument/2006/relationships/image" Target="media/image40.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prstGeom prst="rect">
          <a:avLst/>
        </a:prstGeom>
        <a:noFill/>
        <a:ln>
          <a:noFill/>
        </a:ln>
        <a:effectLst/>
      </c:spPr>
      <c:txPr>
        <a:bodyPr rot="0" spcFirstLastPara="1" vertOverflow="ellipsis" vert="horz" wrap="square" anchor="ctr" anchorCtr="1"/>
        <a:lstStyle/>
        <a:p>
          <a:pPr>
            <a:defRPr sz="1400" b="1" i="0" u="none" strike="noStrike" cap="all" spc="5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Доля затрат</c:v>
                </c:pt>
              </c:strCache>
            </c:strRef>
          </c:tx>
          <c:dPt>
            <c:idx val="0"/>
            <c:bubble3D val="0"/>
            <c:spPr>
              <a:prstGeom prst="rect">
                <a:avLst/>
              </a:prstGeom>
              <a:solidFill>
                <a:schemeClr val="accent1"/>
              </a:solidFill>
              <a:ln>
                <a:noFill/>
              </a:ln>
              <a:effectLst/>
            </c:spPr>
            <c:extLst>
              <c:ext xmlns:c16="http://schemas.microsoft.com/office/drawing/2014/chart" uri="{C3380CC4-5D6E-409C-BE32-E72D297353CC}">
                <c16:uniqueId val="{00000001-9117-489D-BD19-694A6F118015}"/>
              </c:ext>
            </c:extLst>
          </c:dPt>
          <c:dPt>
            <c:idx val="1"/>
            <c:bubble3D val="0"/>
            <c:spPr>
              <a:prstGeom prst="rect">
                <a:avLst/>
              </a:prstGeom>
              <a:solidFill>
                <a:schemeClr val="accent2"/>
              </a:solidFill>
              <a:ln>
                <a:noFill/>
              </a:ln>
              <a:effectLst/>
            </c:spPr>
            <c:extLst>
              <c:ext xmlns:c16="http://schemas.microsoft.com/office/drawing/2014/chart" uri="{C3380CC4-5D6E-409C-BE32-E72D297353CC}">
                <c16:uniqueId val="{00000003-9117-489D-BD19-694A6F118015}"/>
              </c:ext>
            </c:extLst>
          </c:dPt>
          <c:dPt>
            <c:idx val="2"/>
            <c:bubble3D val="0"/>
            <c:spPr>
              <a:prstGeom prst="rect">
                <a:avLst/>
              </a:prstGeom>
              <a:solidFill>
                <a:schemeClr val="accent3"/>
              </a:solidFill>
              <a:ln>
                <a:noFill/>
              </a:ln>
              <a:effectLst/>
            </c:spPr>
            <c:extLst>
              <c:ext xmlns:c16="http://schemas.microsoft.com/office/drawing/2014/chart" uri="{C3380CC4-5D6E-409C-BE32-E72D297353CC}">
                <c16:uniqueId val="{00000005-9117-489D-BD19-694A6F118015}"/>
              </c:ext>
            </c:extLst>
          </c:dPt>
          <c:dPt>
            <c:idx val="3"/>
            <c:bubble3D val="0"/>
            <c:spPr>
              <a:prstGeom prst="rect">
                <a:avLst/>
              </a:prstGeom>
              <a:solidFill>
                <a:schemeClr val="accent4"/>
              </a:solidFill>
              <a:ln>
                <a:noFill/>
              </a:ln>
              <a:effectLst/>
            </c:spPr>
            <c:extLst>
              <c:ext xmlns:c16="http://schemas.microsoft.com/office/drawing/2014/chart" uri="{C3380CC4-5D6E-409C-BE32-E72D297353CC}">
                <c16:uniqueId val="{00000007-9117-489D-BD19-694A6F118015}"/>
              </c:ext>
            </c:extLst>
          </c:dPt>
          <c:dPt>
            <c:idx val="4"/>
            <c:bubble3D val="0"/>
            <c:spPr>
              <a:prstGeom prst="rect">
                <a:avLst/>
              </a:prstGeom>
              <a:solidFill>
                <a:schemeClr val="accent5"/>
              </a:solidFill>
              <a:ln>
                <a:noFill/>
              </a:ln>
              <a:effectLst/>
            </c:spPr>
            <c:extLst>
              <c:ext xmlns:c16="http://schemas.microsoft.com/office/drawing/2014/chart" uri="{C3380CC4-5D6E-409C-BE32-E72D297353CC}">
                <c16:uniqueId val="{00000009-9117-489D-BD19-694A6F118015}"/>
              </c:ext>
            </c:extLst>
          </c:dPt>
          <c:dPt>
            <c:idx val="5"/>
            <c:bubble3D val="0"/>
            <c:spPr>
              <a:prstGeom prst="rect">
                <a:avLst/>
              </a:prstGeom>
              <a:solidFill>
                <a:schemeClr val="accent6"/>
              </a:solidFill>
              <a:ln>
                <a:noFill/>
              </a:ln>
              <a:effectLst/>
            </c:spPr>
            <c:extLst>
              <c:ext xmlns:c16="http://schemas.microsoft.com/office/drawing/2014/chart" uri="{C3380CC4-5D6E-409C-BE32-E72D297353CC}">
                <c16:uniqueId val="{0000000B-9117-489D-BD19-694A6F118015}"/>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900" b="1" i="0" u="none" strike="noStrike" baseline="0">
                    <a:solidFill>
                      <a:schemeClr val="tx1"/>
                    </a:solidFill>
                    <a:latin typeface="+mn-lt"/>
                    <a:ea typeface="+mn-ea"/>
                    <a:cs typeface="+mn-cs"/>
                  </a:defRPr>
                </a:pPr>
                <a:endParaRPr lang="ru-RU"/>
              </a:p>
            </c:txPr>
            <c:dLblPos val="outEnd"/>
            <c:showLegendKey val="0"/>
            <c:showVal val="0"/>
            <c:showCatName val="0"/>
            <c:showSerName val="0"/>
            <c:showPercent val="1"/>
            <c:showBubbleSize val="0"/>
            <c:separator>, </c:separator>
            <c:showLeaderLines val="1"/>
            <c:leaderLines>
              <c:spPr>
                <a:prstGeom prst="rect">
                  <a:avLst/>
                </a:prstGeom>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rect">
                    <a:avLst/>
                  </a:prstGeom>
                </c15:spPr>
              </c:ext>
            </c:extLst>
          </c:dLbls>
          <c:cat>
            <c:strRef>
              <c:f>Лист1!$A$2:$A$7</c:f>
              <c:strCache>
                <c:ptCount val="6"/>
                <c:pt idx="0">
                  <c:v>Сырье и материалы</c:v>
                </c:pt>
                <c:pt idx="1">
                  <c:v>Основная заработная плата</c:v>
                </c:pt>
                <c:pt idx="2">
                  <c:v>Дополнительная заработная плата</c:v>
                </c:pt>
                <c:pt idx="3">
                  <c:v>Страховые взносы</c:v>
                </c:pt>
                <c:pt idx="4">
                  <c:v>Амортизация</c:v>
                </c:pt>
                <c:pt idx="5">
                  <c:v>Прочие расходы</c:v>
                </c:pt>
              </c:strCache>
            </c:strRef>
          </c:cat>
          <c:val>
            <c:numRef>
              <c:f>Лист1!$B$2:$B$7</c:f>
              <c:numCache>
                <c:formatCode>General</c:formatCode>
                <c:ptCount val="6"/>
                <c:pt idx="0">
                  <c:v>1.2</c:v>
                </c:pt>
                <c:pt idx="1">
                  <c:v>36.6</c:v>
                </c:pt>
                <c:pt idx="2">
                  <c:v>7.3</c:v>
                </c:pt>
                <c:pt idx="3">
                  <c:v>13.3</c:v>
                </c:pt>
                <c:pt idx="4">
                  <c:v>5</c:v>
                </c:pt>
                <c:pt idx="5">
                  <c:v>36.6</c:v>
                </c:pt>
              </c:numCache>
            </c:numRef>
          </c:val>
          <c:extLst>
            <c:ext xmlns:c16="http://schemas.microsoft.com/office/drawing/2014/chart" uri="{C3380CC4-5D6E-409C-BE32-E72D297353CC}">
              <c16:uniqueId val="{0000000C-9117-489D-BD19-694A6F118015}"/>
            </c:ext>
          </c:extLst>
        </c:ser>
        <c:dLbls>
          <c:dLblPos val="inEnd"/>
          <c:showLegendKey val="0"/>
          <c:showVal val="0"/>
          <c:showCatName val="0"/>
          <c:showSerName val="0"/>
          <c:showPercent val="1"/>
          <c:showBubbleSize val="0"/>
          <c:showLeaderLines val="1"/>
        </c:dLbls>
        <c:firstSliceAng val="0"/>
      </c:pieChart>
      <c:spPr>
        <a:prstGeom prst="rect">
          <a:avLst/>
        </a:prstGeom>
        <a:noFill/>
        <a:ln>
          <a:noFill/>
        </a:ln>
        <a:effectLst/>
      </c:spPr>
    </c:plotArea>
    <c:legend>
      <c:legendPos val="t"/>
      <c:overlay val="0"/>
      <c:spPr>
        <a:prstGeom prst="rect">
          <a:avLst/>
        </a:prstGeom>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ru-RU"/>
        </a:p>
      </c:txPr>
    </c:legend>
    <c:plotVisOnly val="1"/>
    <c:dispBlanksAs val="gap"/>
    <c:showDLblsOverMax val="0"/>
  </c:chart>
  <c:spPr>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27432-137F-45C5-B8DB-E341EDAB1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15121</Words>
  <Characters>86190</Characters>
  <Application>Microsoft Office Word</Application>
  <DocSecurity>0</DocSecurity>
  <Lines>718</Lines>
  <Paragraphs>202</Paragraphs>
  <ScaleCrop>false</ScaleCrop>
  <Company/>
  <LinksUpToDate>false</LinksUpToDate>
  <CharactersWithSpaces>101109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bevalerry N</dc:creator>
  <cp:keywords/>
  <dc:description/>
  <cp:lastModifiedBy>bevalerry N</cp:lastModifiedBy>
  <cp:revision>2</cp:revision>
  <dcterms:created xsi:type="dcterms:W3CDTF">2025-06-20T19:38:00Z</dcterms:created>
  <dcterms:modified xsi:type="dcterms:W3CDTF">2025-06-20T19:38:00Z</dcterms:modified>
</cp:coreProperties>
</file>