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5B14F" w14:textId="77777777" w:rsidR="00D45BEC" w:rsidRPr="00D45BEC" w:rsidRDefault="00D45BEC" w:rsidP="00D45BEC">
      <w:pPr>
        <w:rPr>
          <w:b/>
          <w:bCs/>
        </w:rPr>
      </w:pPr>
      <w:r w:rsidRPr="00D45BEC">
        <w:rPr>
          <w:b/>
          <w:bCs/>
        </w:rPr>
        <w:t>7 Security</w:t>
      </w:r>
    </w:p>
    <w:p w14:paraId="02B01A51" w14:textId="77777777" w:rsidR="00D45BEC" w:rsidRPr="00D45BEC" w:rsidRDefault="00D45BEC" w:rsidP="00D45BEC">
      <w:r w:rsidRPr="00D45BEC">
        <w:t>Use the security features and functions of SAP BTP to support the security policies of your organization.</w:t>
      </w:r>
    </w:p>
    <w:p w14:paraId="38EE3738" w14:textId="77777777" w:rsidR="00D45BEC" w:rsidRPr="00D45BEC" w:rsidRDefault="00D45BEC" w:rsidP="00D45BEC">
      <w:pPr>
        <w:rPr>
          <w:b/>
          <w:bCs/>
        </w:rPr>
      </w:pPr>
      <w:r w:rsidRPr="00D45BEC">
        <w:rPr>
          <w:b/>
          <w:bCs/>
        </w:rPr>
        <w:t>Security Recommendations</w:t>
      </w:r>
    </w:p>
    <w:p w14:paraId="25C9361D" w14:textId="77777777" w:rsidR="00D45BEC" w:rsidRPr="00D45BEC" w:rsidRDefault="00D45BEC" w:rsidP="00D45BEC">
      <w:r w:rsidRPr="00D45BEC">
        <w:t>We provide a list with our recommendations for the configuration of our services. These recommendations help</w:t>
      </w:r>
    </w:p>
    <w:p w14:paraId="332DCE0D" w14:textId="77777777" w:rsidR="00D45BEC" w:rsidRPr="00D45BEC" w:rsidRDefault="00D45BEC" w:rsidP="00D45BEC">
      <w:r w:rsidRPr="00D45BEC">
        <w:t>you to meet your compliance goals and secure your business.</w:t>
      </w:r>
    </w:p>
    <w:p w14:paraId="7F46A88D" w14:textId="77777777" w:rsidR="00D45BEC" w:rsidRPr="00D45BEC" w:rsidRDefault="00D45BEC" w:rsidP="00D45BEC">
      <w:r w:rsidRPr="00D45BEC">
        <w:t>See SAP BTP Security Recommendations.</w:t>
      </w:r>
    </w:p>
    <w:p w14:paraId="54BD35A3" w14:textId="77777777" w:rsidR="00D45BEC" w:rsidRPr="00D45BEC" w:rsidRDefault="00D45BEC" w:rsidP="00D45BEC">
      <w:r w:rsidRPr="00D45BEC">
        <w:t>Our customer success organization uses these recommendations as a base to create a security baseline</w:t>
      </w:r>
    </w:p>
    <w:p w14:paraId="79BF9756" w14:textId="77777777" w:rsidR="00D45BEC" w:rsidRPr="00D45BEC" w:rsidRDefault="00D45BEC" w:rsidP="00D45BEC">
      <w:r w:rsidRPr="00D45BEC">
        <w:t>template.</w:t>
      </w:r>
    </w:p>
    <w:p w14:paraId="461DB860" w14:textId="77777777" w:rsidR="00D45BEC" w:rsidRPr="00D45BEC" w:rsidRDefault="00D45BEC" w:rsidP="00D45BEC">
      <w:pPr>
        <w:rPr>
          <w:i/>
          <w:iCs/>
        </w:rPr>
      </w:pPr>
      <w:r w:rsidRPr="00D45BEC">
        <w:t xml:space="preserve">For more information, go to https://support.sap.com/sos and choose </w:t>
      </w:r>
      <w:r w:rsidRPr="00D45BEC">
        <w:rPr>
          <w:i/>
          <w:iCs/>
        </w:rPr>
        <w:t xml:space="preserve">Media Library SAP </w:t>
      </w:r>
      <w:proofErr w:type="spellStart"/>
      <w:r w:rsidRPr="00D45BEC">
        <w:rPr>
          <w:i/>
          <w:iCs/>
        </w:rPr>
        <w:t>CoE</w:t>
      </w:r>
      <w:proofErr w:type="spellEnd"/>
      <w:r w:rsidRPr="00D45BEC">
        <w:rPr>
          <w:i/>
          <w:iCs/>
        </w:rPr>
        <w:t xml:space="preserve"> Security</w:t>
      </w:r>
    </w:p>
    <w:p w14:paraId="7D3717B5" w14:textId="77777777" w:rsidR="00D45BEC" w:rsidRPr="00D45BEC" w:rsidRDefault="00D45BEC" w:rsidP="00D45BEC">
      <w:r w:rsidRPr="00D45BEC">
        <w:rPr>
          <w:i/>
          <w:iCs/>
        </w:rPr>
        <w:t xml:space="preserve">Services - Security Baseline </w:t>
      </w:r>
      <w:proofErr w:type="gramStart"/>
      <w:r w:rsidRPr="00D45BEC">
        <w:rPr>
          <w:i/>
          <w:iCs/>
        </w:rPr>
        <w:t xml:space="preserve">Template </w:t>
      </w:r>
      <w:r w:rsidRPr="00D45BEC">
        <w:t>.</w:t>
      </w:r>
      <w:proofErr w:type="gramEnd"/>
    </w:p>
    <w:p w14:paraId="45957CFB" w14:textId="77777777" w:rsidR="00D45BEC" w:rsidRPr="00D45BEC" w:rsidRDefault="00D45BEC" w:rsidP="00D45BEC">
      <w:pPr>
        <w:rPr>
          <w:b/>
          <w:bCs/>
        </w:rPr>
      </w:pPr>
      <w:r w:rsidRPr="00D45BEC">
        <w:rPr>
          <w:b/>
          <w:bCs/>
        </w:rPr>
        <w:t>User Model</w:t>
      </w:r>
    </w:p>
    <w:p w14:paraId="12E87756" w14:textId="77777777" w:rsidR="00D45BEC" w:rsidRPr="00D45BEC" w:rsidRDefault="00D45BEC" w:rsidP="00D45BEC">
      <w:r w:rsidRPr="00D45BEC">
        <w:t>SAP BTP distinguishes between platform users (account management, custom development, and operations)</w:t>
      </w:r>
    </w:p>
    <w:p w14:paraId="7B36E306" w14:textId="77777777" w:rsidR="00D45BEC" w:rsidRPr="00D45BEC" w:rsidRDefault="00D45BEC" w:rsidP="00D45BEC">
      <w:r w:rsidRPr="00D45BEC">
        <w:t>and business users (for the applications).</w:t>
      </w:r>
    </w:p>
    <w:p w14:paraId="03B053A5" w14:textId="77777777" w:rsidR="00D45BEC" w:rsidRPr="00D45BEC" w:rsidRDefault="00D45BEC" w:rsidP="00D45BEC">
      <w:r w:rsidRPr="00D45BEC">
        <w:t>See User and Member Management [page 121].</w:t>
      </w:r>
    </w:p>
    <w:p w14:paraId="1E859B2A" w14:textId="77777777" w:rsidR="00D45BEC" w:rsidRPr="00D45BEC" w:rsidRDefault="00D45BEC" w:rsidP="00D45BEC">
      <w:pPr>
        <w:rPr>
          <w:b/>
          <w:bCs/>
        </w:rPr>
      </w:pPr>
      <w:r w:rsidRPr="00D45BEC">
        <w:rPr>
          <w:b/>
          <w:bCs/>
        </w:rPr>
        <w:t>Authorizations</w:t>
      </w:r>
    </w:p>
    <w:p w14:paraId="069E52E8" w14:textId="77777777" w:rsidR="00D45BEC" w:rsidRPr="00D45BEC" w:rsidRDefault="00D45BEC" w:rsidP="00D45BEC">
      <w:r w:rsidRPr="00D45BEC">
        <w:t>You can configure authorizations using roles and role collections for your global account, subaccount,</w:t>
      </w:r>
    </w:p>
    <w:p w14:paraId="02DF4E0D" w14:textId="77777777" w:rsidR="00D45BEC" w:rsidRPr="00D45BEC" w:rsidRDefault="00D45BEC" w:rsidP="00D45BEC">
      <w:r w:rsidRPr="00D45BEC">
        <w:t>directory, or individual applications.</w:t>
      </w:r>
    </w:p>
    <w:p w14:paraId="4BC1EBF0" w14:textId="77777777" w:rsidR="00D45BEC" w:rsidRPr="00D45BEC" w:rsidRDefault="00D45BEC" w:rsidP="00D45BEC">
      <w:r w:rsidRPr="00D45BEC">
        <w:t>See Security Administration: Managing Authentication and Authorization [page 2278].</w:t>
      </w:r>
    </w:p>
    <w:p w14:paraId="69853E43" w14:textId="77777777" w:rsidR="00D45BEC" w:rsidRPr="00D45BEC" w:rsidRDefault="00D45BEC" w:rsidP="00D45BEC">
      <w:pPr>
        <w:rPr>
          <w:b/>
          <w:bCs/>
        </w:rPr>
      </w:pPr>
      <w:r w:rsidRPr="00D45BEC">
        <w:rPr>
          <w:b/>
          <w:bCs/>
        </w:rPr>
        <w:t>Identity Providers</w:t>
      </w:r>
    </w:p>
    <w:p w14:paraId="37B28CA6" w14:textId="77777777" w:rsidR="00D45BEC" w:rsidRPr="00D45BEC" w:rsidRDefault="00D45BEC" w:rsidP="00D45BEC">
      <w:r w:rsidRPr="00D45BEC">
        <w:t>All users of SAP BTP are stored in identity providers, either in the default or in a custom identity provider. SAP</w:t>
      </w:r>
    </w:p>
    <w:p w14:paraId="57CA7CE4" w14:textId="77777777" w:rsidR="00D45BEC" w:rsidRPr="00D45BEC" w:rsidRDefault="00D45BEC" w:rsidP="00D45BEC">
      <w:r w:rsidRPr="00D45BEC">
        <w:t>BTP needs a copy of the user, sometimes called a shadow user. You assign the shadow user authorizations</w:t>
      </w:r>
    </w:p>
    <w:p w14:paraId="0E2626B3" w14:textId="77777777" w:rsidR="00D45BEC" w:rsidRPr="00D45BEC" w:rsidRDefault="00D45BEC" w:rsidP="00D45BEC">
      <w:r w:rsidRPr="00D45BEC">
        <w:t>to access resources in SAP BTP. When a user authenticates, SAP BTP forwards the request to the identity</w:t>
      </w:r>
    </w:p>
    <w:p w14:paraId="68A75BC5" w14:textId="77777777" w:rsidR="00D45BEC" w:rsidRPr="00D45BEC" w:rsidRDefault="00D45BEC" w:rsidP="00D45BEC">
      <w:r w:rsidRPr="00D45BEC">
        <w:lastRenderedPageBreak/>
        <w:t>provider.</w:t>
      </w:r>
    </w:p>
    <w:p w14:paraId="77787DFD" w14:textId="77777777" w:rsidR="00D45BEC" w:rsidRPr="00D45BEC" w:rsidRDefault="00D45BEC" w:rsidP="00D45BEC">
      <w:r w:rsidRPr="00D45BEC">
        <w:t>For more information, see Trust and Federation with Identity Providers [page 2280].</w:t>
      </w:r>
    </w:p>
    <w:p w14:paraId="6486428D" w14:textId="77777777" w:rsidR="00D45BEC" w:rsidRPr="00D45BEC" w:rsidRDefault="00D45BEC" w:rsidP="00D45BEC">
      <w:r w:rsidRPr="00D45BEC">
        <w:rPr>
          <w:b/>
          <w:bCs/>
        </w:rPr>
        <w:t xml:space="preserve">3178 </w:t>
      </w:r>
      <w:r w:rsidRPr="00D45BEC">
        <w:t>PUBLIC</w:t>
      </w:r>
    </w:p>
    <w:p w14:paraId="0DB40DF1" w14:textId="77777777" w:rsidR="00D45BEC" w:rsidRPr="00D45BEC" w:rsidRDefault="00D45BEC" w:rsidP="00D45BEC">
      <w:r w:rsidRPr="00D45BEC">
        <w:t>SAP Business Technology Platform</w:t>
      </w:r>
    </w:p>
    <w:p w14:paraId="4F878D8C" w14:textId="77777777" w:rsidR="00D45BEC" w:rsidRPr="00D45BEC" w:rsidRDefault="00D45BEC" w:rsidP="00D45BEC">
      <w:pPr>
        <w:rPr>
          <w:b/>
          <w:bCs/>
        </w:rPr>
      </w:pPr>
      <w:r w:rsidRPr="00D45BEC">
        <w:rPr>
          <w:b/>
          <w:bCs/>
        </w:rPr>
        <w:t>Security</w:t>
      </w:r>
    </w:p>
    <w:p w14:paraId="1E4E1A24" w14:textId="77777777" w:rsidR="00D45BEC" w:rsidRPr="00D45BEC" w:rsidRDefault="00D45BEC" w:rsidP="00D45BEC">
      <w:r w:rsidRPr="00D45BEC">
        <w:rPr>
          <w:rFonts w:hint="eastAsia"/>
        </w:rPr>
        <w:t></w:t>
      </w:r>
      <w:r w:rsidRPr="00D45BEC">
        <w:t xml:space="preserve"> Note</w:t>
      </w:r>
    </w:p>
    <w:p w14:paraId="354D883B" w14:textId="77777777" w:rsidR="00D45BEC" w:rsidRPr="00D45BEC" w:rsidRDefault="00D45BEC" w:rsidP="00D45BEC">
      <w:r w:rsidRPr="00D45BEC">
        <w:t>For the China (Shanghai) region, a different default identity provider is used.</w:t>
      </w:r>
    </w:p>
    <w:p w14:paraId="7A701F43" w14:textId="77777777" w:rsidR="00D45BEC" w:rsidRPr="00D45BEC" w:rsidRDefault="00D45BEC" w:rsidP="00D45BEC">
      <w:r w:rsidRPr="00D45BEC">
        <w:t xml:space="preserve">For more information, see this blog article on </w:t>
      </w:r>
      <w:r w:rsidRPr="00D45BEC">
        <w:rPr>
          <w:i/>
          <w:iCs/>
        </w:rPr>
        <w:t>SAP Community</w:t>
      </w:r>
      <w:r w:rsidRPr="00D45BEC">
        <w:t>.</w:t>
      </w:r>
    </w:p>
    <w:p w14:paraId="3A6C59C2" w14:textId="77777777" w:rsidR="00D45BEC" w:rsidRPr="00D45BEC" w:rsidRDefault="00D45BEC" w:rsidP="00D45BEC">
      <w:pPr>
        <w:rPr>
          <w:b/>
          <w:bCs/>
        </w:rPr>
      </w:pPr>
      <w:r w:rsidRPr="00D45BEC">
        <w:rPr>
          <w:b/>
          <w:bCs/>
        </w:rPr>
        <w:t>Default Identity Provider</w:t>
      </w:r>
    </w:p>
    <w:p w14:paraId="69BC2A3C" w14:textId="77777777" w:rsidR="00D45BEC" w:rsidRPr="00D45BEC" w:rsidRDefault="00D45BEC" w:rsidP="00D45BEC">
      <w:r w:rsidRPr="00D45BEC">
        <w:t>We provide a default identity provider for both platform users and business users (in applications) at SAP BTP.</w:t>
      </w:r>
    </w:p>
    <w:p w14:paraId="72AD39ED" w14:textId="77777777" w:rsidR="00D45BEC" w:rsidRPr="00D45BEC" w:rsidRDefault="00D45BEC" w:rsidP="00D45BEC">
      <w:r w:rsidRPr="00D45BEC">
        <w:t>The default identity provider enables single sign-on to your SAP applications and services.</w:t>
      </w:r>
    </w:p>
    <w:p w14:paraId="7A943C25" w14:textId="77777777" w:rsidR="00D45BEC" w:rsidRPr="00D45BEC" w:rsidRDefault="00D45BEC" w:rsidP="00D45BEC">
      <w:r w:rsidRPr="00D45BEC">
        <w:t>Use the default identity provider as a preconfigured user store in your starter scenarios or for testing. You can</w:t>
      </w:r>
    </w:p>
    <w:p w14:paraId="23D44BCF" w14:textId="77777777" w:rsidR="00D45BEC" w:rsidRPr="00D45BEC" w:rsidRDefault="00D45BEC" w:rsidP="00D45BEC">
      <w:r w:rsidRPr="00D45BEC">
        <w:t>also use the default identity provider as a backup identity provider if access to your custom identity provider</w:t>
      </w:r>
    </w:p>
    <w:p w14:paraId="226CFB20" w14:textId="77777777" w:rsidR="00D45BEC" w:rsidRPr="00D45BEC" w:rsidRDefault="00D45BEC" w:rsidP="00D45BEC">
      <w:r w:rsidRPr="00D45BEC">
        <w:t>fails.</w:t>
      </w:r>
    </w:p>
    <w:p w14:paraId="49EAB392" w14:textId="77777777" w:rsidR="00D45BEC" w:rsidRPr="00D45BEC" w:rsidRDefault="00D45BEC" w:rsidP="00D45BEC">
      <w:r w:rsidRPr="00D45BEC">
        <w:t>See Default Identity Provider [page 2335].</w:t>
      </w:r>
    </w:p>
    <w:p w14:paraId="4BF7C3AD" w14:textId="77777777" w:rsidR="00D45BEC" w:rsidRPr="00D45BEC" w:rsidRDefault="00D45BEC" w:rsidP="00D45BEC">
      <w:pPr>
        <w:rPr>
          <w:b/>
          <w:bCs/>
        </w:rPr>
      </w:pPr>
      <w:r w:rsidRPr="00D45BEC">
        <w:rPr>
          <w:b/>
          <w:bCs/>
        </w:rPr>
        <w:t>Identity Authentication Service</w:t>
      </w:r>
    </w:p>
    <w:p w14:paraId="7B1AA34E" w14:textId="77777777" w:rsidR="00D45BEC" w:rsidRPr="00D45BEC" w:rsidRDefault="00D45BEC" w:rsidP="00D45BEC">
      <w:r w:rsidRPr="00D45BEC">
        <w:t>Identity Authentication service provides authentication and single sign-on in the cloud.</w:t>
      </w:r>
    </w:p>
    <w:p w14:paraId="47F7D0E9" w14:textId="77777777" w:rsidR="00D45BEC" w:rsidRPr="00D45BEC" w:rsidRDefault="00D45BEC" w:rsidP="00D45BEC">
      <w:r w:rsidRPr="00D45BEC">
        <w:t>We recommend that you configure the Identity Authentication service as the identity provider and connect</w:t>
      </w:r>
    </w:p>
    <w:p w14:paraId="091651F1" w14:textId="77777777" w:rsidR="00D45BEC" w:rsidRPr="00D45BEC" w:rsidRDefault="00D45BEC" w:rsidP="00D45BEC">
      <w:r w:rsidRPr="00D45BEC">
        <w:t>Identity Authentication to your own corporate identity provider. Identity Authentication provides features that</w:t>
      </w:r>
    </w:p>
    <w:p w14:paraId="38522F1E" w14:textId="77777777" w:rsidR="00D45BEC" w:rsidRPr="00D45BEC" w:rsidRDefault="00D45BEC" w:rsidP="00D45BEC">
      <w:r w:rsidRPr="00D45BEC">
        <w:t>the default identity provider doesn't, such as the ability to connect your corporate identity provider or to define</w:t>
      </w:r>
    </w:p>
    <w:p w14:paraId="43E65DF3" w14:textId="77777777" w:rsidR="00D45BEC" w:rsidRPr="00D45BEC" w:rsidRDefault="00D45BEC" w:rsidP="00D45BEC">
      <w:r w:rsidRPr="00D45BEC">
        <w:t>security policies.</w:t>
      </w:r>
    </w:p>
    <w:p w14:paraId="77AF1B20" w14:textId="77777777" w:rsidR="00D45BEC" w:rsidRPr="00D45BEC" w:rsidRDefault="00D45BEC" w:rsidP="00D45BEC">
      <w:r w:rsidRPr="00D45BEC">
        <w:t>See Trust and Federation with Identity Providers [page 2280].</w:t>
      </w:r>
    </w:p>
    <w:p w14:paraId="13B09164" w14:textId="77777777" w:rsidR="00D45BEC" w:rsidRPr="00D45BEC" w:rsidRDefault="00D45BEC" w:rsidP="00D45BEC">
      <w:r w:rsidRPr="00D45BEC">
        <w:lastRenderedPageBreak/>
        <w:t>For more information about Identity Authentication, see SAP Cloud Identity Services - Identity Authentication.</w:t>
      </w:r>
    </w:p>
    <w:p w14:paraId="77C6590E" w14:textId="77777777" w:rsidR="00D45BEC" w:rsidRPr="00D45BEC" w:rsidRDefault="00D45BEC" w:rsidP="00D45BEC">
      <w:pPr>
        <w:rPr>
          <w:b/>
          <w:bCs/>
        </w:rPr>
      </w:pPr>
      <w:r w:rsidRPr="00D45BEC">
        <w:rPr>
          <w:b/>
          <w:bCs/>
        </w:rPr>
        <w:t>Transport Layer Security (TLS) Connectivity Support</w:t>
      </w:r>
    </w:p>
    <w:p w14:paraId="0F5362FA" w14:textId="77777777" w:rsidR="00D45BEC" w:rsidRPr="00D45BEC" w:rsidRDefault="00D45BEC" w:rsidP="00D45BEC">
      <w:r w:rsidRPr="00D45BEC">
        <w:t>SAP BTP uses encrypted communication channels based on HTTPS/TLS, supporting TLS version 1.2 or higher.</w:t>
      </w:r>
    </w:p>
    <w:p w14:paraId="0D08D216" w14:textId="77777777" w:rsidR="00D45BEC" w:rsidRPr="00D45BEC" w:rsidRDefault="00D45BEC" w:rsidP="00D45BEC">
      <w:r w:rsidRPr="00D45BEC">
        <w:rPr>
          <w:rFonts w:hint="eastAsia"/>
        </w:rPr>
        <w:t></w:t>
      </w:r>
      <w:r w:rsidRPr="00D45BEC">
        <w:t xml:space="preserve"> Note</w:t>
      </w:r>
    </w:p>
    <w:p w14:paraId="2670517D" w14:textId="77777777" w:rsidR="00D45BEC" w:rsidRPr="00D45BEC" w:rsidRDefault="00D45BEC" w:rsidP="00D45BEC">
      <w:r w:rsidRPr="00D45BEC">
        <w:t>TLS versions 1.0 and 1.1 are no longer supported.</w:t>
      </w:r>
    </w:p>
    <w:p w14:paraId="3DF2E46E" w14:textId="77777777" w:rsidR="00D45BEC" w:rsidRPr="00D45BEC" w:rsidRDefault="00D45BEC" w:rsidP="00D45BEC">
      <w:r w:rsidRPr="00D45BEC">
        <w:t>Make sure you use HTTP clients (such as web browsers) that support TLS version 1.2 or higher for connecting</w:t>
      </w:r>
    </w:p>
    <w:p w14:paraId="2A321665" w14:textId="77777777" w:rsidR="00D45BEC" w:rsidRPr="00D45BEC" w:rsidRDefault="00D45BEC" w:rsidP="00D45BEC">
      <w:r w:rsidRPr="00D45BEC">
        <w:t>to SAP BTP.</w:t>
      </w:r>
    </w:p>
    <w:p w14:paraId="5E91F0A3" w14:textId="77777777" w:rsidR="00D45BEC" w:rsidRPr="00D45BEC" w:rsidRDefault="00D45BEC" w:rsidP="00D45BEC">
      <w:r w:rsidRPr="00D45BEC">
        <w:rPr>
          <w:rFonts w:hint="eastAsia"/>
        </w:rPr>
        <w:t></w:t>
      </w:r>
      <w:r w:rsidRPr="00D45BEC">
        <w:t xml:space="preserve"> Note</w:t>
      </w:r>
    </w:p>
    <w:p w14:paraId="1FC99627" w14:textId="77777777" w:rsidR="00D45BEC" w:rsidRPr="00D45BEC" w:rsidRDefault="00D45BEC" w:rsidP="00D45BEC">
      <w:r w:rsidRPr="00D45BEC">
        <w:t>You can optionally use TLS 1.3 in the Custom Domain Manager. This option allows the use of TLS 1.3 with</w:t>
      </w:r>
    </w:p>
    <w:p w14:paraId="13921017" w14:textId="77777777" w:rsidR="00D45BEC" w:rsidRPr="00D45BEC" w:rsidRDefault="00D45BEC" w:rsidP="00D45BEC">
      <w:r w:rsidRPr="00D45BEC">
        <w:t>applications running on SAP BTP. It's not allowed to use TLS 1.3, for example for the SAP BTP cockpit or</w:t>
      </w:r>
    </w:p>
    <w:p w14:paraId="6580057D" w14:textId="77777777" w:rsidR="00D45BEC" w:rsidRPr="00D45BEC" w:rsidRDefault="00D45BEC" w:rsidP="00D45BEC">
      <w:r w:rsidRPr="00D45BEC">
        <w:t>SAP Cloud Identity Services. These services are still using TLS 1.2.</w:t>
      </w:r>
    </w:p>
    <w:p w14:paraId="7B5F8305" w14:textId="77777777" w:rsidR="00D45BEC" w:rsidRPr="00D45BEC" w:rsidRDefault="00D45BEC" w:rsidP="00D45BEC">
      <w:r w:rsidRPr="00D45BEC">
        <w:t>SAP Business Technology Platform</w:t>
      </w:r>
    </w:p>
    <w:p w14:paraId="1A324543" w14:textId="77777777" w:rsidR="00D45BEC" w:rsidRPr="00D45BEC" w:rsidRDefault="00D45BEC" w:rsidP="00D45BEC">
      <w:pPr>
        <w:rPr>
          <w:b/>
          <w:bCs/>
        </w:rPr>
      </w:pPr>
      <w:r w:rsidRPr="00D45BEC">
        <w:rPr>
          <w:b/>
          <w:bCs/>
        </w:rPr>
        <w:t xml:space="preserve">Security </w:t>
      </w:r>
      <w:r w:rsidRPr="00D45BEC">
        <w:t xml:space="preserve">PUBLIC </w:t>
      </w:r>
      <w:r w:rsidRPr="00D45BEC">
        <w:rPr>
          <w:b/>
          <w:bCs/>
        </w:rPr>
        <w:t>3179</w:t>
      </w:r>
    </w:p>
    <w:p w14:paraId="1597EB4B" w14:textId="77777777" w:rsidR="00D45BEC" w:rsidRPr="00D45BEC" w:rsidRDefault="00D45BEC" w:rsidP="00D45BEC">
      <w:r w:rsidRPr="00D45BEC">
        <w:t>See What Is Custom Domain.</w:t>
      </w:r>
    </w:p>
    <w:p w14:paraId="002A4875" w14:textId="77777777" w:rsidR="00D45BEC" w:rsidRPr="00D45BEC" w:rsidRDefault="00D45BEC" w:rsidP="00D45BEC">
      <w:pPr>
        <w:rPr>
          <w:b/>
          <w:bCs/>
        </w:rPr>
      </w:pPr>
      <w:r w:rsidRPr="00D45BEC">
        <w:rPr>
          <w:b/>
          <w:bCs/>
        </w:rPr>
        <w:t>Audit Logging</w:t>
      </w:r>
    </w:p>
    <w:p w14:paraId="712A6A6C" w14:textId="77777777" w:rsidR="00D45BEC" w:rsidRPr="00D45BEC" w:rsidRDefault="00D45BEC" w:rsidP="00D45BEC">
      <w:r w:rsidRPr="00D45BEC">
        <w:t>Use the Audit Log Retrieval API to view the audit logs stored for your subaccount. Use the audit log viewer</w:t>
      </w:r>
    </w:p>
    <w:p w14:paraId="03419ABD" w14:textId="77777777" w:rsidR="00D45BEC" w:rsidRPr="00D45BEC" w:rsidRDefault="00D45BEC" w:rsidP="00D45BEC">
      <w:r w:rsidRPr="00D45BEC">
        <w:t>to display the audit logs for your Cloud Foundry account, produced by SAP applications and services you’ve</w:t>
      </w:r>
    </w:p>
    <w:p w14:paraId="06D9FCEF" w14:textId="77777777" w:rsidR="00D45BEC" w:rsidRPr="00D45BEC" w:rsidRDefault="00D45BEC" w:rsidP="00D45BEC">
      <w:r w:rsidRPr="00D45BEC">
        <w:t>subscribed to. See Audit Logging in the Cloud Foundry Environment [page 2595].</w:t>
      </w:r>
    </w:p>
    <w:p w14:paraId="73C9201C" w14:textId="77777777" w:rsidR="00D45BEC" w:rsidRPr="00D45BEC" w:rsidRDefault="00D45BEC" w:rsidP="00D45BEC">
      <w:pPr>
        <w:rPr>
          <w:b/>
          <w:bCs/>
        </w:rPr>
      </w:pPr>
      <w:r w:rsidRPr="00D45BEC">
        <w:rPr>
          <w:b/>
          <w:bCs/>
        </w:rPr>
        <w:t>Credential Store</w:t>
      </w:r>
    </w:p>
    <w:p w14:paraId="05E1C75B" w14:textId="77777777" w:rsidR="00D45BEC" w:rsidRPr="00D45BEC" w:rsidRDefault="00D45BEC" w:rsidP="00D45BEC">
      <w:r w:rsidRPr="00D45BEC">
        <w:t>SAP Credential Store provides a repository for passwords and keys for applications that are running on</w:t>
      </w:r>
    </w:p>
    <w:p w14:paraId="41A995B2" w14:textId="77777777" w:rsidR="00D45BEC" w:rsidRPr="00D45BEC" w:rsidRDefault="00D45BEC" w:rsidP="00D45BEC">
      <w:r w:rsidRPr="00D45BEC">
        <w:t>SAP BTP, Cloud Foundry environment. It enables the applications to retrieve credentials and use them for</w:t>
      </w:r>
    </w:p>
    <w:p w14:paraId="21E0AAE1" w14:textId="77777777" w:rsidR="00D45BEC" w:rsidRPr="00D45BEC" w:rsidRDefault="00D45BEC" w:rsidP="00D45BEC">
      <w:r w:rsidRPr="00D45BEC">
        <w:lastRenderedPageBreak/>
        <w:t>authentication to external services, or to perform cryptographic operations and TLS communication.</w:t>
      </w:r>
    </w:p>
    <w:p w14:paraId="43082BB7" w14:textId="77777777" w:rsidR="00D45BEC" w:rsidRPr="00D45BEC" w:rsidRDefault="00D45BEC" w:rsidP="00D45BEC">
      <w:r w:rsidRPr="00D45BEC">
        <w:t>See SAP Credential Store.</w:t>
      </w:r>
    </w:p>
    <w:p w14:paraId="2B81EB3E" w14:textId="77777777" w:rsidR="00D45BEC" w:rsidRPr="00D45BEC" w:rsidRDefault="00D45BEC" w:rsidP="00D45BEC">
      <w:pPr>
        <w:rPr>
          <w:b/>
          <w:bCs/>
        </w:rPr>
      </w:pPr>
      <w:r w:rsidRPr="00D45BEC">
        <w:rPr>
          <w:b/>
          <w:bCs/>
        </w:rPr>
        <w:t>Malware Scanning</w:t>
      </w:r>
    </w:p>
    <w:p w14:paraId="322A623F" w14:textId="77777777" w:rsidR="00D45BEC" w:rsidRPr="00D45BEC" w:rsidRDefault="00D45BEC" w:rsidP="00D45BEC">
      <w:r w:rsidRPr="00D45BEC">
        <w:t>Use the SAP Malware Scanning service to scan business documents for malware. Integrate this service</w:t>
      </w:r>
    </w:p>
    <w:p w14:paraId="1F07D19F" w14:textId="77777777" w:rsidR="00D45BEC" w:rsidRPr="00D45BEC" w:rsidRDefault="00D45BEC" w:rsidP="00D45BEC">
      <w:r w:rsidRPr="00D45BEC">
        <w:t>with your custom-developed apps running on the Cloud Foundry runtime. When your apps upload business</w:t>
      </w:r>
    </w:p>
    <w:p w14:paraId="0A018639" w14:textId="77777777" w:rsidR="00D45BEC" w:rsidRPr="00D45BEC" w:rsidRDefault="00D45BEC" w:rsidP="00D45BEC">
      <w:r w:rsidRPr="00D45BEC">
        <w:t>documents, your apps can call the SAP Malware Scanning service to check for viruses or other malware.</w:t>
      </w:r>
    </w:p>
    <w:p w14:paraId="7786FACA" w14:textId="77777777" w:rsidR="00D45BEC" w:rsidRPr="00D45BEC" w:rsidRDefault="00D45BEC" w:rsidP="00D45BEC">
      <w:r w:rsidRPr="00D45BEC">
        <w:t>For more information, see SAP Malware Scanning Service.</w:t>
      </w:r>
    </w:p>
    <w:p w14:paraId="10501F88" w14:textId="77777777" w:rsidR="00D45BEC" w:rsidRPr="00D45BEC" w:rsidRDefault="00D45BEC" w:rsidP="00D45BEC">
      <w:pPr>
        <w:rPr>
          <w:b/>
          <w:bCs/>
        </w:rPr>
      </w:pPr>
      <w:r w:rsidRPr="00D45BEC">
        <w:rPr>
          <w:b/>
          <w:bCs/>
        </w:rPr>
        <w:t>Related Information</w:t>
      </w:r>
    </w:p>
    <w:p w14:paraId="6CD65987" w14:textId="77777777" w:rsidR="00D45BEC" w:rsidRPr="00D45BEC" w:rsidRDefault="00D45BEC" w:rsidP="00D45BEC">
      <w:r w:rsidRPr="00D45BEC">
        <w:t>SAP Authorization and Trust Management Service [page 3180]</w:t>
      </w:r>
    </w:p>
    <w:p w14:paraId="763587ED" w14:textId="77777777" w:rsidR="00D45BEC" w:rsidRPr="00D45BEC" w:rsidRDefault="00D45BEC" w:rsidP="00D45BEC">
      <w:r w:rsidRPr="00D45BEC">
        <w:t>Audit Logging in the Cloud Foundry Environment [page 2595]</w:t>
      </w:r>
    </w:p>
    <w:p w14:paraId="7EAC80E9" w14:textId="77777777" w:rsidR="00D45BEC" w:rsidRPr="00D45BEC" w:rsidRDefault="00D45BEC" w:rsidP="00D45BEC">
      <w:r w:rsidRPr="00D45BEC">
        <w:t>Principal Propagation [page 3257]</w:t>
      </w:r>
    </w:p>
    <w:p w14:paraId="3ADA678D" w14:textId="77777777" w:rsidR="00D45BEC" w:rsidRPr="00D45BEC" w:rsidRDefault="00D45BEC" w:rsidP="00D45BEC">
      <w:r w:rsidRPr="00D45BEC">
        <w:t>Data Protection and Privacy [page 3273]</w:t>
      </w:r>
    </w:p>
    <w:p w14:paraId="67C35E44" w14:textId="77777777" w:rsidR="00D45BEC" w:rsidRPr="00D45BEC" w:rsidRDefault="00D45BEC" w:rsidP="00D45BEC">
      <w:r w:rsidRPr="00D45BEC">
        <w:t>Security in the Kyma Environment [page 3284]</w:t>
      </w:r>
    </w:p>
    <w:p w14:paraId="4D0452EF" w14:textId="77777777" w:rsidR="00D45BEC" w:rsidRPr="00D45BEC" w:rsidRDefault="00D45BEC" w:rsidP="00D45BEC">
      <w:pPr>
        <w:rPr>
          <w:b/>
          <w:bCs/>
        </w:rPr>
      </w:pPr>
      <w:r w:rsidRPr="00D45BEC">
        <w:rPr>
          <w:b/>
          <w:bCs/>
        </w:rPr>
        <w:t>7.1 SAP Authorization and Trust Management Service</w:t>
      </w:r>
    </w:p>
    <w:p w14:paraId="39EE7ACF" w14:textId="77777777" w:rsidR="00D45BEC" w:rsidRPr="00D45BEC" w:rsidRDefault="00D45BEC" w:rsidP="00D45BEC">
      <w:r w:rsidRPr="00D45BEC">
        <w:t>The global account and subaccounts get their users from identity providers. Administrators make sure that</w:t>
      </w:r>
    </w:p>
    <w:p w14:paraId="0CEA24D4" w14:textId="77777777" w:rsidR="00D45BEC" w:rsidRPr="00D45BEC" w:rsidRDefault="00D45BEC" w:rsidP="00D45BEC">
      <w:r w:rsidRPr="00D45BEC">
        <w:t>users can only access their dedicated subaccount by making sure that there is a dedicated trust relationship</w:t>
      </w:r>
    </w:p>
    <w:p w14:paraId="0D939363" w14:textId="77777777" w:rsidR="00D45BEC" w:rsidRPr="00D45BEC" w:rsidRDefault="00D45BEC" w:rsidP="00D45BEC">
      <w:r w:rsidRPr="00D45BEC">
        <w:rPr>
          <w:b/>
          <w:bCs/>
        </w:rPr>
        <w:t xml:space="preserve">3180 </w:t>
      </w:r>
      <w:r w:rsidRPr="00D45BEC">
        <w:t>PUBLIC</w:t>
      </w:r>
    </w:p>
    <w:p w14:paraId="718A038B" w14:textId="77777777" w:rsidR="00D45BEC" w:rsidRPr="00D45BEC" w:rsidRDefault="00D45BEC" w:rsidP="00D45BEC">
      <w:r w:rsidRPr="00D45BEC">
        <w:t>SAP Business Technology Platform</w:t>
      </w:r>
    </w:p>
    <w:p w14:paraId="56B6EFBE" w14:textId="77777777" w:rsidR="00D45BEC" w:rsidRPr="00D45BEC" w:rsidRDefault="00D45BEC" w:rsidP="00D45BEC">
      <w:pPr>
        <w:rPr>
          <w:b/>
          <w:bCs/>
        </w:rPr>
      </w:pPr>
      <w:r w:rsidRPr="00D45BEC">
        <w:rPr>
          <w:b/>
          <w:bCs/>
        </w:rPr>
        <w:t>Security</w:t>
      </w:r>
    </w:p>
    <w:p w14:paraId="43183CCA" w14:textId="77777777" w:rsidR="00D45BEC" w:rsidRPr="00D45BEC" w:rsidRDefault="00D45BEC" w:rsidP="00D45BEC">
      <w:r w:rsidRPr="00D45BEC">
        <w:t>only between the identity providers and the respective subaccounts. Developers configure and deploy</w:t>
      </w:r>
    </w:p>
    <w:p w14:paraId="13E0F963" w14:textId="77777777" w:rsidR="00D45BEC" w:rsidRPr="00D45BEC" w:rsidRDefault="00D45BEC" w:rsidP="00D45BEC">
      <w:r w:rsidRPr="00D45BEC">
        <w:t>application-based security artifacts containing authorizations, and administrators assign these authorizations</w:t>
      </w:r>
    </w:p>
    <w:p w14:paraId="38CC02F0" w14:textId="77777777" w:rsidR="00D45BEC" w:rsidRPr="00D45BEC" w:rsidRDefault="00D45BEC" w:rsidP="00D45BEC">
      <w:r w:rsidRPr="00D45BEC">
        <w:t>using the SAP BTP cockpit.</w:t>
      </w:r>
    </w:p>
    <w:p w14:paraId="05997EF8" w14:textId="77777777" w:rsidR="00D45BEC" w:rsidRPr="00D45BEC" w:rsidRDefault="00D45BEC" w:rsidP="00D45BEC">
      <w:r w:rsidRPr="00D45BEC">
        <w:rPr>
          <w:rFonts w:hint="eastAsia"/>
        </w:rPr>
        <w:lastRenderedPageBreak/>
        <w:t></w:t>
      </w:r>
      <w:r w:rsidRPr="00D45BEC">
        <w:t xml:space="preserve"> Note</w:t>
      </w:r>
    </w:p>
    <w:p w14:paraId="6CA89209" w14:textId="77777777" w:rsidR="00D45BEC" w:rsidRPr="00D45BEC" w:rsidRDefault="00D45BEC" w:rsidP="00D45BEC">
      <w:r w:rsidRPr="00D45BEC">
        <w:t>Before you start, make yourself familiar with the sections about authentication and authorization of the</w:t>
      </w:r>
    </w:p>
    <w:p w14:paraId="19F747FA" w14:textId="77777777" w:rsidR="00D45BEC" w:rsidRPr="00D45BEC" w:rsidRDefault="00D45BEC" w:rsidP="00D45BEC">
      <w:r w:rsidRPr="00D45BEC">
        <w:t>SAP BTP Planning and Lifecycle-Management Guide. See the Setting Up Your Security and Compliance</w:t>
      </w:r>
    </w:p>
    <w:p w14:paraId="3E90FA18" w14:textId="77777777" w:rsidR="00D45BEC" w:rsidRPr="00D45BEC" w:rsidRDefault="00D45BEC" w:rsidP="00D45BEC">
      <w:r w:rsidRPr="00D45BEC">
        <w:t>Model section.</w:t>
      </w:r>
    </w:p>
    <w:p w14:paraId="5AD72E01" w14:textId="77777777" w:rsidR="00D45BEC" w:rsidRPr="00D45BEC" w:rsidRDefault="00D45BEC" w:rsidP="00D45BEC">
      <w:r w:rsidRPr="00D45BEC">
        <w:t>• #unique_390/unique_390_Connect_42_subsection-im1 [page 3182]</w:t>
      </w:r>
    </w:p>
    <w:p w14:paraId="0C0CBA8D" w14:textId="77777777" w:rsidR="00D45BEC" w:rsidRPr="00D45BEC" w:rsidRDefault="00D45BEC" w:rsidP="00D45BEC">
      <w:r w:rsidRPr="00D45BEC">
        <w:t>• #unique_390/unique_390_Connect_42_subsection-im2 [page 3182]</w:t>
      </w:r>
    </w:p>
    <w:p w14:paraId="5F5D730F" w14:textId="77777777" w:rsidR="00D45BEC" w:rsidRPr="00D45BEC" w:rsidRDefault="00D45BEC" w:rsidP="00D45BEC">
      <w:r w:rsidRPr="00D45BEC">
        <w:t>• #unique_390/unique_390_Connect_42_subsection-im3 [page 3183]</w:t>
      </w:r>
    </w:p>
    <w:p w14:paraId="1F13FD5D" w14:textId="77777777" w:rsidR="00D45BEC" w:rsidRPr="00D45BEC" w:rsidRDefault="00D45BEC" w:rsidP="00D45BEC">
      <w:r w:rsidRPr="00D45BEC">
        <w:t>• #unique_390/unique_390_Connect_42_subsection-im4 [page 3184]</w:t>
      </w:r>
    </w:p>
    <w:p w14:paraId="5CEB9660" w14:textId="77777777" w:rsidR="00D45BEC" w:rsidRPr="00D45BEC" w:rsidRDefault="00D45BEC" w:rsidP="00D45BEC">
      <w:r w:rsidRPr="00D45BEC">
        <w:t>• #unique_390/unique_390_Connect_42_subsection-im5 [page 3185]</w:t>
      </w:r>
    </w:p>
    <w:p w14:paraId="54F4C68D" w14:textId="77777777" w:rsidR="00D45BEC" w:rsidRPr="00D45BEC" w:rsidRDefault="00D45BEC" w:rsidP="00D45BEC">
      <w:r w:rsidRPr="00D45BEC">
        <w:t>• #unique_390/unique_390_Connect_42_subsection-im6 [page 3186]</w:t>
      </w:r>
    </w:p>
    <w:p w14:paraId="4D71FBB8" w14:textId="77777777" w:rsidR="00D45BEC" w:rsidRPr="00D45BEC" w:rsidRDefault="00D45BEC" w:rsidP="00D45BEC">
      <w:r w:rsidRPr="00D45BEC">
        <w:t>• #unique_390/unique_390_Connect_42_subsection-im7 [page 3187]</w:t>
      </w:r>
    </w:p>
    <w:p w14:paraId="28D29C49" w14:textId="77777777" w:rsidR="00D45BEC" w:rsidRPr="00D45BEC" w:rsidRDefault="00D45BEC" w:rsidP="00D45BEC">
      <w:r w:rsidRPr="00D45BEC">
        <w:t>Hold your pointer over a box for a description. Select a box to display more information.</w:t>
      </w:r>
    </w:p>
    <w:p w14:paraId="32C25936" w14:textId="77777777" w:rsidR="00D45BEC" w:rsidRPr="00D45BEC" w:rsidRDefault="00D45BEC" w:rsidP="00D45BEC">
      <w:r w:rsidRPr="00D45BEC">
        <w:t>SAP Business Technology Platform</w:t>
      </w:r>
    </w:p>
    <w:p w14:paraId="64E54B66" w14:textId="77777777" w:rsidR="00D45BEC" w:rsidRPr="00D45BEC" w:rsidRDefault="00D45BEC" w:rsidP="00D45BEC">
      <w:pPr>
        <w:rPr>
          <w:b/>
          <w:bCs/>
        </w:rPr>
      </w:pPr>
      <w:r w:rsidRPr="00D45BEC">
        <w:rPr>
          <w:b/>
          <w:bCs/>
        </w:rPr>
        <w:t xml:space="preserve">Security </w:t>
      </w:r>
      <w:r w:rsidRPr="00D45BEC">
        <w:t xml:space="preserve">PUBLIC </w:t>
      </w:r>
      <w:r w:rsidRPr="00D45BEC">
        <w:rPr>
          <w:b/>
          <w:bCs/>
        </w:rPr>
        <w:t>3181</w:t>
      </w:r>
    </w:p>
    <w:p w14:paraId="4B8A7FA4" w14:textId="77777777" w:rsidR="00D45BEC" w:rsidRPr="00D45BEC" w:rsidRDefault="00D45BEC" w:rsidP="00D45BEC">
      <w:pPr>
        <w:rPr>
          <w:b/>
          <w:bCs/>
        </w:rPr>
      </w:pPr>
      <w:r w:rsidRPr="00D45BEC">
        <w:rPr>
          <w:b/>
          <w:bCs/>
        </w:rPr>
        <w:t>Overview of the SAP Authorization and Trust Management Service</w:t>
      </w:r>
    </w:p>
    <w:p w14:paraId="1B4F8C86" w14:textId="77777777" w:rsidR="00D45BEC" w:rsidRPr="00D45BEC" w:rsidRDefault="00D45BEC" w:rsidP="00D45BEC">
      <w:r w:rsidRPr="00D45BEC">
        <w:t>Get a high-level overview of the concepts that underpin the SAP Authorization and Trust Management service</w:t>
      </w:r>
    </w:p>
    <w:p w14:paraId="55CEB144" w14:textId="77777777" w:rsidR="00D45BEC" w:rsidRPr="00D45BEC" w:rsidRDefault="00D45BEC" w:rsidP="00D45BEC">
      <w:r w:rsidRPr="00D45BEC">
        <w:t>for SAP BTP in the Cloud Foundry environment.</w:t>
      </w:r>
    </w:p>
    <w:p w14:paraId="75736D91" w14:textId="77777777" w:rsidR="00D45BEC" w:rsidRPr="00D45BEC" w:rsidRDefault="00D45BEC" w:rsidP="00D45BEC">
      <w:r w:rsidRPr="00D45BEC">
        <w:t>For more information, see What Is the SAP Authorization and Trust Management Service? [page 3187].</w:t>
      </w:r>
    </w:p>
    <w:p w14:paraId="683F5B25" w14:textId="77777777" w:rsidR="00D45BEC" w:rsidRPr="00D45BEC" w:rsidRDefault="00D45BEC" w:rsidP="00D45BEC">
      <w:pPr>
        <w:rPr>
          <w:b/>
          <w:bCs/>
        </w:rPr>
      </w:pPr>
      <w:r w:rsidRPr="00D45BEC">
        <w:rPr>
          <w:b/>
          <w:bCs/>
        </w:rPr>
        <w:t>Tutorials for the SAP Authorization and Trust Management Service</w:t>
      </w:r>
    </w:p>
    <w:p w14:paraId="619883DD" w14:textId="77777777" w:rsidR="00D45BEC" w:rsidRPr="00D45BEC" w:rsidRDefault="00D45BEC" w:rsidP="00D45BEC">
      <w:r w:rsidRPr="00D45BEC">
        <w:t>Follow the tutorials below to get familiar with the SAP Authorization and Trust Management service in the</w:t>
      </w:r>
    </w:p>
    <w:p w14:paraId="3307A4EE" w14:textId="77777777" w:rsidR="00D45BEC" w:rsidRPr="00D45BEC" w:rsidRDefault="00D45BEC" w:rsidP="00D45BEC">
      <w:r w:rsidRPr="00D45BEC">
        <w:t>Cloud Foundry environment of SAP BTP.</w:t>
      </w:r>
    </w:p>
    <w:p w14:paraId="474F0AAA" w14:textId="77777777" w:rsidR="00D45BEC" w:rsidRPr="00D45BEC" w:rsidRDefault="00D45BEC" w:rsidP="00D45BEC">
      <w:r w:rsidRPr="00D45BEC">
        <w:t>Tutorials for the SAP Authorization</w:t>
      </w:r>
    </w:p>
    <w:p w14:paraId="3E58EB2F" w14:textId="77777777" w:rsidR="00D45BEC" w:rsidRPr="00D45BEC" w:rsidRDefault="00D45BEC" w:rsidP="00D45BEC">
      <w:r w:rsidRPr="00D45BEC">
        <w:t>and Trust Management service in the</w:t>
      </w:r>
    </w:p>
    <w:p w14:paraId="7443323A" w14:textId="77777777" w:rsidR="00D45BEC" w:rsidRPr="00D45BEC" w:rsidRDefault="00D45BEC" w:rsidP="00D45BEC">
      <w:r w:rsidRPr="00D45BEC">
        <w:t>Cloud Foundry environment Language / Framework Link</w:t>
      </w:r>
    </w:p>
    <w:p w14:paraId="50EAD833" w14:textId="77777777" w:rsidR="00D45BEC" w:rsidRPr="00D45BEC" w:rsidRDefault="00D45BEC" w:rsidP="00D45BEC">
      <w:r w:rsidRPr="00D45BEC">
        <w:lastRenderedPageBreak/>
        <w:t>Learn how to secure a basic single-tenant</w:t>
      </w:r>
    </w:p>
    <w:p w14:paraId="5C75038D" w14:textId="77777777" w:rsidR="00D45BEC" w:rsidRPr="00D45BEC" w:rsidRDefault="00D45BEC" w:rsidP="00D45BEC">
      <w:r w:rsidRPr="00D45BEC">
        <w:t>Node.js application. Start with a</w:t>
      </w:r>
    </w:p>
    <w:p w14:paraId="10162F10" w14:textId="77777777" w:rsidR="00D45BEC" w:rsidRPr="00D45BEC" w:rsidRDefault="00D45BEC" w:rsidP="00D45BEC">
      <w:r w:rsidRPr="00D45BEC">
        <w:t>Node.js application that uses the express</w:t>
      </w:r>
    </w:p>
    <w:p w14:paraId="3E182F70" w14:textId="77777777" w:rsidR="00D45BEC" w:rsidRPr="00D45BEC" w:rsidRDefault="00D45BEC" w:rsidP="00D45BEC">
      <w:r w:rsidRPr="00D45BEC">
        <w:t>framework and SAPUI5 to display</w:t>
      </w:r>
    </w:p>
    <w:p w14:paraId="40E09F20" w14:textId="77777777" w:rsidR="00D45BEC" w:rsidRPr="00D45BEC" w:rsidRDefault="00D45BEC" w:rsidP="00D45BEC">
      <w:r w:rsidRPr="00D45BEC">
        <w:t>a list of products and add the security</w:t>
      </w:r>
    </w:p>
    <w:p w14:paraId="04455463" w14:textId="77777777" w:rsidR="00D45BEC" w:rsidRPr="00D45BEC" w:rsidRDefault="00D45BEC" w:rsidP="00D45BEC">
      <w:r w:rsidRPr="00D45BEC">
        <w:t>components step by step.</w:t>
      </w:r>
    </w:p>
    <w:p w14:paraId="72C3118F" w14:textId="77777777" w:rsidR="00D45BEC" w:rsidRPr="00D45BEC" w:rsidRDefault="00D45BEC" w:rsidP="00D45BEC">
      <w:r w:rsidRPr="00D45BEC">
        <w:t>Node.js SAP Developers</w:t>
      </w:r>
    </w:p>
    <w:p w14:paraId="4085929C" w14:textId="77777777" w:rsidR="00D45BEC" w:rsidRPr="00D45BEC" w:rsidRDefault="00D45BEC" w:rsidP="00D45BEC">
      <w:r w:rsidRPr="00D45BEC">
        <w:t>Learn how to secure a basic java application.</w:t>
      </w:r>
    </w:p>
    <w:p w14:paraId="5F5647A8" w14:textId="77777777" w:rsidR="00D45BEC" w:rsidRPr="00D45BEC" w:rsidRDefault="00D45BEC" w:rsidP="00D45BEC">
      <w:r w:rsidRPr="00D45BEC">
        <w:t>This tutorial starts with a Hello</w:t>
      </w:r>
    </w:p>
    <w:p w14:paraId="0C07E1D5" w14:textId="77777777" w:rsidR="00D45BEC" w:rsidRPr="00D45BEC" w:rsidRDefault="00D45BEC" w:rsidP="00D45BEC">
      <w:r w:rsidRPr="00D45BEC">
        <w:t>World Java application built with SAP</w:t>
      </w:r>
    </w:p>
    <w:p w14:paraId="256F6E24" w14:textId="77777777" w:rsidR="00D45BEC" w:rsidRPr="00D45BEC" w:rsidRDefault="00D45BEC" w:rsidP="00D45BEC">
      <w:r w:rsidRPr="00D45BEC">
        <w:t>Cloud SDK.</w:t>
      </w:r>
    </w:p>
    <w:p w14:paraId="3EE112AD" w14:textId="77777777" w:rsidR="00D45BEC" w:rsidRPr="00D45BEC" w:rsidRDefault="00D45BEC" w:rsidP="00D45BEC">
      <w:r w:rsidRPr="00D45BEC">
        <w:t>Java, SAP Cloud SDK SAP Developers</w:t>
      </w:r>
    </w:p>
    <w:p w14:paraId="5B964825" w14:textId="77777777" w:rsidR="00D45BEC" w:rsidRPr="00D45BEC" w:rsidRDefault="00D45BEC" w:rsidP="00D45BEC">
      <w:r w:rsidRPr="00D45BEC">
        <w:t>Learn how to build a cloud-native</w:t>
      </w:r>
    </w:p>
    <w:p w14:paraId="2F5A905B" w14:textId="77777777" w:rsidR="00D45BEC" w:rsidRPr="00D45BEC" w:rsidRDefault="00D45BEC" w:rsidP="00D45BEC">
      <w:r w:rsidRPr="00D45BEC">
        <w:t>Node.js application that features secured</w:t>
      </w:r>
    </w:p>
    <w:p w14:paraId="4060AF87" w14:textId="77777777" w:rsidR="00D45BEC" w:rsidRPr="00D45BEC" w:rsidRDefault="00D45BEC" w:rsidP="00D45BEC">
      <w:r w:rsidRPr="00D45BEC">
        <w:t>service-to-service communication.</w:t>
      </w:r>
    </w:p>
    <w:p w14:paraId="583A97EC" w14:textId="77777777" w:rsidR="00D45BEC" w:rsidRPr="00D45BEC" w:rsidRDefault="00D45BEC" w:rsidP="00D45BEC">
      <w:r w:rsidRPr="00D45BEC">
        <w:t>The application shows you two different</w:t>
      </w:r>
    </w:p>
    <w:p w14:paraId="5AE31652" w14:textId="77777777" w:rsidR="00D45BEC" w:rsidRPr="00D45BEC" w:rsidRDefault="00D45BEC" w:rsidP="00D45BEC">
      <w:r w:rsidRPr="00D45BEC">
        <w:t>ways of securing service-to-service-</w:t>
      </w:r>
    </w:p>
    <w:p w14:paraId="54DC1C9B" w14:textId="77777777" w:rsidR="00D45BEC" w:rsidRPr="00D45BEC" w:rsidRDefault="00D45BEC" w:rsidP="00D45BEC">
      <w:r w:rsidRPr="00D45BEC">
        <w:t>communication (by propagating a</w:t>
      </w:r>
    </w:p>
    <w:p w14:paraId="1B4257D4" w14:textId="77777777" w:rsidR="00D45BEC" w:rsidRPr="00D45BEC" w:rsidRDefault="00D45BEC" w:rsidP="00D45BEC">
      <w:r w:rsidRPr="00D45BEC">
        <w:t>business user or using a technical</w:t>
      </w:r>
    </w:p>
    <w:p w14:paraId="5B301A9C" w14:textId="77777777" w:rsidR="00D45BEC" w:rsidRPr="00D45BEC" w:rsidRDefault="00D45BEC" w:rsidP="00D45BEC">
      <w:r w:rsidRPr="00D45BEC">
        <w:t>user).</w:t>
      </w:r>
    </w:p>
    <w:p w14:paraId="5F79AE28" w14:textId="77777777" w:rsidR="00D45BEC" w:rsidRPr="00D45BEC" w:rsidRDefault="00D45BEC" w:rsidP="00D45BEC">
      <w:r w:rsidRPr="00D45BEC">
        <w:t>Node.js GitHub</w:t>
      </w:r>
    </w:p>
    <w:p w14:paraId="5A1B2C6A" w14:textId="77777777" w:rsidR="00D45BEC" w:rsidRPr="00D45BEC" w:rsidRDefault="00D45BEC" w:rsidP="00D45BEC">
      <w:r w:rsidRPr="00D45BEC">
        <w:t>Learn how to secure microservices in</w:t>
      </w:r>
    </w:p>
    <w:p w14:paraId="5F83D053" w14:textId="77777777" w:rsidR="00D45BEC" w:rsidRPr="00D45BEC" w:rsidRDefault="00D45BEC" w:rsidP="00D45BEC">
      <w:r w:rsidRPr="00D45BEC">
        <w:t>SAP BTP using spring-</w:t>
      </w:r>
      <w:proofErr w:type="spellStart"/>
      <w:r w:rsidRPr="00D45BEC">
        <w:t>xsuaa</w:t>
      </w:r>
      <w:proofErr w:type="spellEnd"/>
      <w:r w:rsidRPr="00D45BEC">
        <w:t xml:space="preserve"> and</w:t>
      </w:r>
    </w:p>
    <w:p w14:paraId="5EDBD69E" w14:textId="77777777" w:rsidR="00D45BEC" w:rsidRPr="00D45BEC" w:rsidRDefault="00D45BEC" w:rsidP="00D45BEC">
      <w:r w:rsidRPr="00D45BEC">
        <w:t>Spring security. Furthermore, learn how</w:t>
      </w:r>
    </w:p>
    <w:p w14:paraId="32C55CC4" w14:textId="77777777" w:rsidR="00D45BEC" w:rsidRPr="00D45BEC" w:rsidRDefault="00D45BEC" w:rsidP="00D45BEC">
      <w:r w:rsidRPr="00D45BEC">
        <w:t>to test the secured application using</w:t>
      </w:r>
    </w:p>
    <w:p w14:paraId="58849E39" w14:textId="77777777" w:rsidR="00D45BEC" w:rsidRPr="00D45BEC" w:rsidRDefault="00D45BEC" w:rsidP="00D45BEC">
      <w:r w:rsidRPr="00D45BEC">
        <w:t>the java-security-test utilities.</w:t>
      </w:r>
    </w:p>
    <w:p w14:paraId="72B6D46F" w14:textId="77777777" w:rsidR="00D45BEC" w:rsidRPr="00D45BEC" w:rsidRDefault="00D45BEC" w:rsidP="00D45BEC">
      <w:r w:rsidRPr="00D45BEC">
        <w:t>Spring (Boot) GitHub</w:t>
      </w:r>
    </w:p>
    <w:p w14:paraId="6B009D75" w14:textId="77777777" w:rsidR="00D45BEC" w:rsidRPr="00D45BEC" w:rsidRDefault="00D45BEC" w:rsidP="00D45BEC">
      <w:r w:rsidRPr="00D45BEC">
        <w:t>Learn how to add multitenancy to a</w:t>
      </w:r>
    </w:p>
    <w:p w14:paraId="11A58A84" w14:textId="77777777" w:rsidR="00D45BEC" w:rsidRPr="00D45BEC" w:rsidRDefault="00D45BEC" w:rsidP="00D45BEC">
      <w:r w:rsidRPr="00D45BEC">
        <w:lastRenderedPageBreak/>
        <w:t>node.js application and make it available</w:t>
      </w:r>
    </w:p>
    <w:p w14:paraId="16BFAAEB" w14:textId="77777777" w:rsidR="00D45BEC" w:rsidRPr="00D45BEC" w:rsidRDefault="00D45BEC" w:rsidP="00D45BEC">
      <w:r w:rsidRPr="00D45BEC">
        <w:t>for other subaccounts using the</w:t>
      </w:r>
    </w:p>
    <w:p w14:paraId="520CBF5A" w14:textId="77777777" w:rsidR="00D45BEC" w:rsidRPr="00D45BEC" w:rsidRDefault="00D45BEC" w:rsidP="00D45BEC">
      <w:r w:rsidRPr="00D45BEC">
        <w:t>SaaS Provisioning service and the</w:t>
      </w:r>
    </w:p>
    <w:p w14:paraId="4E15D28F" w14:textId="77777777" w:rsidR="00D45BEC" w:rsidRPr="00D45BEC" w:rsidRDefault="00D45BEC" w:rsidP="00D45BEC">
      <w:r w:rsidRPr="00D45BEC">
        <w:t>XSUAA.</w:t>
      </w:r>
    </w:p>
    <w:p w14:paraId="363BA33F" w14:textId="77777777" w:rsidR="00D45BEC" w:rsidRPr="00D45BEC" w:rsidRDefault="00D45BEC" w:rsidP="00D45BEC">
      <w:r w:rsidRPr="00D45BEC">
        <w:t>Node.js SAP Developers</w:t>
      </w:r>
    </w:p>
    <w:p w14:paraId="28F285EC" w14:textId="77777777" w:rsidR="00D45BEC" w:rsidRPr="00D45BEC" w:rsidRDefault="00D45BEC" w:rsidP="00D45BEC">
      <w:r w:rsidRPr="00D45BEC">
        <w:rPr>
          <w:b/>
          <w:bCs/>
        </w:rPr>
        <w:t xml:space="preserve">3182 </w:t>
      </w:r>
      <w:r w:rsidRPr="00D45BEC">
        <w:t>PUBLIC</w:t>
      </w:r>
    </w:p>
    <w:p w14:paraId="7B0886FF" w14:textId="77777777" w:rsidR="00D45BEC" w:rsidRPr="00D45BEC" w:rsidRDefault="00D45BEC" w:rsidP="00D45BEC">
      <w:r w:rsidRPr="00D45BEC">
        <w:t>SAP Business Technology Platform</w:t>
      </w:r>
    </w:p>
    <w:p w14:paraId="112FE3CB" w14:textId="77777777" w:rsidR="00D45BEC" w:rsidRPr="00D45BEC" w:rsidRDefault="00D45BEC" w:rsidP="00D45BEC">
      <w:pPr>
        <w:rPr>
          <w:b/>
          <w:bCs/>
        </w:rPr>
      </w:pPr>
      <w:r w:rsidRPr="00D45BEC">
        <w:rPr>
          <w:b/>
          <w:bCs/>
        </w:rPr>
        <w:t>Security</w:t>
      </w:r>
    </w:p>
    <w:p w14:paraId="75429FA9" w14:textId="77777777" w:rsidR="00D45BEC" w:rsidRPr="00D45BEC" w:rsidRDefault="00D45BEC" w:rsidP="00D45BEC">
      <w:r w:rsidRPr="00D45BEC">
        <w:t>Tutorials for the SAP Authorization</w:t>
      </w:r>
    </w:p>
    <w:p w14:paraId="17F40A16" w14:textId="77777777" w:rsidR="00D45BEC" w:rsidRPr="00D45BEC" w:rsidRDefault="00D45BEC" w:rsidP="00D45BEC">
      <w:r w:rsidRPr="00D45BEC">
        <w:t>and Trust Management service in the</w:t>
      </w:r>
    </w:p>
    <w:p w14:paraId="0833B2DB" w14:textId="77777777" w:rsidR="00D45BEC" w:rsidRPr="00D45BEC" w:rsidRDefault="00D45BEC" w:rsidP="00D45BEC">
      <w:r w:rsidRPr="00D45BEC">
        <w:t>Cloud Foundry environment Language / Framework Link</w:t>
      </w:r>
    </w:p>
    <w:p w14:paraId="42612C43" w14:textId="77777777" w:rsidR="00D45BEC" w:rsidRPr="00D45BEC" w:rsidRDefault="00D45BEC" w:rsidP="00D45BEC">
      <w:r w:rsidRPr="00D45BEC">
        <w:t>Learn how to secure microservices in</w:t>
      </w:r>
    </w:p>
    <w:p w14:paraId="24EBE2BA" w14:textId="77777777" w:rsidR="00D45BEC" w:rsidRPr="00D45BEC" w:rsidRDefault="00D45BEC" w:rsidP="00D45BEC">
      <w:r w:rsidRPr="00D45BEC">
        <w:t>SAP BTP. This sample provides J2EE</w:t>
      </w:r>
    </w:p>
    <w:p w14:paraId="0865D1FD" w14:textId="77777777" w:rsidR="00D45BEC" w:rsidRPr="00D45BEC" w:rsidRDefault="00D45BEC" w:rsidP="00D45BEC">
      <w:r w:rsidRPr="00D45BEC">
        <w:t>Configuration using web.xml and uses</w:t>
      </w:r>
    </w:p>
    <w:p w14:paraId="45359746" w14:textId="77777777" w:rsidR="00D45BEC" w:rsidRPr="00D45BEC" w:rsidRDefault="00D45BEC" w:rsidP="00D45BEC">
      <w:r w:rsidRPr="00D45BEC">
        <w:t xml:space="preserve">the SAP Java </w:t>
      </w:r>
      <w:proofErr w:type="spellStart"/>
      <w:r w:rsidRPr="00D45BEC">
        <w:t>Buildpack</w:t>
      </w:r>
      <w:proofErr w:type="spellEnd"/>
      <w:r w:rsidRPr="00D45BEC">
        <w:t>.</w:t>
      </w:r>
    </w:p>
    <w:p w14:paraId="33F93365" w14:textId="77777777" w:rsidR="00D45BEC" w:rsidRPr="00D45BEC" w:rsidRDefault="00D45BEC" w:rsidP="00D45BEC">
      <w:r w:rsidRPr="00D45BEC">
        <w:t xml:space="preserve">J2EE, SAP Java </w:t>
      </w:r>
      <w:proofErr w:type="spellStart"/>
      <w:r w:rsidRPr="00D45BEC">
        <w:t>Buildpack</w:t>
      </w:r>
      <w:proofErr w:type="spellEnd"/>
      <w:r w:rsidRPr="00D45BEC">
        <w:t xml:space="preserve"> GitHub (SAP Java </w:t>
      </w:r>
      <w:proofErr w:type="spellStart"/>
      <w:r w:rsidRPr="00D45BEC">
        <w:t>Buildpack</w:t>
      </w:r>
      <w:proofErr w:type="spellEnd"/>
      <w:r w:rsidRPr="00D45BEC">
        <w:t xml:space="preserve"> version</w:t>
      </w:r>
    </w:p>
    <w:p w14:paraId="7A3570CC" w14:textId="77777777" w:rsidR="00D45BEC" w:rsidRPr="00D45BEC" w:rsidRDefault="00D45BEC" w:rsidP="00D45BEC">
      <w:r w:rsidRPr="00D45BEC">
        <w:t>&gt;=1.26.1)</w:t>
      </w:r>
    </w:p>
    <w:p w14:paraId="6F352A68" w14:textId="77777777" w:rsidR="00D45BEC" w:rsidRPr="00D45BEC" w:rsidRDefault="00D45BEC" w:rsidP="00D45BEC">
      <w:r w:rsidRPr="00D45BEC">
        <w:t xml:space="preserve">GitHub (SAP Java </w:t>
      </w:r>
      <w:proofErr w:type="spellStart"/>
      <w:r w:rsidRPr="00D45BEC">
        <w:t>Buildpack</w:t>
      </w:r>
      <w:proofErr w:type="spellEnd"/>
      <w:r w:rsidRPr="00D45BEC">
        <w:t xml:space="preserve"> version &lt;=</w:t>
      </w:r>
    </w:p>
    <w:p w14:paraId="65A8D1FD" w14:textId="77777777" w:rsidR="00D45BEC" w:rsidRPr="00D45BEC" w:rsidRDefault="00D45BEC" w:rsidP="00D45BEC">
      <w:r w:rsidRPr="00D45BEC">
        <w:t>1.26.0)</w:t>
      </w:r>
    </w:p>
    <w:p w14:paraId="188CBAA4" w14:textId="77777777" w:rsidR="00D45BEC" w:rsidRPr="00D45BEC" w:rsidRDefault="00D45BEC" w:rsidP="00D45BEC">
      <w:r w:rsidRPr="00D45BEC">
        <w:t>Learn how to use the java-security</w:t>
      </w:r>
    </w:p>
    <w:p w14:paraId="69E0F659" w14:textId="77777777" w:rsidR="00D45BEC" w:rsidRPr="00D45BEC" w:rsidRDefault="00D45BEC" w:rsidP="00D45BEC">
      <w:r w:rsidRPr="00D45BEC">
        <w:t>library to perform JWT Validation as</w:t>
      </w:r>
    </w:p>
    <w:p w14:paraId="7657AD30" w14:textId="77777777" w:rsidR="00D45BEC" w:rsidRPr="00D45BEC" w:rsidRDefault="00D45BEC" w:rsidP="00D45BEC">
      <w:r w:rsidRPr="00D45BEC">
        <w:t>part of your Java application. Furthermore,</w:t>
      </w:r>
    </w:p>
    <w:p w14:paraId="1C9C0A1E" w14:textId="77777777" w:rsidR="00D45BEC" w:rsidRPr="00D45BEC" w:rsidRDefault="00D45BEC" w:rsidP="00D45BEC">
      <w:r w:rsidRPr="00D45BEC">
        <w:t>learn how to test the secured</w:t>
      </w:r>
    </w:p>
    <w:p w14:paraId="293CE828" w14:textId="77777777" w:rsidR="00D45BEC" w:rsidRPr="00D45BEC" w:rsidRDefault="00D45BEC" w:rsidP="00D45BEC">
      <w:r w:rsidRPr="00D45BEC">
        <w:t>application using the java-</w:t>
      </w:r>
      <w:proofErr w:type="spellStart"/>
      <w:r w:rsidRPr="00D45BEC">
        <w:t>securitytest</w:t>
      </w:r>
      <w:proofErr w:type="spellEnd"/>
    </w:p>
    <w:p w14:paraId="20A31668" w14:textId="77777777" w:rsidR="00D45BEC" w:rsidRPr="00D45BEC" w:rsidRDefault="00D45BEC" w:rsidP="00D45BEC">
      <w:r w:rsidRPr="00D45BEC">
        <w:t>utilities.</w:t>
      </w:r>
    </w:p>
    <w:p w14:paraId="2B9F5F63" w14:textId="77777777" w:rsidR="00D45BEC" w:rsidRPr="00D45BEC" w:rsidRDefault="00D45BEC" w:rsidP="00D45BEC">
      <w:r w:rsidRPr="00D45BEC">
        <w:t>Java GitHub</w:t>
      </w:r>
    </w:p>
    <w:p w14:paraId="1C1B1702" w14:textId="77777777" w:rsidR="00D45BEC" w:rsidRPr="00D45BEC" w:rsidRDefault="00D45BEC" w:rsidP="00D45BEC">
      <w:r w:rsidRPr="00D45BEC">
        <w:t>Learn how to validate OAuth tokens using</w:t>
      </w:r>
    </w:p>
    <w:p w14:paraId="564E6A7D" w14:textId="77777777" w:rsidR="00D45BEC" w:rsidRPr="00D45BEC" w:rsidRDefault="00D45BEC" w:rsidP="00D45BEC">
      <w:r w:rsidRPr="00D45BEC">
        <w:t>a Python library. Use this library to</w:t>
      </w:r>
    </w:p>
    <w:p w14:paraId="1958112F" w14:textId="77777777" w:rsidR="00D45BEC" w:rsidRPr="00D45BEC" w:rsidRDefault="00D45BEC" w:rsidP="00D45BEC">
      <w:r w:rsidRPr="00D45BEC">
        <w:lastRenderedPageBreak/>
        <w:t>add authentication in your Python application.</w:t>
      </w:r>
    </w:p>
    <w:p w14:paraId="6297EE65" w14:textId="77777777" w:rsidR="00D45BEC" w:rsidRPr="00D45BEC" w:rsidRDefault="00D45BEC" w:rsidP="00D45BEC">
      <w:r w:rsidRPr="00D45BEC">
        <w:rPr>
          <w:rFonts w:hint="eastAsia"/>
        </w:rPr>
        <w:t></w:t>
      </w:r>
      <w:r w:rsidRPr="00D45BEC">
        <w:t xml:space="preserve"> Note</w:t>
      </w:r>
    </w:p>
    <w:p w14:paraId="79A18CFA" w14:textId="77777777" w:rsidR="00D45BEC" w:rsidRPr="00D45BEC" w:rsidRDefault="00D45BEC" w:rsidP="00D45BEC">
      <w:r w:rsidRPr="00D45BEC">
        <w:t>This library isn't part of an SAP BTP</w:t>
      </w:r>
    </w:p>
    <w:p w14:paraId="45AA4F6D" w14:textId="77777777" w:rsidR="00D45BEC" w:rsidRPr="00D45BEC" w:rsidRDefault="00D45BEC" w:rsidP="00D45BEC">
      <w:r w:rsidRPr="00D45BEC">
        <w:t>license. However, it belongs to a related</w:t>
      </w:r>
    </w:p>
    <w:p w14:paraId="31B5E523" w14:textId="77777777" w:rsidR="00D45BEC" w:rsidRPr="00D45BEC" w:rsidRDefault="00D45BEC" w:rsidP="00D45BEC">
      <w:proofErr w:type="gramStart"/>
      <w:r w:rsidRPr="00D45BEC">
        <w:t>open source</w:t>
      </w:r>
      <w:proofErr w:type="gramEnd"/>
      <w:r w:rsidRPr="00D45BEC">
        <w:t xml:space="preserve"> project.</w:t>
      </w:r>
    </w:p>
    <w:p w14:paraId="2A242FB5" w14:textId="77777777" w:rsidR="00D45BEC" w:rsidRPr="00D45BEC" w:rsidRDefault="00D45BEC" w:rsidP="00D45BEC">
      <w:r w:rsidRPr="00D45BEC">
        <w:t>Python GitHub</w:t>
      </w:r>
    </w:p>
    <w:p w14:paraId="4946EAE0" w14:textId="77777777" w:rsidR="00D45BEC" w:rsidRPr="00D45BEC" w:rsidRDefault="00D45BEC" w:rsidP="00D45BEC">
      <w:r w:rsidRPr="00D45BEC">
        <w:t>Learn in this reference application how</w:t>
      </w:r>
    </w:p>
    <w:p w14:paraId="40AD6F16" w14:textId="77777777" w:rsidR="00D45BEC" w:rsidRPr="00D45BEC" w:rsidRDefault="00D45BEC" w:rsidP="00D45BEC">
      <w:r w:rsidRPr="00D45BEC">
        <w:t>the service fits into a complete architecture</w:t>
      </w:r>
    </w:p>
    <w:p w14:paraId="588B856B" w14:textId="77777777" w:rsidR="00D45BEC" w:rsidRPr="00D45BEC" w:rsidRDefault="00D45BEC" w:rsidP="00D45BEC">
      <w:r w:rsidRPr="00D45BEC">
        <w:t>of microservices that interact</w:t>
      </w:r>
    </w:p>
    <w:p w14:paraId="7B8A3F52" w14:textId="77777777" w:rsidR="00D45BEC" w:rsidRPr="00D45BEC" w:rsidRDefault="00D45BEC" w:rsidP="00D45BEC">
      <w:r w:rsidRPr="00D45BEC">
        <w:t>with each other propagating user information.</w:t>
      </w:r>
    </w:p>
    <w:p w14:paraId="01AC2ABF" w14:textId="77777777" w:rsidR="00D45BEC" w:rsidRPr="00D45BEC" w:rsidRDefault="00D45BEC" w:rsidP="00D45BEC">
      <w:r w:rsidRPr="00D45BEC">
        <w:t>Java GitHub</w:t>
      </w:r>
    </w:p>
    <w:p w14:paraId="44F0A1E6" w14:textId="77777777" w:rsidR="00D45BEC" w:rsidRPr="00D45BEC" w:rsidRDefault="00D45BEC" w:rsidP="00D45BEC">
      <w:pPr>
        <w:rPr>
          <w:b/>
          <w:bCs/>
        </w:rPr>
      </w:pPr>
      <w:r w:rsidRPr="00D45BEC">
        <w:rPr>
          <w:b/>
          <w:bCs/>
        </w:rPr>
        <w:t>Principal Propagation</w:t>
      </w:r>
    </w:p>
    <w:p w14:paraId="5E7FDD75" w14:textId="77777777" w:rsidR="00D45BEC" w:rsidRPr="00D45BEC" w:rsidRDefault="00D45BEC" w:rsidP="00D45BEC">
      <w:r w:rsidRPr="00D45BEC">
        <w:t>Exchange user ID information between systems or environments in SAP BTP.</w:t>
      </w:r>
    </w:p>
    <w:p w14:paraId="6A5FA75F" w14:textId="77777777" w:rsidR="00D45BEC" w:rsidRPr="00D45BEC" w:rsidRDefault="00D45BEC" w:rsidP="00D45BEC">
      <w:r w:rsidRPr="00D45BEC">
        <w:t>In This Section</w:t>
      </w:r>
    </w:p>
    <w:p w14:paraId="72A4C77E" w14:textId="77777777" w:rsidR="00D45BEC" w:rsidRPr="00D45BEC" w:rsidRDefault="00D45BEC" w:rsidP="00D45BEC">
      <w:r w:rsidRPr="00D45BEC">
        <w:t>• Principal Propagation from the Multi-Cloud Foundation to the Neo Environment [page 3264]</w:t>
      </w:r>
    </w:p>
    <w:p w14:paraId="368620C3" w14:textId="77777777" w:rsidR="00D45BEC" w:rsidRPr="00D45BEC" w:rsidRDefault="00D45BEC" w:rsidP="00D45BEC">
      <w:r w:rsidRPr="00D45BEC">
        <w:t>• Principal Propagation from the Neo Environment to the Multi-Cloud Foundation [page 3257]</w:t>
      </w:r>
    </w:p>
    <w:p w14:paraId="52A3B992" w14:textId="77777777" w:rsidR="00D45BEC" w:rsidRPr="00D45BEC" w:rsidRDefault="00D45BEC" w:rsidP="00D45BEC">
      <w:r w:rsidRPr="00D45BEC">
        <w:t>Other Principal Propagation Scenarios</w:t>
      </w:r>
    </w:p>
    <w:p w14:paraId="6E1302FB" w14:textId="77777777" w:rsidR="00D45BEC" w:rsidRPr="00D45BEC" w:rsidRDefault="00D45BEC" w:rsidP="00D45BEC">
      <w:r w:rsidRPr="00D45BEC">
        <w:t xml:space="preserve">• </w:t>
      </w:r>
      <w:proofErr w:type="gramStart"/>
      <w:r w:rsidRPr="00D45BEC">
        <w:t>On-Premise</w:t>
      </w:r>
      <w:proofErr w:type="gramEnd"/>
      <w:r w:rsidRPr="00D45BEC">
        <w:t xml:space="preserve"> User Store</w:t>
      </w:r>
    </w:p>
    <w:p w14:paraId="6A665B6E" w14:textId="77777777" w:rsidR="00D45BEC" w:rsidRPr="00D45BEC" w:rsidRDefault="00D45BEC" w:rsidP="00D45BEC">
      <w:r w:rsidRPr="00D45BEC">
        <w:t>• Principal Propagation to OAuth-Protected Applications</w:t>
      </w:r>
    </w:p>
    <w:p w14:paraId="73CE7BBA" w14:textId="77777777" w:rsidR="00D45BEC" w:rsidRPr="00D45BEC" w:rsidRDefault="00D45BEC" w:rsidP="00D45BEC">
      <w:r w:rsidRPr="00D45BEC">
        <w:t>• Connectivity in the Cloud Foundry Environment: Principal Propagation</w:t>
      </w:r>
    </w:p>
    <w:p w14:paraId="536D7692" w14:textId="77777777" w:rsidR="00D45BEC" w:rsidRPr="00D45BEC" w:rsidRDefault="00D45BEC" w:rsidP="00D45BEC">
      <w:r w:rsidRPr="00D45BEC">
        <w:t>• Connectivity in the Neo Environment: Principal Propagation</w:t>
      </w:r>
    </w:p>
    <w:p w14:paraId="296A9D60" w14:textId="77777777" w:rsidR="00D45BEC" w:rsidRPr="00D45BEC" w:rsidRDefault="00D45BEC" w:rsidP="00D45BEC">
      <w:r w:rsidRPr="00D45BEC">
        <w:t>SAP Business Technology Platform</w:t>
      </w:r>
    </w:p>
    <w:p w14:paraId="7A2439A6" w14:textId="77777777" w:rsidR="00D45BEC" w:rsidRPr="00D45BEC" w:rsidRDefault="00D45BEC" w:rsidP="00D45BEC">
      <w:pPr>
        <w:rPr>
          <w:b/>
          <w:bCs/>
        </w:rPr>
      </w:pPr>
      <w:r w:rsidRPr="00D45BEC">
        <w:rPr>
          <w:b/>
          <w:bCs/>
        </w:rPr>
        <w:t xml:space="preserve">Security </w:t>
      </w:r>
      <w:r w:rsidRPr="00D45BEC">
        <w:t xml:space="preserve">PUBLIC </w:t>
      </w:r>
      <w:r w:rsidRPr="00D45BEC">
        <w:rPr>
          <w:b/>
          <w:bCs/>
        </w:rPr>
        <w:t>3183</w:t>
      </w:r>
    </w:p>
    <w:p w14:paraId="5AC483F9" w14:textId="77777777" w:rsidR="00D45BEC" w:rsidRPr="00D45BEC" w:rsidRDefault="00D45BEC" w:rsidP="00D45BEC">
      <w:pPr>
        <w:rPr>
          <w:b/>
          <w:bCs/>
        </w:rPr>
      </w:pPr>
      <w:r w:rsidRPr="00D45BEC">
        <w:rPr>
          <w:b/>
          <w:bCs/>
        </w:rPr>
        <w:t>Trust and Federation</w:t>
      </w:r>
    </w:p>
    <w:p w14:paraId="4007CC3C" w14:textId="77777777" w:rsidR="00D45BEC" w:rsidRPr="00D45BEC" w:rsidRDefault="00D45BEC" w:rsidP="00D45BEC">
      <w:r w:rsidRPr="00D45BEC">
        <w:t>When setting up accounts you need to assign users. While we provide you with your first users from the default</w:t>
      </w:r>
    </w:p>
    <w:p w14:paraId="0632FF67" w14:textId="77777777" w:rsidR="00D45BEC" w:rsidRPr="00D45BEC" w:rsidRDefault="00D45BEC" w:rsidP="00D45BEC">
      <w:r w:rsidRPr="00D45BEC">
        <w:lastRenderedPageBreak/>
        <w:t>identity provider to get you started, your organization has identity providers that you want to integrate.</w:t>
      </w:r>
    </w:p>
    <w:p w14:paraId="6D7CD194" w14:textId="77777777" w:rsidR="00D45BEC" w:rsidRPr="00D45BEC" w:rsidRDefault="00D45BEC" w:rsidP="00D45BEC">
      <w:r w:rsidRPr="00D45BEC">
        <w:t>SAP BTP supports identity federation, a concept of linking and reusing digital identities of a user base across</w:t>
      </w:r>
    </w:p>
    <w:p w14:paraId="68811FB0" w14:textId="77777777" w:rsidR="00D45BEC" w:rsidRPr="00D45BEC" w:rsidRDefault="00D45BEC" w:rsidP="00D45BEC">
      <w:r w:rsidRPr="00D45BEC">
        <w:t>loosely coupled systems. Identity federation frees applications on SAP BTP as well as the platform itself</w:t>
      </w:r>
    </w:p>
    <w:p w14:paraId="3CA985C5" w14:textId="77777777" w:rsidR="00D45BEC" w:rsidRPr="00D45BEC" w:rsidRDefault="00D45BEC" w:rsidP="00D45BEC">
      <w:r w:rsidRPr="00D45BEC">
        <w:t>from the need to obtain and store the credentials of users and to authenticate them. Instead, the user base</w:t>
      </w:r>
    </w:p>
    <w:p w14:paraId="4E7DA072" w14:textId="77777777" w:rsidR="00D45BEC" w:rsidRPr="00D45BEC" w:rsidRDefault="00D45BEC" w:rsidP="00D45BEC">
      <w:r w:rsidRPr="00D45BEC">
        <w:t>is reused from identity providers, which support the administration of digital user identities, authentication,</w:t>
      </w:r>
    </w:p>
    <w:p w14:paraId="44811300" w14:textId="77777777" w:rsidR="00D45BEC" w:rsidRPr="00D45BEC" w:rsidRDefault="00D45BEC" w:rsidP="00D45BEC">
      <w:r w:rsidRPr="00D45BEC">
        <w:t>and authorizations in a centralized and decoupled manner. To enable communication between SAP BTP</w:t>
      </w:r>
    </w:p>
    <w:p w14:paraId="26C2BBD2" w14:textId="77777777" w:rsidR="00D45BEC" w:rsidRPr="00D45BEC" w:rsidRDefault="00D45BEC" w:rsidP="00D45BEC">
      <w:r w:rsidRPr="00D45BEC">
        <w:t>and identity providers, you must cross-configure the communication endpoints of the involved systems,</w:t>
      </w:r>
    </w:p>
    <w:p w14:paraId="17AC3272" w14:textId="77777777" w:rsidR="00D45BEC" w:rsidRPr="00D45BEC" w:rsidRDefault="00D45BEC" w:rsidP="00D45BEC">
      <w:r w:rsidRPr="00D45BEC">
        <w:t>establishing a trust relationship between them.</w:t>
      </w:r>
    </w:p>
    <w:p w14:paraId="4417FA02" w14:textId="77777777" w:rsidR="00D45BEC" w:rsidRPr="00D45BEC" w:rsidRDefault="00D45BEC" w:rsidP="00D45BEC">
      <w:r w:rsidRPr="00D45BEC">
        <w:rPr>
          <w:rFonts w:hint="eastAsia"/>
        </w:rPr>
        <w:t></w:t>
      </w:r>
      <w:r w:rsidRPr="00D45BEC">
        <w:t xml:space="preserve"> Recommendation</w:t>
      </w:r>
    </w:p>
    <w:p w14:paraId="66DEFA36" w14:textId="77777777" w:rsidR="00D45BEC" w:rsidRPr="00D45BEC" w:rsidRDefault="00D45BEC" w:rsidP="00D45BEC">
      <w:r w:rsidRPr="00D45BEC">
        <w:t>We strongly recommend that you use a custom tenant of SAP Cloud Identity Services. Using SAP Cloud</w:t>
      </w:r>
    </w:p>
    <w:p w14:paraId="1331E181" w14:textId="77777777" w:rsidR="00D45BEC" w:rsidRPr="00D45BEC" w:rsidRDefault="00D45BEC" w:rsidP="00D45BEC">
      <w:r w:rsidRPr="00D45BEC">
        <w:t>Identity Services eases integration with other SAP solutions. When setting up accounts you need to assign</w:t>
      </w:r>
    </w:p>
    <w:p w14:paraId="7BA4DD50" w14:textId="77777777" w:rsidR="00D45BEC" w:rsidRPr="00D45BEC" w:rsidRDefault="00D45BEC" w:rsidP="00D45BEC">
      <w:r w:rsidRPr="00D45BEC">
        <w:t>users. We provide you with your first users from the default identity provider. By using SAP Cloud Identity</w:t>
      </w:r>
    </w:p>
    <w:p w14:paraId="7ECB42E4" w14:textId="77777777" w:rsidR="00D45BEC" w:rsidRPr="00D45BEC" w:rsidRDefault="00D45BEC" w:rsidP="00D45BEC">
      <w:r w:rsidRPr="00D45BEC">
        <w:t>Services as a proxy to your corporate identity provider and hosting your users there, you gain a number of</w:t>
      </w:r>
    </w:p>
    <w:p w14:paraId="56D21658" w14:textId="77777777" w:rsidR="00D45BEC" w:rsidRPr="00D45BEC" w:rsidRDefault="00D45BEC" w:rsidP="00D45BEC">
      <w:r w:rsidRPr="00D45BEC">
        <w:t>advantages:</w:t>
      </w:r>
    </w:p>
    <w:p w14:paraId="54B00F00" w14:textId="77777777" w:rsidR="00D45BEC" w:rsidRPr="00D45BEC" w:rsidRDefault="00D45BEC" w:rsidP="00D45BEC">
      <w:r w:rsidRPr="00D45BEC">
        <w:t>• Integrate the management of these users with your broader identity management strategy, hosted</w:t>
      </w:r>
    </w:p>
    <w:p w14:paraId="013C5576" w14:textId="77777777" w:rsidR="00D45BEC" w:rsidRPr="00D45BEC" w:rsidRDefault="00D45BEC" w:rsidP="00D45BEC">
      <w:r w:rsidRPr="00D45BEC">
        <w:t>on your own identity providers. You control your own user lifecycle and single sign-on strategies</w:t>
      </w:r>
    </w:p>
    <w:p w14:paraId="02A736E9" w14:textId="77777777" w:rsidR="00D45BEC" w:rsidRPr="00D45BEC" w:rsidRDefault="00D45BEC" w:rsidP="00D45BEC">
      <w:r w:rsidRPr="00D45BEC">
        <w:t>throughout the entire landscape.</w:t>
      </w:r>
    </w:p>
    <w:p w14:paraId="63F22E1C" w14:textId="77777777" w:rsidR="00D45BEC" w:rsidRPr="00D45BEC" w:rsidRDefault="00D45BEC" w:rsidP="00D45BEC">
      <w:r w:rsidRPr="00D45BEC">
        <w:t>• Enforce your own password and authentication policies, such as stronger passwords or multifactor</w:t>
      </w:r>
    </w:p>
    <w:p w14:paraId="5CDFC69D" w14:textId="77777777" w:rsidR="00D45BEC" w:rsidRPr="00D45BEC" w:rsidRDefault="00D45BEC" w:rsidP="00D45BEC">
      <w:r w:rsidRPr="00D45BEC">
        <w:lastRenderedPageBreak/>
        <w:t>authentication.</w:t>
      </w:r>
    </w:p>
    <w:p w14:paraId="0FD36FD9" w14:textId="77777777" w:rsidR="00D45BEC" w:rsidRPr="00D45BEC" w:rsidRDefault="00D45BEC" w:rsidP="00D45BEC">
      <w:r w:rsidRPr="00D45BEC">
        <w:t>For platform users, the use of SAP Cloud Identity Services is mandatory. If you don't have a tenant yet,</w:t>
      </w:r>
    </w:p>
    <w:p w14:paraId="3D768025" w14:textId="77777777" w:rsidR="00D45BEC" w:rsidRPr="00D45BEC" w:rsidRDefault="00D45BEC" w:rsidP="00D45BEC">
      <w:r w:rsidRPr="00D45BEC">
        <w:t>check Getting a Tenant.</w:t>
      </w:r>
    </w:p>
    <w:p w14:paraId="061EDAA5" w14:textId="77777777" w:rsidR="00D45BEC" w:rsidRPr="00D45BEC" w:rsidRDefault="00D45BEC" w:rsidP="00D45BEC">
      <w:r w:rsidRPr="00D45BEC">
        <w:t>To connect your corporate identity provider to SAP Cloud Identity Services, see Corporate Identity</w:t>
      </w:r>
    </w:p>
    <w:p w14:paraId="68B69F31" w14:textId="77777777" w:rsidR="00D45BEC" w:rsidRPr="00D45BEC" w:rsidRDefault="00D45BEC" w:rsidP="00D45BEC">
      <w:r w:rsidRPr="00D45BEC">
        <w:t>Providers and Configure Conditional Authentication for an Application in What Is Identity Authentication</w:t>
      </w:r>
    </w:p>
    <w:p w14:paraId="4105FDEE" w14:textId="77777777" w:rsidR="00D45BEC" w:rsidRPr="00D45BEC" w:rsidRDefault="00D45BEC" w:rsidP="00D45BEC">
      <w:r w:rsidRPr="00D45BEC">
        <w:t>and SAP Cloud Identity Services</w:t>
      </w:r>
    </w:p>
    <w:p w14:paraId="1DEB7937" w14:textId="77777777" w:rsidR="00D45BEC" w:rsidRPr="00D45BEC" w:rsidRDefault="00D45BEC" w:rsidP="00D45BEC">
      <w:r w:rsidRPr="00D45BEC">
        <w:t>Identity Provider and XSUAA in SAP BTP Architecture</w:t>
      </w:r>
    </w:p>
    <w:p w14:paraId="6D960014" w14:textId="77777777" w:rsidR="00D45BEC" w:rsidRPr="00D45BEC" w:rsidRDefault="00D45BEC" w:rsidP="00D45BEC">
      <w:r w:rsidRPr="00D45BEC">
        <w:rPr>
          <w:b/>
          <w:bCs/>
        </w:rPr>
        <w:t xml:space="preserve">3184 </w:t>
      </w:r>
      <w:r w:rsidRPr="00D45BEC">
        <w:t>PUBLIC</w:t>
      </w:r>
    </w:p>
    <w:p w14:paraId="2E8DFBF3" w14:textId="77777777" w:rsidR="00D45BEC" w:rsidRPr="00D45BEC" w:rsidRDefault="00D45BEC" w:rsidP="00D45BEC">
      <w:r w:rsidRPr="00D45BEC">
        <w:t>SAP Business Technology Platform</w:t>
      </w:r>
    </w:p>
    <w:p w14:paraId="18075659" w14:textId="77777777" w:rsidR="00D45BEC" w:rsidRPr="00D45BEC" w:rsidRDefault="00D45BEC" w:rsidP="00D45BEC">
      <w:pPr>
        <w:rPr>
          <w:b/>
          <w:bCs/>
        </w:rPr>
      </w:pPr>
      <w:r w:rsidRPr="00D45BEC">
        <w:rPr>
          <w:b/>
          <w:bCs/>
        </w:rPr>
        <w:t>Security</w:t>
      </w:r>
    </w:p>
    <w:p w14:paraId="6C88493B" w14:textId="77777777" w:rsidR="00D45BEC" w:rsidRPr="00D45BEC" w:rsidRDefault="00D45BEC" w:rsidP="00D45BEC">
      <w:r w:rsidRPr="00D45BEC">
        <w:t>SAP Cloud Identity Services is a multitenancy-enabled identity provider for all SAP cloud applications</w:t>
      </w:r>
    </w:p>
    <w:p w14:paraId="436E3F6A" w14:textId="77777777" w:rsidR="00D45BEC" w:rsidRPr="00D45BEC" w:rsidRDefault="00D45BEC" w:rsidP="00D45BEC">
      <w:r w:rsidRPr="00D45BEC">
        <w:t xml:space="preserve">and optionally </w:t>
      </w:r>
      <w:proofErr w:type="gramStart"/>
      <w:r w:rsidRPr="00D45BEC">
        <w:t>on-premise</w:t>
      </w:r>
      <w:proofErr w:type="gramEnd"/>
      <w:r w:rsidRPr="00D45BEC">
        <w:t xml:space="preserve"> applications. The service provides capabilities for authentication, single sign-on,</w:t>
      </w:r>
    </w:p>
    <w:p w14:paraId="77839D65" w14:textId="77777777" w:rsidR="00D45BEC" w:rsidRPr="00D45BEC" w:rsidRDefault="00D45BEC" w:rsidP="00D45BEC">
      <w:r w:rsidRPr="00D45BEC">
        <w:t xml:space="preserve">authorizations, identity lifecycle management, and </w:t>
      </w:r>
      <w:proofErr w:type="gramStart"/>
      <w:r w:rsidRPr="00D45BEC">
        <w:t>on-premise</w:t>
      </w:r>
      <w:proofErr w:type="gramEnd"/>
      <w:r w:rsidRPr="00D45BEC">
        <w:t xml:space="preserve"> integration as well as self-services like </w:t>
      </w:r>
      <w:proofErr w:type="spellStart"/>
      <w:r w:rsidRPr="00D45BEC">
        <w:t>selfregistration</w:t>
      </w:r>
      <w:proofErr w:type="spellEnd"/>
    </w:p>
    <w:p w14:paraId="0F3A2E5F" w14:textId="77777777" w:rsidR="00D45BEC" w:rsidRPr="00D45BEC" w:rsidRDefault="00D45BEC" w:rsidP="00D45BEC">
      <w:r w:rsidRPr="00D45BEC">
        <w:t>or password reset.</w:t>
      </w:r>
    </w:p>
    <w:p w14:paraId="46119D98" w14:textId="77777777" w:rsidR="00D45BEC" w:rsidRPr="00D45BEC" w:rsidRDefault="00D45BEC" w:rsidP="00D45BEC">
      <w:r w:rsidRPr="00D45BEC">
        <w:t>SAP has its own SAP Cloud Identity Services tenant, SAP ID service. SAP ID service is the default identity</w:t>
      </w:r>
    </w:p>
    <w:p w14:paraId="2CD7BB11" w14:textId="77777777" w:rsidR="00D45BEC" w:rsidRPr="00D45BEC" w:rsidRDefault="00D45BEC" w:rsidP="00D45BEC">
      <w:r w:rsidRPr="00D45BEC">
        <w:t>provider of SAP BTP and where you register to get initial access to SAP BTP. Trust to SAP ID service is</w:t>
      </w:r>
    </w:p>
    <w:p w14:paraId="6B3055C3" w14:textId="77777777" w:rsidR="00D45BEC" w:rsidRPr="00D45BEC" w:rsidRDefault="00D45BEC" w:rsidP="00D45BEC">
      <w:r w:rsidRPr="00D45BEC">
        <w:t>preconfigured by default.</w:t>
      </w:r>
    </w:p>
    <w:p w14:paraId="38570AD5" w14:textId="77777777" w:rsidR="00D45BEC" w:rsidRPr="00D45BEC" w:rsidRDefault="00D45BEC" w:rsidP="00D45BEC">
      <w:r w:rsidRPr="00D45BEC">
        <w:t>We recommend that you request your own SAP Cloud Identity Services tenant (see Getting a Tenant). To</w:t>
      </w:r>
    </w:p>
    <w:p w14:paraId="7E4763EB" w14:textId="77777777" w:rsidR="00D45BEC" w:rsidRPr="00D45BEC" w:rsidRDefault="00D45BEC" w:rsidP="00D45BEC">
      <w:r w:rsidRPr="00D45BEC">
        <w:t>establish trust with your identity provider, proceed as follows.</w:t>
      </w:r>
    </w:p>
    <w:p w14:paraId="13D126B5" w14:textId="77777777" w:rsidR="00D45BEC" w:rsidRPr="00D45BEC" w:rsidRDefault="00D45BEC" w:rsidP="00D45BEC">
      <w:r w:rsidRPr="00D45BEC">
        <w:t>For business users:</w:t>
      </w:r>
    </w:p>
    <w:p w14:paraId="59C6BCCD" w14:textId="77777777" w:rsidR="00D45BEC" w:rsidRPr="00D45BEC" w:rsidRDefault="00D45BEC" w:rsidP="00D45BEC">
      <w:r w:rsidRPr="00D45BEC">
        <w:t>• Establish Trust and Federation Between SAP Authorization and Trust Management Service and SAP Cloud</w:t>
      </w:r>
    </w:p>
    <w:p w14:paraId="3845F684" w14:textId="77777777" w:rsidR="00D45BEC" w:rsidRPr="00D45BEC" w:rsidRDefault="00D45BEC" w:rsidP="00D45BEC">
      <w:r w:rsidRPr="00D45BEC">
        <w:lastRenderedPageBreak/>
        <w:t>Identity Services [page 2282]</w:t>
      </w:r>
    </w:p>
    <w:p w14:paraId="6F0EEAF6" w14:textId="77777777" w:rsidR="00D45BEC" w:rsidRPr="00D45BEC" w:rsidRDefault="00D45BEC" w:rsidP="00D45BEC">
      <w:r w:rsidRPr="00D45BEC">
        <w:t>• Manually Establish Trust and Federation Between SAP Authorization and Trust Management Service and</w:t>
      </w:r>
    </w:p>
    <w:p w14:paraId="2A58C45F" w14:textId="77777777" w:rsidR="00D45BEC" w:rsidRPr="00D45BEC" w:rsidRDefault="00D45BEC" w:rsidP="00D45BEC">
      <w:r w:rsidRPr="00D45BEC">
        <w:t>SAP Cloud Identity Services [page 2302]</w:t>
      </w:r>
    </w:p>
    <w:p w14:paraId="2A7244A8" w14:textId="77777777" w:rsidR="00D45BEC" w:rsidRPr="00D45BEC" w:rsidRDefault="00D45BEC" w:rsidP="00D45BEC">
      <w:r w:rsidRPr="00D45BEC">
        <w:t>• Establish Trust and Federation with UAA Using Any SAML Identity Provider [page 2306]</w:t>
      </w:r>
    </w:p>
    <w:p w14:paraId="7CC0BA31" w14:textId="77777777" w:rsidR="00D45BEC" w:rsidRPr="00D45BEC" w:rsidRDefault="00D45BEC" w:rsidP="00D45BEC">
      <w:r w:rsidRPr="00D45BEC">
        <w:t>For platform users:</w:t>
      </w:r>
    </w:p>
    <w:p w14:paraId="08B3EFDA" w14:textId="77777777" w:rsidR="00D45BEC" w:rsidRPr="00D45BEC" w:rsidRDefault="00D45BEC" w:rsidP="00D45BEC">
      <w:r w:rsidRPr="00D45BEC">
        <w:t>• Establish Trust and Federation of Custom Identity Providers for Platform Users [page 2316]</w:t>
      </w:r>
    </w:p>
    <w:p w14:paraId="7A053005" w14:textId="77777777" w:rsidR="00D45BEC" w:rsidRPr="00D45BEC" w:rsidRDefault="00D45BEC" w:rsidP="00D45BEC">
      <w:r w:rsidRPr="00D45BEC">
        <w:t>For default identity provider:</w:t>
      </w:r>
    </w:p>
    <w:p w14:paraId="34102801" w14:textId="77777777" w:rsidR="00D45BEC" w:rsidRPr="00D45BEC" w:rsidRDefault="00D45BEC" w:rsidP="00D45BEC">
      <w:r w:rsidRPr="00D45BEC">
        <w:t>• Default Identity Provider</w:t>
      </w:r>
    </w:p>
    <w:p w14:paraId="6ADB6F53" w14:textId="77777777" w:rsidR="00D45BEC" w:rsidRPr="00D45BEC" w:rsidRDefault="00D45BEC" w:rsidP="00D45BEC">
      <w:r w:rsidRPr="00D45BEC">
        <w:rPr>
          <w:rFonts w:hint="eastAsia"/>
        </w:rPr>
        <w:t></w:t>
      </w:r>
      <w:r w:rsidRPr="00D45BEC">
        <w:t xml:space="preserve"> Note</w:t>
      </w:r>
    </w:p>
    <w:p w14:paraId="7F4AAF7F" w14:textId="77777777" w:rsidR="00D45BEC" w:rsidRPr="00D45BEC" w:rsidRDefault="00D45BEC" w:rsidP="00D45BEC">
      <w:r w:rsidRPr="00D45BEC">
        <w:t>How you assign users to their authorizations depends on the type of trust configuration. If you’re using</w:t>
      </w:r>
    </w:p>
    <w:p w14:paraId="6F3B8E26" w14:textId="77777777" w:rsidR="00D45BEC" w:rsidRPr="00D45BEC" w:rsidRDefault="00D45BEC" w:rsidP="00D45BEC">
      <w:r w:rsidRPr="00D45BEC">
        <w:t>the default trust configuration via SAP ID service, you can assign users directly to role collections. For</w:t>
      </w:r>
    </w:p>
    <w:p w14:paraId="5AC9411D" w14:textId="77777777" w:rsidR="00D45BEC" w:rsidRPr="00D45BEC" w:rsidRDefault="00D45BEC" w:rsidP="00D45BEC">
      <w:r w:rsidRPr="00D45BEC">
        <w:t>more information, see Default Identity Provider [page 2335].</w:t>
      </w:r>
    </w:p>
    <w:p w14:paraId="75D3D25E" w14:textId="77777777" w:rsidR="00D45BEC" w:rsidRPr="00D45BEC" w:rsidRDefault="00D45BEC" w:rsidP="00D45BEC">
      <w:r w:rsidRPr="00D45BEC">
        <w:t>However, if you’re using a custom trust configuration as described in this topic, you can assign</w:t>
      </w:r>
    </w:p>
    <w:p w14:paraId="5A3A625F" w14:textId="77777777" w:rsidR="00D45BEC" w:rsidRPr="00D45BEC" w:rsidRDefault="00D45BEC" w:rsidP="00D45BEC">
      <w:r w:rsidRPr="00D45BEC">
        <w:t>individual users or groups to role collections. Assigning users to their authorizations is part</w:t>
      </w:r>
    </w:p>
    <w:p w14:paraId="0CDCCB07" w14:textId="77777777" w:rsidR="00D45BEC" w:rsidRPr="00D45BEC" w:rsidRDefault="00D45BEC" w:rsidP="00D45BEC">
      <w:r w:rsidRPr="00D45BEC">
        <w:t>of application administration, which is described here. For more information, see Mapping Role</w:t>
      </w:r>
    </w:p>
    <w:p w14:paraId="0D659055" w14:textId="77777777" w:rsidR="00D45BEC" w:rsidRPr="00D45BEC" w:rsidRDefault="00D45BEC" w:rsidP="00D45BEC">
      <w:r w:rsidRPr="00D45BEC">
        <w:t>Collections [page 2358].</w:t>
      </w:r>
    </w:p>
    <w:p w14:paraId="0C5EB69E" w14:textId="77777777" w:rsidR="00D45BEC" w:rsidRPr="00D45BEC" w:rsidRDefault="00D45BEC" w:rsidP="00D45BEC">
      <w:pPr>
        <w:rPr>
          <w:b/>
          <w:bCs/>
        </w:rPr>
      </w:pPr>
      <w:r w:rsidRPr="00D45BEC">
        <w:rPr>
          <w:b/>
          <w:bCs/>
        </w:rPr>
        <w:t>Administration: Managing Authentication and Authorization</w:t>
      </w:r>
    </w:p>
    <w:p w14:paraId="2890858B" w14:textId="77777777" w:rsidR="00D45BEC" w:rsidRPr="00D45BEC" w:rsidRDefault="00D45BEC" w:rsidP="00D45BEC">
      <w:r w:rsidRPr="00D45BEC">
        <w:t>Application developers create and deploy application-based authorization artifacts for business users.</w:t>
      </w:r>
    </w:p>
    <w:p w14:paraId="4B5FFD89" w14:textId="77777777" w:rsidR="00D45BEC" w:rsidRPr="00D45BEC" w:rsidRDefault="00D45BEC" w:rsidP="00D45BEC">
      <w:r w:rsidRPr="00D45BEC">
        <w:t>Administrators use this model to manage roles, build role collections, and assign these collections to users</w:t>
      </w:r>
    </w:p>
    <w:p w14:paraId="3C8E5B05" w14:textId="77777777" w:rsidR="00D45BEC" w:rsidRPr="00D45BEC" w:rsidRDefault="00D45BEC" w:rsidP="00D45BEC">
      <w:r w:rsidRPr="00D45BEC">
        <w:t>or user groups. In this way, they control the users' permissions.</w:t>
      </w:r>
    </w:p>
    <w:p w14:paraId="3C469806" w14:textId="77777777" w:rsidR="00D45BEC" w:rsidRPr="00D45BEC" w:rsidRDefault="00D45BEC" w:rsidP="00D45BEC">
      <w:r w:rsidRPr="00D45BEC">
        <w:t>Setting Up Authorization Artifacts (Account Administrators)</w:t>
      </w:r>
    </w:p>
    <w:p w14:paraId="7B42E369" w14:textId="77777777" w:rsidR="00D45BEC" w:rsidRPr="00D45BEC" w:rsidRDefault="00D45BEC" w:rsidP="00D45BEC">
      <w:r w:rsidRPr="00D45BEC">
        <w:t>Task Links</w:t>
      </w:r>
    </w:p>
    <w:p w14:paraId="501B2D0D" w14:textId="77777777" w:rsidR="00D45BEC" w:rsidRPr="00D45BEC" w:rsidRDefault="00D45BEC" w:rsidP="00D45BEC">
      <w:r w:rsidRPr="00D45BEC">
        <w:lastRenderedPageBreak/>
        <w:t>Assign the role collection to the users provided by an identity</w:t>
      </w:r>
    </w:p>
    <w:p w14:paraId="3D9C39F1" w14:textId="77777777" w:rsidR="00D45BEC" w:rsidRPr="00D45BEC" w:rsidRDefault="00D45BEC" w:rsidP="00D45BEC">
      <w:r w:rsidRPr="00D45BEC">
        <w:t>provider</w:t>
      </w:r>
    </w:p>
    <w:p w14:paraId="2D67B3CF" w14:textId="77777777" w:rsidR="00D45BEC" w:rsidRPr="00D45BEC" w:rsidRDefault="00D45BEC" w:rsidP="00D45BEC">
      <w:r w:rsidRPr="00D45BEC">
        <w:t>Working with Role Collections [page 2351]</w:t>
      </w:r>
    </w:p>
    <w:p w14:paraId="7E69DD31" w14:textId="77777777" w:rsidR="00D45BEC" w:rsidRPr="00D45BEC" w:rsidRDefault="00D45BEC" w:rsidP="00D45BEC">
      <w:r w:rsidRPr="00D45BEC">
        <w:t>(If you do use a custom identity provider) Assign the role collections</w:t>
      </w:r>
    </w:p>
    <w:p w14:paraId="3E57AE91" w14:textId="77777777" w:rsidR="00D45BEC" w:rsidRPr="00D45BEC" w:rsidRDefault="00D45BEC" w:rsidP="00D45BEC">
      <w:r w:rsidRPr="00D45BEC">
        <w:t>to user groups</w:t>
      </w:r>
    </w:p>
    <w:p w14:paraId="44D0BDA1" w14:textId="77777777" w:rsidR="00D45BEC" w:rsidRPr="00D45BEC" w:rsidRDefault="00D45BEC" w:rsidP="00D45BEC">
      <w:r w:rsidRPr="00D45BEC">
        <w:t>Map Role Collections to User Groups [page 2358]</w:t>
      </w:r>
    </w:p>
    <w:p w14:paraId="170791DF" w14:textId="77777777" w:rsidR="00D45BEC" w:rsidRPr="00D45BEC" w:rsidRDefault="00D45BEC" w:rsidP="00D45BEC">
      <w:r w:rsidRPr="00D45BEC">
        <w:t>SAP Business Technology Platform</w:t>
      </w:r>
    </w:p>
    <w:p w14:paraId="1873DD53" w14:textId="77777777" w:rsidR="00D45BEC" w:rsidRPr="00D45BEC" w:rsidRDefault="00D45BEC" w:rsidP="00D45BEC">
      <w:pPr>
        <w:rPr>
          <w:b/>
          <w:bCs/>
        </w:rPr>
      </w:pPr>
      <w:r w:rsidRPr="00D45BEC">
        <w:rPr>
          <w:b/>
          <w:bCs/>
        </w:rPr>
        <w:t xml:space="preserve">Security </w:t>
      </w:r>
      <w:r w:rsidRPr="00D45BEC">
        <w:t xml:space="preserve">PUBLIC </w:t>
      </w:r>
      <w:r w:rsidRPr="00D45BEC">
        <w:rPr>
          <w:b/>
          <w:bCs/>
        </w:rPr>
        <w:t>3185</w:t>
      </w:r>
    </w:p>
    <w:p w14:paraId="2FFE6D4E" w14:textId="77777777" w:rsidR="00D45BEC" w:rsidRPr="00D45BEC" w:rsidRDefault="00D45BEC" w:rsidP="00D45BEC">
      <w:r w:rsidRPr="00D45BEC">
        <w:t>Task Links</w:t>
      </w:r>
    </w:p>
    <w:p w14:paraId="4EB40CFF" w14:textId="77777777" w:rsidR="00D45BEC" w:rsidRPr="00D45BEC" w:rsidRDefault="00D45BEC" w:rsidP="00D45BEC">
      <w:r w:rsidRPr="00D45BEC">
        <w:t>Assign the role collections to users and user groups, manage</w:t>
      </w:r>
    </w:p>
    <w:p w14:paraId="6C636D4C" w14:textId="77777777" w:rsidR="00D45BEC" w:rsidRPr="00D45BEC" w:rsidRDefault="00D45BEC" w:rsidP="00D45BEC">
      <w:r w:rsidRPr="00D45BEC">
        <w:t>attribute mappings</w:t>
      </w:r>
    </w:p>
    <w:p w14:paraId="3D64F492" w14:textId="77777777" w:rsidR="00D45BEC" w:rsidRPr="00D45BEC" w:rsidRDefault="00D45BEC" w:rsidP="00D45BEC">
      <w:r w:rsidRPr="00D45BEC">
        <w:t>Mapping Role Collections [page 2358]</w:t>
      </w:r>
    </w:p>
    <w:p w14:paraId="65075788" w14:textId="77777777" w:rsidR="00D45BEC" w:rsidRPr="00D45BEC" w:rsidRDefault="00D45BEC" w:rsidP="00D45BEC">
      <w:r w:rsidRPr="00D45BEC">
        <w:t>Create a role collection and assign roles to it Define a Role Collection [page 2352]</w:t>
      </w:r>
    </w:p>
    <w:p w14:paraId="65B5FC15" w14:textId="77777777" w:rsidR="00D45BEC" w:rsidRPr="00D45BEC" w:rsidRDefault="00D45BEC" w:rsidP="00D45BEC">
      <w:r w:rsidRPr="00D45BEC">
        <w:t>Use an existing role or create a new one using role templates Add Roles to Role Collections on the Application Level</w:t>
      </w:r>
    </w:p>
    <w:p w14:paraId="11949F41" w14:textId="77777777" w:rsidR="00D45BEC" w:rsidRPr="00D45BEC" w:rsidRDefault="00D45BEC" w:rsidP="00D45BEC">
      <w:r w:rsidRPr="00D45BEC">
        <w:t>[page 2370]</w:t>
      </w:r>
    </w:p>
    <w:p w14:paraId="0DAE2A21" w14:textId="77777777" w:rsidR="00D45BEC" w:rsidRPr="00D45BEC" w:rsidRDefault="00D45BEC" w:rsidP="00D45BEC">
      <w:pPr>
        <w:rPr>
          <w:b/>
          <w:bCs/>
        </w:rPr>
      </w:pPr>
      <w:r w:rsidRPr="00D45BEC">
        <w:rPr>
          <w:b/>
          <w:bCs/>
        </w:rPr>
        <w:t>Troubleshooting</w:t>
      </w:r>
    </w:p>
    <w:p w14:paraId="6D92D93A" w14:textId="77777777" w:rsidR="00D45BEC" w:rsidRPr="00D45BEC" w:rsidRDefault="00D45BEC" w:rsidP="00D45BEC">
      <w:r w:rsidRPr="00D45BEC">
        <w:t>This section provides information on troubleshooting-related activities for the SAP Authorization and Trust</w:t>
      </w:r>
    </w:p>
    <w:p w14:paraId="35A46A7A" w14:textId="77777777" w:rsidR="00D45BEC" w:rsidRPr="00D45BEC" w:rsidRDefault="00D45BEC" w:rsidP="00D45BEC">
      <w:r w:rsidRPr="00D45BEC">
        <w:t>Management service in the Cloud Foundry environment.</w:t>
      </w:r>
    </w:p>
    <w:p w14:paraId="7F958D14" w14:textId="77777777" w:rsidR="00D45BEC" w:rsidRPr="00D45BEC" w:rsidRDefault="00D45BEC" w:rsidP="00D45BEC">
      <w:r w:rsidRPr="00D45BEC">
        <w:rPr>
          <w:rFonts w:hint="eastAsia"/>
        </w:rPr>
        <w:t></w:t>
      </w:r>
      <w:r w:rsidRPr="00D45BEC">
        <w:t xml:space="preserve"> Tip</w:t>
      </w:r>
    </w:p>
    <w:p w14:paraId="27523267" w14:textId="77777777" w:rsidR="00D45BEC" w:rsidRPr="00D45BEC" w:rsidRDefault="00D45BEC" w:rsidP="00D45BEC">
      <w:r w:rsidRPr="00D45BEC">
        <w:t>We also recommend that you regularly check the SAP Notes and Knowledge Base for component BC-CPCF-</w:t>
      </w:r>
    </w:p>
    <w:p w14:paraId="17644FE5" w14:textId="77777777" w:rsidR="00D45BEC" w:rsidRPr="00D45BEC" w:rsidRDefault="00D45BEC" w:rsidP="00D45BEC">
      <w:r w:rsidRPr="00D45BEC">
        <w:t xml:space="preserve">SEC-IAM in the SAP Support </w:t>
      </w:r>
      <w:proofErr w:type="gramStart"/>
      <w:r w:rsidRPr="00D45BEC">
        <w:t>Portal .</w:t>
      </w:r>
      <w:proofErr w:type="gramEnd"/>
      <w:r w:rsidRPr="00D45BEC">
        <w:t xml:space="preserve"> These contain information about program corrections and</w:t>
      </w:r>
    </w:p>
    <w:p w14:paraId="7E59B9B0" w14:textId="77777777" w:rsidR="00D45BEC" w:rsidRPr="00D45BEC" w:rsidRDefault="00D45BEC" w:rsidP="00D45BEC">
      <w:r w:rsidRPr="00D45BEC">
        <w:t>provide additional information.</w:t>
      </w:r>
    </w:p>
    <w:p w14:paraId="5335894D" w14:textId="77777777" w:rsidR="00D45BEC" w:rsidRPr="00D45BEC" w:rsidRDefault="00D45BEC" w:rsidP="00D45BEC">
      <w:r w:rsidRPr="00D45BEC">
        <w:t>To help you troubleshoot your issue, we also recommend increasing the log verbosity of your application</w:t>
      </w:r>
    </w:p>
    <w:p w14:paraId="47E12C42" w14:textId="77777777" w:rsidR="00D45BEC" w:rsidRPr="00D45BEC" w:rsidRDefault="00D45BEC" w:rsidP="00D45BEC">
      <w:r w:rsidRPr="00D45BEC">
        <w:t>and application router. We provide a script to help you. If for some reason you can't use this script,</w:t>
      </w:r>
    </w:p>
    <w:p w14:paraId="246BBF4A" w14:textId="77777777" w:rsidR="00D45BEC" w:rsidRPr="00D45BEC" w:rsidRDefault="00D45BEC" w:rsidP="00D45BEC">
      <w:r w:rsidRPr="00D45BEC">
        <w:lastRenderedPageBreak/>
        <w:t>increase the log verbosity manually, see related link.</w:t>
      </w:r>
    </w:p>
    <w:p w14:paraId="54962F28" w14:textId="77777777" w:rsidR="00D45BEC" w:rsidRPr="00D45BEC" w:rsidRDefault="00D45BEC" w:rsidP="00D45BEC">
      <w:r w:rsidRPr="00D45BEC">
        <w:t>To troubleshoot problems with tokens from SAP Cloud Identity Services, see Logging OpenID Connect</w:t>
      </w:r>
    </w:p>
    <w:p w14:paraId="209BF0FE" w14:textId="77777777" w:rsidR="00D45BEC" w:rsidRPr="00D45BEC" w:rsidRDefault="00D45BEC" w:rsidP="00D45BEC">
      <w:r w:rsidRPr="00D45BEC">
        <w:t>Tokens in the documentation for SAP Cloud Identity Services.</w:t>
      </w:r>
    </w:p>
    <w:p w14:paraId="1979037D" w14:textId="77777777" w:rsidR="00D45BEC" w:rsidRPr="00D45BEC" w:rsidRDefault="00D45BEC" w:rsidP="00D45BEC">
      <w:r w:rsidRPr="00D45BEC">
        <w:t>Our troubleshooting information can be found in Troubleshooting for the SAP Authorization and Trust</w:t>
      </w:r>
    </w:p>
    <w:p w14:paraId="52878343" w14:textId="77777777" w:rsidR="00D45BEC" w:rsidRPr="00D45BEC" w:rsidRDefault="00D45BEC" w:rsidP="00D45BEC">
      <w:r w:rsidRPr="00D45BEC">
        <w:t xml:space="preserve">Management service in the Cloud Foundry </w:t>
      </w:r>
      <w:proofErr w:type="gramStart"/>
      <w:r w:rsidRPr="00D45BEC">
        <w:t>environment .</w:t>
      </w:r>
      <w:proofErr w:type="gramEnd"/>
      <w:r w:rsidRPr="00D45BEC">
        <w:t xml:space="preserve"> Check the individual troubleshooting topics for</w:t>
      </w:r>
    </w:p>
    <w:p w14:paraId="33C38BAA" w14:textId="77777777" w:rsidR="00D45BEC" w:rsidRPr="00D45BEC" w:rsidRDefault="00D45BEC" w:rsidP="00D45BEC">
      <w:r w:rsidRPr="00D45BEC">
        <w:t>your error message. If you can't find your problem, create an incident in the component BC-CP-CF-SEC-IAM.</w:t>
      </w:r>
    </w:p>
    <w:p w14:paraId="6FD1C8EE" w14:textId="77777777" w:rsidR="00D45BEC" w:rsidRPr="00D45BEC" w:rsidRDefault="00D45BEC" w:rsidP="00D45BEC">
      <w:r w:rsidRPr="00D45BEC">
        <w:t>For more information, see the related link.</w:t>
      </w:r>
    </w:p>
    <w:p w14:paraId="5E1639EF" w14:textId="77777777" w:rsidR="00D45BEC" w:rsidRPr="00D45BEC" w:rsidRDefault="00D45BEC" w:rsidP="00D45BEC">
      <w:r w:rsidRPr="00D45BEC">
        <w:t>• The Security Tab Is Missing in the Subaccount</w:t>
      </w:r>
    </w:p>
    <w:p w14:paraId="15B9802F" w14:textId="77777777" w:rsidR="00D45BEC" w:rsidRPr="00D45BEC" w:rsidRDefault="00D45BEC" w:rsidP="00D45BEC">
      <w:r w:rsidRPr="00D45BEC">
        <w:t>• Access Is Denied or Forbidden</w:t>
      </w:r>
    </w:p>
    <w:p w14:paraId="0877564E" w14:textId="77777777" w:rsidR="00D45BEC" w:rsidRPr="00D45BEC" w:rsidRDefault="00D45BEC" w:rsidP="00D45BEC">
      <w:r w:rsidRPr="00D45BEC">
        <w:t>• Identity Provider Could Not Process Authentication Request</w:t>
      </w:r>
    </w:p>
    <w:p w14:paraId="6536AFE5" w14:textId="77777777" w:rsidR="00D45BEC" w:rsidRPr="00D45BEC" w:rsidRDefault="00D45BEC" w:rsidP="00D45BEC">
      <w:r w:rsidRPr="00D45BEC">
        <w:t>• Logon Screen Shows "SAP HANA XS Advanced"</w:t>
      </w:r>
    </w:p>
    <w:p w14:paraId="7E06E1EB" w14:textId="77777777" w:rsidR="00D45BEC" w:rsidRPr="00D45BEC" w:rsidRDefault="00D45BEC" w:rsidP="00D45BEC">
      <w:r w:rsidRPr="00D45BEC">
        <w:t>• Requested Route Does Not Exist</w:t>
      </w:r>
    </w:p>
    <w:p w14:paraId="6915ECA1" w14:textId="77777777" w:rsidR="00D45BEC" w:rsidRPr="00D45BEC" w:rsidRDefault="00D45BEC" w:rsidP="00D45BEC">
      <w:r w:rsidRPr="00D45BEC">
        <w:t>• Subdomain Does Not Map to a Valid Identity Zone</w:t>
      </w:r>
    </w:p>
    <w:p w14:paraId="0923CADC" w14:textId="77777777" w:rsidR="00D45BEC" w:rsidRPr="00D45BEC" w:rsidRDefault="00D45BEC" w:rsidP="00D45BEC">
      <w:r w:rsidRPr="00D45BEC">
        <w:t>• No Client with Requested ID</w:t>
      </w:r>
    </w:p>
    <w:p w14:paraId="3D2A22C1" w14:textId="77777777" w:rsidR="00D45BEC" w:rsidRPr="00D45BEC" w:rsidRDefault="00D45BEC" w:rsidP="00D45BEC">
      <w:r w:rsidRPr="00D45BEC">
        <w:t>• Login Issues</w:t>
      </w:r>
    </w:p>
    <w:p w14:paraId="14840EDF" w14:textId="77777777" w:rsidR="00D45BEC" w:rsidRPr="00D45BEC" w:rsidRDefault="00D45BEC" w:rsidP="00D45BEC">
      <w:r w:rsidRPr="00D45BEC">
        <w:t>• Cannot Add Role Templates to Predefined Role Collections</w:t>
      </w:r>
    </w:p>
    <w:p w14:paraId="293B42CD" w14:textId="77777777" w:rsidR="00D45BEC" w:rsidRPr="00D45BEC" w:rsidRDefault="00D45BEC" w:rsidP="00D45BEC">
      <w:r w:rsidRPr="00D45BEC">
        <w:t>• 502 Error: Call to /</w:t>
      </w:r>
      <w:proofErr w:type="spellStart"/>
      <w:r w:rsidRPr="00D45BEC">
        <w:t>oauth</w:t>
      </w:r>
      <w:proofErr w:type="spellEnd"/>
      <w:r w:rsidRPr="00D45BEC">
        <w:t>/token Was Not Successful</w:t>
      </w:r>
    </w:p>
    <w:p w14:paraId="617E7861" w14:textId="77777777" w:rsidR="00D45BEC" w:rsidRPr="00D45BEC" w:rsidRDefault="00D45BEC" w:rsidP="00D45BEC">
      <w:r w:rsidRPr="00D45BEC">
        <w:t xml:space="preserve">• Unexpected </w:t>
      </w:r>
      <w:proofErr w:type="spellStart"/>
      <w:proofErr w:type="gramStart"/>
      <w:r w:rsidRPr="00D45BEC">
        <w:t>AuthnResponse</w:t>
      </w:r>
      <w:proofErr w:type="spellEnd"/>
      <w:r w:rsidRPr="00D45BEC">
        <w:t xml:space="preserve"> :</w:t>
      </w:r>
      <w:proofErr w:type="gramEnd"/>
      <w:r w:rsidRPr="00D45BEC">
        <w:t xml:space="preserve"> Existing authentication - &lt;User&gt;</w:t>
      </w:r>
    </w:p>
    <w:p w14:paraId="4BDD0D22" w14:textId="77777777" w:rsidR="00D45BEC" w:rsidRPr="00D45BEC" w:rsidRDefault="00D45BEC" w:rsidP="00D45BEC">
      <w:r w:rsidRPr="00D45BEC">
        <w:t xml:space="preserve">• </w:t>
      </w:r>
      <w:proofErr w:type="spellStart"/>
      <w:r w:rsidRPr="00D45BEC">
        <w:t>AuthnRequest</w:t>
      </w:r>
      <w:proofErr w:type="spellEnd"/>
      <w:r w:rsidRPr="00D45BEC">
        <w:t xml:space="preserve"> expired - ID: &lt;</w:t>
      </w:r>
      <w:proofErr w:type="spellStart"/>
      <w:r w:rsidRPr="00D45BEC">
        <w:t>RequestId</w:t>
      </w:r>
      <w:proofErr w:type="spellEnd"/>
      <w:r w:rsidRPr="00D45BEC">
        <w:t>&gt; Destination: &lt;</w:t>
      </w:r>
      <w:proofErr w:type="spellStart"/>
      <w:r w:rsidRPr="00D45BEC">
        <w:t>IdPDestination</w:t>
      </w:r>
      <w:proofErr w:type="spellEnd"/>
      <w:r w:rsidRPr="00D45BEC">
        <w:t>&gt;</w:t>
      </w:r>
    </w:p>
    <w:p w14:paraId="7A4DC0C4" w14:textId="77777777" w:rsidR="00D45BEC" w:rsidRPr="00D45BEC" w:rsidRDefault="00D45BEC" w:rsidP="00D45BEC">
      <w:r w:rsidRPr="00D45BEC">
        <w:t xml:space="preserve">• </w:t>
      </w:r>
      <w:proofErr w:type="spellStart"/>
      <w:r w:rsidRPr="00D45BEC">
        <w:t>InResponseToField</w:t>
      </w:r>
      <w:proofErr w:type="spellEnd"/>
      <w:r w:rsidRPr="00D45BEC">
        <w:t xml:space="preserve"> of Response </w:t>
      </w:r>
      <w:proofErr w:type="gramStart"/>
      <w:r w:rsidRPr="00D45BEC">
        <w:t>doesn‘</w:t>
      </w:r>
      <w:proofErr w:type="gramEnd"/>
      <w:r w:rsidRPr="00D45BEC">
        <w:t xml:space="preserve">t </w:t>
      </w:r>
      <w:proofErr w:type="gramStart"/>
      <w:r w:rsidRPr="00D45BEC">
        <w:t>correspond</w:t>
      </w:r>
      <w:proofErr w:type="gramEnd"/>
      <w:r w:rsidRPr="00D45BEC">
        <w:t xml:space="preserve"> to the sent message</w:t>
      </w:r>
    </w:p>
    <w:p w14:paraId="13E9233B" w14:textId="77777777" w:rsidR="00D45BEC" w:rsidRPr="00D45BEC" w:rsidRDefault="00D45BEC" w:rsidP="00D45BEC">
      <w:r w:rsidRPr="00D45BEC">
        <w:t>• Response issue time is either too old or with date in the future. Sync IdP to match skew &lt;skew&gt;</w:t>
      </w:r>
    </w:p>
    <w:p w14:paraId="71F94401" w14:textId="77777777" w:rsidR="00D45BEC" w:rsidRPr="00D45BEC" w:rsidRDefault="00D45BEC" w:rsidP="00D45BEC">
      <w:r w:rsidRPr="00D45BEC">
        <w:t>• Trust establishment issues</w:t>
      </w:r>
    </w:p>
    <w:p w14:paraId="02B2D5B3" w14:textId="77777777" w:rsidR="00D45BEC" w:rsidRPr="00D45BEC" w:rsidRDefault="00D45BEC" w:rsidP="00D45BEC">
      <w:r w:rsidRPr="00D45BEC">
        <w:t>• Token retrieval fails with status code 401</w:t>
      </w:r>
    </w:p>
    <w:p w14:paraId="21BCE6E8" w14:textId="77777777" w:rsidR="00D45BEC" w:rsidRPr="00D45BEC" w:rsidRDefault="00D45BEC" w:rsidP="00D45BEC">
      <w:r w:rsidRPr="00D45BEC">
        <w:rPr>
          <w:b/>
          <w:bCs/>
        </w:rPr>
        <w:t xml:space="preserve">3186 </w:t>
      </w:r>
      <w:r w:rsidRPr="00D45BEC">
        <w:t>PUBLIC</w:t>
      </w:r>
    </w:p>
    <w:p w14:paraId="66F31292" w14:textId="77777777" w:rsidR="00D45BEC" w:rsidRPr="00D45BEC" w:rsidRDefault="00D45BEC" w:rsidP="00D45BEC">
      <w:r w:rsidRPr="00D45BEC">
        <w:lastRenderedPageBreak/>
        <w:t>SAP Business Technology Platform</w:t>
      </w:r>
    </w:p>
    <w:p w14:paraId="161C560A" w14:textId="77777777" w:rsidR="00D45BEC" w:rsidRPr="00D45BEC" w:rsidRDefault="00D45BEC" w:rsidP="00D45BEC">
      <w:pPr>
        <w:rPr>
          <w:b/>
          <w:bCs/>
        </w:rPr>
      </w:pPr>
      <w:r w:rsidRPr="00D45BEC">
        <w:rPr>
          <w:b/>
          <w:bCs/>
        </w:rPr>
        <w:t>Security</w:t>
      </w:r>
    </w:p>
    <w:p w14:paraId="581D7FCB" w14:textId="77777777" w:rsidR="00D45BEC" w:rsidRPr="00D45BEC" w:rsidRDefault="00D45BEC" w:rsidP="00D45BEC">
      <w:r w:rsidRPr="00D45BEC">
        <w:t>• Cockpit displays HTTP status 500 error on logon with custom IdP user</w:t>
      </w:r>
    </w:p>
    <w:p w14:paraId="7EBC777E" w14:textId="77777777" w:rsidR="00D45BEC" w:rsidRPr="00D45BEC" w:rsidRDefault="00D45BEC" w:rsidP="00D45BEC">
      <w:r w:rsidRPr="00D45BEC">
        <w:t>• IAS application reference isn't created in your IAS tenant</w:t>
      </w:r>
    </w:p>
    <w:p w14:paraId="1F411A6E" w14:textId="77777777" w:rsidR="00D45BEC" w:rsidRPr="00D45BEC" w:rsidRDefault="00D45BEC" w:rsidP="00D45BEC">
      <w:r w:rsidRPr="00D45BEC">
        <w:t>• User base doesn't appear in existing Neo subaccounts</w:t>
      </w:r>
    </w:p>
    <w:p w14:paraId="1F9FB8F7" w14:textId="77777777" w:rsidR="00D45BEC" w:rsidRPr="00D45BEC" w:rsidRDefault="00D45BEC" w:rsidP="00D45BEC">
      <w:r w:rsidRPr="00D45BEC">
        <w:t>• User from corporate IdP can't log on to Neo subaccount</w:t>
      </w:r>
    </w:p>
    <w:p w14:paraId="4D87AEC0" w14:textId="77777777" w:rsidR="00D45BEC" w:rsidRPr="00D45BEC" w:rsidRDefault="00D45BEC" w:rsidP="00D45BEC">
      <w:r w:rsidRPr="00D45BEC">
        <w:t>• 409 error code on deleting a custom identity provider</w:t>
      </w:r>
    </w:p>
    <w:p w14:paraId="6947DF7A" w14:textId="77777777" w:rsidR="00D45BEC" w:rsidRPr="00D45BEC" w:rsidRDefault="00D45BEC" w:rsidP="00D45BEC">
      <w:r w:rsidRPr="00D45BEC">
        <w:t>• Share Authorization and Trust Management service instances</w:t>
      </w:r>
    </w:p>
    <w:p w14:paraId="05554276" w14:textId="77777777" w:rsidR="00D45BEC" w:rsidRPr="00D45BEC" w:rsidRDefault="00D45BEC" w:rsidP="00D45BEC">
      <w:r w:rsidRPr="00D45BEC">
        <w:t>• Invalid "</w:t>
      </w:r>
      <w:proofErr w:type="spellStart"/>
      <w:r w:rsidRPr="00D45BEC">
        <w:t>redirect_uri</w:t>
      </w:r>
      <w:proofErr w:type="spellEnd"/>
      <w:r w:rsidRPr="00D45BEC">
        <w:t>"</w:t>
      </w:r>
    </w:p>
    <w:p w14:paraId="32E35500" w14:textId="77777777" w:rsidR="00D45BEC" w:rsidRPr="00D45BEC" w:rsidRDefault="00D45BEC" w:rsidP="00D45BEC">
      <w:pPr>
        <w:rPr>
          <w:b/>
          <w:bCs/>
        </w:rPr>
      </w:pPr>
      <w:r w:rsidRPr="00D45BEC">
        <w:rPr>
          <w:b/>
          <w:bCs/>
        </w:rPr>
        <w:t>Adding Authentication and Authorization</w:t>
      </w:r>
    </w:p>
    <w:p w14:paraId="5640BA50" w14:textId="77777777" w:rsidR="00D45BEC" w:rsidRPr="00D45BEC" w:rsidRDefault="00D45BEC" w:rsidP="00D45BEC">
      <w:r w:rsidRPr="00D45BEC">
        <w:t>Developers create authorization information for business users in their environment and deploy this</w:t>
      </w:r>
    </w:p>
    <w:p w14:paraId="0C387CB0" w14:textId="77777777" w:rsidR="00D45BEC" w:rsidRPr="00D45BEC" w:rsidRDefault="00D45BEC" w:rsidP="00D45BEC">
      <w:r w:rsidRPr="00D45BEC">
        <w:t>information in an application. They make this available to administrators, who complete the authorization</w:t>
      </w:r>
    </w:p>
    <w:p w14:paraId="6E141572" w14:textId="77777777" w:rsidR="00D45BEC" w:rsidRPr="00D45BEC" w:rsidRDefault="00D45BEC" w:rsidP="00D45BEC">
      <w:r w:rsidRPr="00D45BEC">
        <w:t>setup and assign the authorizations to business users.</w:t>
      </w:r>
    </w:p>
    <w:p w14:paraId="1387A862" w14:textId="77777777" w:rsidR="00D45BEC" w:rsidRPr="00D45BEC" w:rsidRDefault="00D45BEC" w:rsidP="00D45BEC">
      <w:r w:rsidRPr="00D45BEC">
        <w:t xml:space="preserve">Developers store authorization information as design-time role templates in the </w:t>
      </w:r>
      <w:proofErr w:type="spellStart"/>
      <w:r w:rsidRPr="00D45BEC">
        <w:t>xs-</w:t>
      </w:r>
      <w:proofErr w:type="gramStart"/>
      <w:r w:rsidRPr="00D45BEC">
        <w:t>security.json</w:t>
      </w:r>
      <w:proofErr w:type="spellEnd"/>
      <w:proofErr w:type="gramEnd"/>
      <w:r w:rsidRPr="00D45BEC">
        <w:t xml:space="preserve"> security</w:t>
      </w:r>
    </w:p>
    <w:p w14:paraId="565375B7" w14:textId="77777777" w:rsidR="00D45BEC" w:rsidRPr="00D45BEC" w:rsidRDefault="00D45BEC" w:rsidP="00D45BEC">
      <w:r w:rsidRPr="00D45BEC">
        <w:t>descriptor file. Using the cockpit, administrators of the environment assign the authorizations to business</w:t>
      </w:r>
    </w:p>
    <w:p w14:paraId="5AD7DD92" w14:textId="77777777" w:rsidR="00D45BEC" w:rsidRPr="00D45BEC" w:rsidRDefault="00D45BEC" w:rsidP="00D45BEC">
      <w:r w:rsidRPr="00D45BEC">
        <w:t>users.</w:t>
      </w:r>
    </w:p>
    <w:p w14:paraId="265C200E" w14:textId="77777777" w:rsidR="00D45BEC" w:rsidRPr="00D45BEC" w:rsidRDefault="00D45BEC" w:rsidP="00D45BEC">
      <w:r w:rsidRPr="00D45BEC">
        <w:t>The following sections contain the process of adding authentication and authorization checks for protecting</w:t>
      </w:r>
    </w:p>
    <w:p w14:paraId="37466FC9" w14:textId="77777777" w:rsidR="00D45BEC" w:rsidRPr="00D45BEC" w:rsidRDefault="00D45BEC" w:rsidP="00D45BEC">
      <w:r w:rsidRPr="00D45BEC">
        <w:t xml:space="preserve">your applications, links to </w:t>
      </w:r>
      <w:proofErr w:type="gramStart"/>
      <w:r w:rsidRPr="00D45BEC">
        <w:t>a number of</w:t>
      </w:r>
      <w:proofErr w:type="gramEnd"/>
      <w:r w:rsidRPr="00D45BEC">
        <w:t xml:space="preserve"> associated tutorials, extended tasks for creating authorization artifacts,</w:t>
      </w:r>
    </w:p>
    <w:p w14:paraId="243B3C6D" w14:textId="77777777" w:rsidR="00D45BEC" w:rsidRPr="00D45BEC" w:rsidRDefault="00D45BEC" w:rsidP="00D45BEC">
      <w:r w:rsidRPr="00D45BEC">
        <w:t>as well as reference information, including the syntax required to set the properties and values defined in the</w:t>
      </w:r>
    </w:p>
    <w:p w14:paraId="0F89E33D" w14:textId="77777777" w:rsidR="00D45BEC" w:rsidRPr="00D45BEC" w:rsidRDefault="00D45BEC" w:rsidP="00D45BEC">
      <w:r w:rsidRPr="00D45BEC">
        <w:t>application security descriptor file.</w:t>
      </w:r>
    </w:p>
    <w:p w14:paraId="37DF5322" w14:textId="77777777" w:rsidR="00D45BEC" w:rsidRPr="00D45BEC" w:rsidRDefault="00D45BEC" w:rsidP="00D45BEC">
      <w:r w:rsidRPr="00D45BEC">
        <w:t>• Protecting Your Application [page 533]</w:t>
      </w:r>
    </w:p>
    <w:p w14:paraId="0D850D21" w14:textId="77777777" w:rsidR="00D45BEC" w:rsidRPr="00D45BEC" w:rsidRDefault="00D45BEC" w:rsidP="00D45BEC">
      <w:r w:rsidRPr="00D45BEC">
        <w:t>• Tutorials for the SAP Authorization and Trust Management Service [page 558]</w:t>
      </w:r>
    </w:p>
    <w:p w14:paraId="4455734B" w14:textId="77777777" w:rsidR="00D45BEC" w:rsidRPr="00D45BEC" w:rsidRDefault="00D45BEC" w:rsidP="00D45BEC">
      <w:r w:rsidRPr="00D45BEC">
        <w:t>• Application Security Descriptor Configuration Syntax [page 576]</w:t>
      </w:r>
    </w:p>
    <w:p w14:paraId="1D34E8F4" w14:textId="77777777" w:rsidR="00D45BEC" w:rsidRPr="00D45BEC" w:rsidRDefault="00D45BEC" w:rsidP="00D45BEC">
      <w:pPr>
        <w:rPr>
          <w:b/>
          <w:bCs/>
        </w:rPr>
      </w:pPr>
      <w:r w:rsidRPr="00D45BEC">
        <w:rPr>
          <w:b/>
          <w:bCs/>
        </w:rPr>
        <w:lastRenderedPageBreak/>
        <w:t>7.1.1 What Is the SAP Authorization and Trust Management</w:t>
      </w:r>
    </w:p>
    <w:p w14:paraId="11D990EA" w14:textId="77777777" w:rsidR="00D45BEC" w:rsidRPr="00D45BEC" w:rsidRDefault="00D45BEC" w:rsidP="00D45BEC">
      <w:pPr>
        <w:rPr>
          <w:b/>
          <w:bCs/>
        </w:rPr>
      </w:pPr>
      <w:r w:rsidRPr="00D45BEC">
        <w:rPr>
          <w:b/>
          <w:bCs/>
        </w:rPr>
        <w:t>Service?</w:t>
      </w:r>
    </w:p>
    <w:p w14:paraId="6299244B" w14:textId="77777777" w:rsidR="00D45BEC" w:rsidRPr="00D45BEC" w:rsidRDefault="00D45BEC" w:rsidP="00D45BEC">
      <w:r w:rsidRPr="00D45BEC">
        <w:t>Get a high-level overview of the concepts that underpin the SAP Authorization and Trust Management service</w:t>
      </w:r>
    </w:p>
    <w:p w14:paraId="28122F6F" w14:textId="77777777" w:rsidR="00D45BEC" w:rsidRPr="00D45BEC" w:rsidRDefault="00D45BEC" w:rsidP="00D45BEC">
      <w:r w:rsidRPr="00D45BEC">
        <w:t>for SAP BTP in the Cloud Foundry environment.</w:t>
      </w:r>
    </w:p>
    <w:p w14:paraId="5CB27529" w14:textId="77777777" w:rsidR="00D45BEC" w:rsidRPr="00D45BEC" w:rsidRDefault="00D45BEC" w:rsidP="00D45BEC">
      <w:r w:rsidRPr="00D45BEC">
        <w:t>The SAP Authorization and Trust Management service lets you manage user authorizations and trust to</w:t>
      </w:r>
    </w:p>
    <w:p w14:paraId="45459CCE" w14:textId="77777777" w:rsidR="00D45BEC" w:rsidRPr="00D45BEC" w:rsidRDefault="00D45BEC" w:rsidP="00D45BEC">
      <w:r w:rsidRPr="00D45BEC">
        <w:t>identity providers. Identity providers are the user base for applications. We recommend that you use an</w:t>
      </w:r>
    </w:p>
    <w:p w14:paraId="1A9D6ECB" w14:textId="77777777" w:rsidR="00D45BEC" w:rsidRPr="00D45BEC" w:rsidRDefault="00D45BEC" w:rsidP="00D45BEC">
      <w:r w:rsidRPr="00D45BEC">
        <w:t xml:space="preserve">SAP Cloud Identity Services tenant, an SAP </w:t>
      </w:r>
      <w:proofErr w:type="gramStart"/>
      <w:r w:rsidRPr="00D45BEC">
        <w:t>on-premise</w:t>
      </w:r>
      <w:proofErr w:type="gramEnd"/>
      <w:r w:rsidRPr="00D45BEC">
        <w:t xml:space="preserve"> system, or a custom corporate identity provider.</w:t>
      </w:r>
    </w:p>
    <w:p w14:paraId="24B02110" w14:textId="77777777" w:rsidR="00D45BEC" w:rsidRPr="00D45BEC" w:rsidRDefault="00D45BEC" w:rsidP="00D45BEC">
      <w:r w:rsidRPr="00D45BEC">
        <w:t>User authorizations are managed using technical roles at the application level, which can be aggregated into</w:t>
      </w:r>
    </w:p>
    <w:p w14:paraId="13F128F3" w14:textId="77777777" w:rsidR="00D45BEC" w:rsidRPr="00D45BEC" w:rsidRDefault="00D45BEC" w:rsidP="00D45BEC">
      <w:r w:rsidRPr="00D45BEC">
        <w:t>business-level role collections for large-scale cloud scenarios.</w:t>
      </w:r>
    </w:p>
    <w:p w14:paraId="25BCA65B" w14:textId="77777777" w:rsidR="00D45BEC" w:rsidRPr="00D45BEC" w:rsidRDefault="00D45BEC" w:rsidP="00D45BEC">
      <w:pPr>
        <w:rPr>
          <w:b/>
          <w:bCs/>
        </w:rPr>
      </w:pPr>
      <w:r w:rsidRPr="00D45BEC">
        <w:rPr>
          <w:b/>
          <w:bCs/>
        </w:rPr>
        <w:t>Environment</w:t>
      </w:r>
    </w:p>
    <w:p w14:paraId="5146ADC0" w14:textId="77777777" w:rsidR="00D45BEC" w:rsidRPr="00D45BEC" w:rsidRDefault="00D45BEC" w:rsidP="00D45BEC">
      <w:r w:rsidRPr="00D45BEC">
        <w:t>The SAP Authorization and Trust Management service is available for consumption in the following SAP BTP</w:t>
      </w:r>
    </w:p>
    <w:p w14:paraId="1F847D89" w14:textId="77777777" w:rsidR="00D45BEC" w:rsidRPr="00D45BEC" w:rsidRDefault="00D45BEC" w:rsidP="00D45BEC">
      <w:r w:rsidRPr="00D45BEC">
        <w:t>environments:</w:t>
      </w:r>
    </w:p>
    <w:p w14:paraId="38D0C1FE" w14:textId="77777777" w:rsidR="00D45BEC" w:rsidRPr="00D45BEC" w:rsidRDefault="00D45BEC" w:rsidP="00D45BEC">
      <w:r w:rsidRPr="00D45BEC">
        <w:t>• Cloud Foundry</w:t>
      </w:r>
    </w:p>
    <w:p w14:paraId="3BAF0337" w14:textId="77777777" w:rsidR="00D45BEC" w:rsidRPr="00D45BEC" w:rsidRDefault="00D45BEC" w:rsidP="00D45BEC">
      <w:r w:rsidRPr="00D45BEC">
        <w:t>• Kyma</w:t>
      </w:r>
    </w:p>
    <w:p w14:paraId="441B3BEF" w14:textId="77777777" w:rsidR="00D45BEC" w:rsidRPr="00D45BEC" w:rsidRDefault="00D45BEC" w:rsidP="00D45BEC">
      <w:r w:rsidRPr="00D45BEC">
        <w:t>SAP Business Technology Platform</w:t>
      </w:r>
    </w:p>
    <w:p w14:paraId="63D70954" w14:textId="77777777" w:rsidR="00D45BEC" w:rsidRPr="00D45BEC" w:rsidRDefault="00D45BEC" w:rsidP="00D45BEC">
      <w:pPr>
        <w:rPr>
          <w:b/>
          <w:bCs/>
        </w:rPr>
      </w:pPr>
      <w:r w:rsidRPr="00D45BEC">
        <w:rPr>
          <w:b/>
          <w:bCs/>
        </w:rPr>
        <w:t xml:space="preserve">Security </w:t>
      </w:r>
      <w:r w:rsidRPr="00D45BEC">
        <w:t xml:space="preserve">PUBLIC </w:t>
      </w:r>
      <w:r w:rsidRPr="00D45BEC">
        <w:rPr>
          <w:b/>
          <w:bCs/>
        </w:rPr>
        <w:t>3187</w:t>
      </w:r>
    </w:p>
    <w:p w14:paraId="4B8DBC9F" w14:textId="77777777" w:rsidR="00D45BEC" w:rsidRPr="00D45BEC" w:rsidRDefault="00D45BEC" w:rsidP="00D45BEC">
      <w:r w:rsidRPr="00D45BEC">
        <w:t>• Neo</w:t>
      </w:r>
    </w:p>
    <w:p w14:paraId="178A0930" w14:textId="77777777" w:rsidR="00D45BEC" w:rsidRPr="00D45BEC" w:rsidRDefault="00D45BEC" w:rsidP="00D45BEC">
      <w:r w:rsidRPr="00D45BEC">
        <w:rPr>
          <w:rFonts w:hint="eastAsia"/>
        </w:rPr>
        <w:t></w:t>
      </w:r>
      <w:r w:rsidRPr="00D45BEC">
        <w:t xml:space="preserve"> Note</w:t>
      </w:r>
    </w:p>
    <w:p w14:paraId="258F3FB8" w14:textId="77777777" w:rsidR="00D45BEC" w:rsidRPr="00D45BEC" w:rsidRDefault="00D45BEC" w:rsidP="00D45BEC">
      <w:r w:rsidRPr="00D45BEC">
        <w:t>This documentation refers to SAP BTP for multi-environment subaccounts.</w:t>
      </w:r>
    </w:p>
    <w:p w14:paraId="038C420D" w14:textId="77777777" w:rsidR="00D45BEC" w:rsidRPr="00D45BEC" w:rsidRDefault="00D45BEC" w:rsidP="00D45BEC">
      <w:r w:rsidRPr="00D45BEC">
        <w:t>If you're looking for documentation about the Neo environment, see Authorization and Trust Management</w:t>
      </w:r>
    </w:p>
    <w:p w14:paraId="36CE95C9" w14:textId="77777777" w:rsidR="00D45BEC" w:rsidRPr="00D45BEC" w:rsidRDefault="00D45BEC" w:rsidP="00D45BEC">
      <w:r w:rsidRPr="00D45BEC">
        <w:t>in the Neo Environment.</w:t>
      </w:r>
    </w:p>
    <w:p w14:paraId="2E55082D" w14:textId="77777777" w:rsidR="00D45BEC" w:rsidRPr="00D45BEC" w:rsidRDefault="00D45BEC" w:rsidP="00D45BEC">
      <w:pPr>
        <w:rPr>
          <w:b/>
          <w:bCs/>
        </w:rPr>
      </w:pPr>
      <w:r w:rsidRPr="00D45BEC">
        <w:rPr>
          <w:b/>
          <w:bCs/>
        </w:rPr>
        <w:t>Features</w:t>
      </w:r>
    </w:p>
    <w:p w14:paraId="0F277D1E" w14:textId="77777777" w:rsidR="00D45BEC" w:rsidRPr="00D45BEC" w:rsidRDefault="00D45BEC" w:rsidP="00D45BEC">
      <w:r w:rsidRPr="00D45BEC">
        <w:t>Use your corporate or a</w:t>
      </w:r>
    </w:p>
    <w:p w14:paraId="78F7A869" w14:textId="77777777" w:rsidR="00D45BEC" w:rsidRPr="00D45BEC" w:rsidRDefault="00D45BEC" w:rsidP="00D45BEC">
      <w:r w:rsidRPr="00D45BEC">
        <w:lastRenderedPageBreak/>
        <w:t>default IdP</w:t>
      </w:r>
    </w:p>
    <w:p w14:paraId="5004AD0B" w14:textId="77777777" w:rsidR="00D45BEC" w:rsidRPr="00D45BEC" w:rsidRDefault="00D45BEC" w:rsidP="00D45BEC">
      <w:r w:rsidRPr="00D45BEC">
        <w:t>Enable user management for your applications by handling authentication to</w:t>
      </w:r>
    </w:p>
    <w:p w14:paraId="5E6F6439" w14:textId="77777777" w:rsidR="00D45BEC" w:rsidRPr="00D45BEC" w:rsidRDefault="00D45BEC" w:rsidP="00D45BEC">
      <w:r w:rsidRPr="00D45BEC">
        <w:t>an external identity provider. Start with SAP ID service as a pre-configured</w:t>
      </w:r>
    </w:p>
    <w:p w14:paraId="7264C7C1" w14:textId="77777777" w:rsidR="00D45BEC" w:rsidRPr="00D45BEC" w:rsidRDefault="00D45BEC" w:rsidP="00D45BEC">
      <w:r w:rsidRPr="00D45BEC">
        <w:t>easy-to-use identity provider. Switch to your corporate identity provider for</w:t>
      </w:r>
    </w:p>
    <w:p w14:paraId="1F502A48" w14:textId="77777777" w:rsidR="00D45BEC" w:rsidRPr="00D45BEC" w:rsidRDefault="00D45BEC" w:rsidP="00D45BEC">
      <w:r w:rsidRPr="00D45BEC">
        <w:t>customized user management.</w:t>
      </w:r>
    </w:p>
    <w:p w14:paraId="6172C6AC" w14:textId="77777777" w:rsidR="00D45BEC" w:rsidRPr="00D45BEC" w:rsidRDefault="00D45BEC" w:rsidP="00D45BEC">
      <w:r w:rsidRPr="00D45BEC">
        <w:t>Enable role-based access to</w:t>
      </w:r>
    </w:p>
    <w:p w14:paraId="0B3CAF5F" w14:textId="77777777" w:rsidR="00D45BEC" w:rsidRPr="00D45BEC" w:rsidRDefault="00D45BEC" w:rsidP="00D45BEC">
      <w:r w:rsidRPr="00D45BEC">
        <w:t>applications</w:t>
      </w:r>
    </w:p>
    <w:p w14:paraId="32207ECB" w14:textId="77777777" w:rsidR="00D45BEC" w:rsidRPr="00D45BEC" w:rsidRDefault="00D45BEC" w:rsidP="00D45BEC">
      <w:r w:rsidRPr="00D45BEC">
        <w:t>Enable different privileges to users accessing your applications based on roles.</w:t>
      </w:r>
    </w:p>
    <w:p w14:paraId="23ACFCD4" w14:textId="77777777" w:rsidR="00D45BEC" w:rsidRPr="00D45BEC" w:rsidRDefault="00D45BEC" w:rsidP="00D45BEC">
      <w:pPr>
        <w:rPr>
          <w:b/>
          <w:bCs/>
        </w:rPr>
      </w:pPr>
      <w:r w:rsidRPr="00D45BEC">
        <w:rPr>
          <w:b/>
          <w:bCs/>
        </w:rPr>
        <w:t>Overview</w:t>
      </w:r>
    </w:p>
    <w:p w14:paraId="3E6C04A4" w14:textId="77777777" w:rsidR="00D45BEC" w:rsidRPr="00D45BEC" w:rsidRDefault="00D45BEC" w:rsidP="00D45BEC">
      <w:r w:rsidRPr="00D45BEC">
        <w:t>The following figure shows a high-level overview of components, which comprise an SAP BTP business web</w:t>
      </w:r>
    </w:p>
    <w:p w14:paraId="50FAE730" w14:textId="77777777" w:rsidR="00D45BEC" w:rsidRPr="00D45BEC" w:rsidRDefault="00D45BEC" w:rsidP="00D45BEC">
      <w:r w:rsidRPr="00D45BEC">
        <w:t>applications and how these applications are embedded in the Cloud Foundry environment. Further details have</w:t>
      </w:r>
    </w:p>
    <w:p w14:paraId="4483ED96" w14:textId="77777777" w:rsidR="00D45BEC" w:rsidRPr="00D45BEC" w:rsidRDefault="00D45BEC" w:rsidP="00D45BEC">
      <w:r w:rsidRPr="00D45BEC">
        <w:t>been omitted for the sake of simplicity. It’s further assumed that the Cloud Foundry environment is set up with</w:t>
      </w:r>
    </w:p>
    <w:p w14:paraId="143E6278" w14:textId="77777777" w:rsidR="00D45BEC" w:rsidRPr="00D45BEC" w:rsidRDefault="00D45BEC" w:rsidP="00D45BEC">
      <w:r w:rsidRPr="00D45BEC">
        <w:t xml:space="preserve">basic configuration (that is, container-to-container networking isn’t configured). The components and </w:t>
      </w:r>
      <w:proofErr w:type="gramStart"/>
      <w:r w:rsidRPr="00D45BEC">
        <w:t>their</w:t>
      </w:r>
      <w:proofErr w:type="gramEnd"/>
    </w:p>
    <w:p w14:paraId="38545A4E" w14:textId="77777777" w:rsidR="00D45BEC" w:rsidRPr="00D45BEC" w:rsidRDefault="00D45BEC" w:rsidP="00D45BEC">
      <w:r w:rsidRPr="00D45BEC">
        <w:t>interactions are depicted in the following block-diagram.</w:t>
      </w:r>
    </w:p>
    <w:p w14:paraId="17192B78" w14:textId="77777777" w:rsidR="00D45BEC" w:rsidRPr="00D45BEC" w:rsidRDefault="00D45BEC" w:rsidP="00D45BEC">
      <w:pPr>
        <w:rPr>
          <w:b/>
          <w:bCs/>
        </w:rPr>
      </w:pPr>
      <w:r w:rsidRPr="00D45BEC">
        <w:rPr>
          <w:b/>
          <w:bCs/>
        </w:rPr>
        <w:t>Application, Microservice, and App</w:t>
      </w:r>
    </w:p>
    <w:p w14:paraId="3BA558DC" w14:textId="77777777" w:rsidR="00D45BEC" w:rsidRPr="00D45BEC" w:rsidRDefault="00D45BEC" w:rsidP="00D45BEC">
      <w:r w:rsidRPr="00D45BEC">
        <w:t>The components and their interactions are depicted in the previous block-diagram. It shows a runtime platform</w:t>
      </w:r>
    </w:p>
    <w:p w14:paraId="514EC796" w14:textId="77777777" w:rsidR="00D45BEC" w:rsidRPr="00D45BEC" w:rsidRDefault="00D45BEC" w:rsidP="00D45BEC">
      <w:r w:rsidRPr="00D45BEC">
        <w:t>for business web applications. These are referred to as applications. An SAP BTP application is implemented</w:t>
      </w:r>
    </w:p>
    <w:p w14:paraId="564BB343" w14:textId="77777777" w:rsidR="00D45BEC" w:rsidRPr="00D45BEC" w:rsidRDefault="00D45BEC" w:rsidP="00D45BEC">
      <w:r w:rsidRPr="00D45BEC">
        <w:rPr>
          <w:b/>
          <w:bCs/>
        </w:rPr>
        <w:t xml:space="preserve">3188 </w:t>
      </w:r>
      <w:r w:rsidRPr="00D45BEC">
        <w:t>PUBLIC</w:t>
      </w:r>
    </w:p>
    <w:p w14:paraId="3128EF27" w14:textId="77777777" w:rsidR="00D45BEC" w:rsidRPr="00D45BEC" w:rsidRDefault="00D45BEC" w:rsidP="00D45BEC">
      <w:r w:rsidRPr="00D45BEC">
        <w:t>SAP Business Technology Platform</w:t>
      </w:r>
    </w:p>
    <w:p w14:paraId="0A6B6E88" w14:textId="77777777" w:rsidR="00D45BEC" w:rsidRPr="00D45BEC" w:rsidRDefault="00D45BEC" w:rsidP="00D45BEC">
      <w:pPr>
        <w:rPr>
          <w:b/>
          <w:bCs/>
        </w:rPr>
      </w:pPr>
      <w:r w:rsidRPr="00D45BEC">
        <w:rPr>
          <w:b/>
          <w:bCs/>
        </w:rPr>
        <w:t>Security</w:t>
      </w:r>
    </w:p>
    <w:p w14:paraId="567C1632" w14:textId="77777777" w:rsidR="00D45BEC" w:rsidRPr="00D45BEC" w:rsidRDefault="00D45BEC" w:rsidP="00D45BEC">
      <w:r w:rsidRPr="00D45BEC">
        <w:t>in an architectural style that structures the application as a collection of loosely coupled components, termed</w:t>
      </w:r>
    </w:p>
    <w:p w14:paraId="716C5E3E" w14:textId="77777777" w:rsidR="00D45BEC" w:rsidRPr="00D45BEC" w:rsidRDefault="00D45BEC" w:rsidP="00D45BEC">
      <w:r w:rsidRPr="00D45BEC">
        <w:t>microservices. Microservices can be deployed independently from one another. This eliminates the need to</w:t>
      </w:r>
    </w:p>
    <w:p w14:paraId="656867CF" w14:textId="77777777" w:rsidR="00D45BEC" w:rsidRPr="00D45BEC" w:rsidRDefault="00D45BEC" w:rsidP="00D45BEC">
      <w:r w:rsidRPr="00D45BEC">
        <w:lastRenderedPageBreak/>
        <w:t>deploy the complete application if only a subset of its microservices have received new features or a bug fix. In</w:t>
      </w:r>
    </w:p>
    <w:p w14:paraId="716350A1" w14:textId="77777777" w:rsidR="00D45BEC" w:rsidRPr="00D45BEC" w:rsidRDefault="00D45BEC" w:rsidP="00D45BEC">
      <w:r w:rsidRPr="00D45BEC">
        <w:t>the terminology of the Cloud Foundry environment of SAP BTP, microservices are referred to as apps.</w:t>
      </w:r>
    </w:p>
    <w:p w14:paraId="0A1927ED" w14:textId="77777777" w:rsidR="00D45BEC" w:rsidRPr="00D45BEC" w:rsidRDefault="00D45BEC" w:rsidP="00D45BEC">
      <w:pPr>
        <w:rPr>
          <w:b/>
          <w:bCs/>
        </w:rPr>
      </w:pPr>
      <w:r w:rsidRPr="00D45BEC">
        <w:rPr>
          <w:b/>
          <w:bCs/>
        </w:rPr>
        <w:t>Application Architecture</w:t>
      </w:r>
    </w:p>
    <w:p w14:paraId="021D7742" w14:textId="77777777" w:rsidR="00D45BEC" w:rsidRPr="00D45BEC" w:rsidRDefault="00D45BEC" w:rsidP="00D45BEC">
      <w:r w:rsidRPr="00D45BEC">
        <w:t>The application consists of a distinct gateway app with at least one or more resource apps. The gateway serves</w:t>
      </w:r>
    </w:p>
    <w:p w14:paraId="3F74CF61" w14:textId="77777777" w:rsidR="00D45BEC" w:rsidRPr="00D45BEC" w:rsidRDefault="00D45BEC" w:rsidP="00D45BEC">
      <w:r w:rsidRPr="00D45BEC">
        <w:t>as a reverse-proxy and provides functionality for security and session management. The application router app</w:t>
      </w:r>
    </w:p>
    <w:p w14:paraId="7F44A31D" w14:textId="77777777" w:rsidR="00D45BEC" w:rsidRPr="00D45BEC" w:rsidRDefault="00D45BEC" w:rsidP="00D45BEC">
      <w:r w:rsidRPr="00D45BEC">
        <w:t>is a standard implementation of the gateway and is used as the single point-of-entry for the application. It also</w:t>
      </w:r>
    </w:p>
    <w:p w14:paraId="07328F71" w14:textId="77777777" w:rsidR="00D45BEC" w:rsidRPr="00D45BEC" w:rsidRDefault="00D45BEC" w:rsidP="00D45BEC">
      <w:r w:rsidRPr="00D45BEC">
        <w:t>serves static content, initiates the authentication process, checks on cross-site request forgery (XSRF) attacks,</w:t>
      </w:r>
    </w:p>
    <w:p w14:paraId="39B597ED" w14:textId="77777777" w:rsidR="00D45BEC" w:rsidRPr="00D45BEC" w:rsidRDefault="00D45BEC" w:rsidP="00D45BEC">
      <w:r w:rsidRPr="00D45BEC">
        <w:t>and forwards requests to the resource apps while propagating user information.</w:t>
      </w:r>
    </w:p>
    <w:p w14:paraId="06922995" w14:textId="77777777" w:rsidR="00D45BEC" w:rsidRPr="00D45BEC" w:rsidRDefault="00D45BEC" w:rsidP="00D45BEC">
      <w:r w:rsidRPr="00D45BEC">
        <w:t>The resource apps can use the security client library, which also provides security functionality. As stated in</w:t>
      </w:r>
    </w:p>
    <w:p w14:paraId="3051DB5F" w14:textId="77777777" w:rsidR="00D45BEC" w:rsidRPr="00D45BEC" w:rsidRDefault="00D45BEC" w:rsidP="00D45BEC">
      <w:r w:rsidRPr="00D45BEC">
        <w:t>the previous section, all apps represent microservices, in the meaning of an app engineered and operated</w:t>
      </w:r>
    </w:p>
    <w:p w14:paraId="4F59A5BA" w14:textId="77777777" w:rsidR="00D45BEC" w:rsidRPr="00D45BEC" w:rsidRDefault="00D45BEC" w:rsidP="00D45BEC">
      <w:r w:rsidRPr="00D45BEC">
        <w:t>according to the 12-factor paradigm. All apps run in their dedicated runtime containers, which are hosted on</w:t>
      </w:r>
    </w:p>
    <w:p w14:paraId="3D379EB9" w14:textId="77777777" w:rsidR="00D45BEC" w:rsidRPr="00D45BEC" w:rsidRDefault="00D45BEC" w:rsidP="00D45BEC">
      <w:r w:rsidRPr="00D45BEC">
        <w:t>the Cloud Foundry runtime platform.</w:t>
      </w:r>
    </w:p>
    <w:p w14:paraId="19D0E3FE" w14:textId="77777777" w:rsidR="00D45BEC" w:rsidRPr="00D45BEC" w:rsidRDefault="00D45BEC" w:rsidP="00D45BEC">
      <w:pPr>
        <w:rPr>
          <w:b/>
          <w:bCs/>
        </w:rPr>
      </w:pPr>
      <w:r w:rsidRPr="00D45BEC">
        <w:rPr>
          <w:b/>
          <w:bCs/>
        </w:rPr>
        <w:t>OAuth 2.0, Resource Owner, Client, Resource Server, and the SAP Authorization and Trust</w:t>
      </w:r>
    </w:p>
    <w:p w14:paraId="7DC7575E" w14:textId="77777777" w:rsidR="00D45BEC" w:rsidRPr="00D45BEC" w:rsidRDefault="00D45BEC" w:rsidP="00D45BEC">
      <w:pPr>
        <w:rPr>
          <w:b/>
          <w:bCs/>
        </w:rPr>
      </w:pPr>
      <w:r w:rsidRPr="00D45BEC">
        <w:rPr>
          <w:b/>
          <w:bCs/>
        </w:rPr>
        <w:t>Management Service</w:t>
      </w:r>
    </w:p>
    <w:p w14:paraId="636FB804" w14:textId="77777777" w:rsidR="00D45BEC" w:rsidRPr="00D45BEC" w:rsidRDefault="00D45BEC" w:rsidP="00D45BEC">
      <w:r w:rsidRPr="00D45BEC">
        <w:t>The security functionality of SAP BTP is based on the OAuth 2.0 specification. OAuth 2.0 defines how a user -</w:t>
      </w:r>
    </w:p>
    <w:p w14:paraId="4FF36FDB" w14:textId="77777777" w:rsidR="00D45BEC" w:rsidRPr="00D45BEC" w:rsidRDefault="00D45BEC" w:rsidP="00D45BEC">
      <w:r w:rsidRPr="00D45BEC">
        <w:t>the OAuth 2.0 resource owner - can delegate all or a subset of the authorizations to a third-party application -</w:t>
      </w:r>
    </w:p>
    <w:p w14:paraId="49170ECF" w14:textId="77777777" w:rsidR="00D45BEC" w:rsidRPr="00D45BEC" w:rsidRDefault="00D45BEC" w:rsidP="00D45BEC">
      <w:r w:rsidRPr="00D45BEC">
        <w:t>the OAuth 2.0 client - without the third-party application needing to know the credentials of the user.</w:t>
      </w:r>
    </w:p>
    <w:p w14:paraId="149FE468" w14:textId="77777777" w:rsidR="00D45BEC" w:rsidRPr="00D45BEC" w:rsidRDefault="00D45BEC" w:rsidP="00D45BEC">
      <w:r w:rsidRPr="00D45BEC">
        <w:t>The Cloud Foundry environment uses a standard implementation of OAuth 2.0 to protect its platform</w:t>
      </w:r>
    </w:p>
    <w:p w14:paraId="550A2F04" w14:textId="77777777" w:rsidR="00D45BEC" w:rsidRPr="00D45BEC" w:rsidRDefault="00D45BEC" w:rsidP="00D45BEC">
      <w:r w:rsidRPr="00D45BEC">
        <w:lastRenderedPageBreak/>
        <w:t>resources (orgs, spaces, and platform operations on those entities).</w:t>
      </w:r>
    </w:p>
    <w:p w14:paraId="02BA8001" w14:textId="77777777" w:rsidR="00D45BEC" w:rsidRPr="00D45BEC" w:rsidRDefault="00D45BEC" w:rsidP="00D45BEC">
      <w:r w:rsidRPr="00D45BEC">
        <w:t>However, the OAuth 2.0 specification is reused for SAP BTP with a proprietary implementation to protect</w:t>
      </w:r>
    </w:p>
    <w:p w14:paraId="47CD47C8" w14:textId="77777777" w:rsidR="00D45BEC" w:rsidRPr="00D45BEC" w:rsidRDefault="00D45BEC" w:rsidP="00D45BEC">
      <w:r w:rsidRPr="00D45BEC">
        <w:t>the resources of business web applications powered by the Cloud Foundry environment. The proprietary</w:t>
      </w:r>
    </w:p>
    <w:p w14:paraId="29479DF3" w14:textId="77777777" w:rsidR="00D45BEC" w:rsidRPr="00D45BEC" w:rsidRDefault="00D45BEC" w:rsidP="00D45BEC">
      <w:r w:rsidRPr="00D45BEC">
        <w:t>implementation exchanges the responsibilities of the OAuth 2.0 entities, client and resource owner: the OAuth</w:t>
      </w:r>
    </w:p>
    <w:p w14:paraId="3B833909" w14:textId="77777777" w:rsidR="00D45BEC" w:rsidRPr="00D45BEC" w:rsidRDefault="00D45BEC" w:rsidP="00D45BEC">
      <w:r w:rsidRPr="00D45BEC">
        <w:t>2.0 client - represented by the application - holds all the authorizations. A set or sub-set of these authorizations</w:t>
      </w:r>
    </w:p>
    <w:p w14:paraId="342FEC3B" w14:textId="77777777" w:rsidR="00D45BEC" w:rsidRPr="00D45BEC" w:rsidRDefault="00D45BEC" w:rsidP="00D45BEC">
      <w:r w:rsidRPr="00D45BEC">
        <w:t>is assigned to the user after authentication in the system. The application also acts as the OAuth 2.0 resource</w:t>
      </w:r>
    </w:p>
    <w:p w14:paraId="2D8664BB" w14:textId="77777777" w:rsidR="00D45BEC" w:rsidRPr="00D45BEC" w:rsidRDefault="00D45BEC" w:rsidP="00D45BEC">
      <w:r w:rsidRPr="00D45BEC">
        <w:t>server because it contains the resource apps. All apps of an application operate under the same OAuth 2.0</w:t>
      </w:r>
    </w:p>
    <w:p w14:paraId="17D336D9" w14:textId="77777777" w:rsidR="00D45BEC" w:rsidRPr="00D45BEC" w:rsidRDefault="00D45BEC" w:rsidP="00D45BEC">
      <w:r w:rsidRPr="00D45BEC">
        <w:t>client.</w:t>
      </w:r>
    </w:p>
    <w:p w14:paraId="1CEBDF4D" w14:textId="77777777" w:rsidR="00D45BEC" w:rsidRPr="00D45BEC" w:rsidRDefault="00D45BEC" w:rsidP="00D45BEC">
      <w:r w:rsidRPr="00D45BEC">
        <w:t>The SAP Authorization and Trust Management service (XSUAA) provides functionality for administrating and</w:t>
      </w:r>
    </w:p>
    <w:p w14:paraId="1FE256DB" w14:textId="77777777" w:rsidR="00D45BEC" w:rsidRPr="00D45BEC" w:rsidRDefault="00D45BEC" w:rsidP="00D45BEC">
      <w:r w:rsidRPr="00D45BEC">
        <w:t>assigning application authorizations. It acts as the OAuth 2.0 authorization server and represents a typical</w:t>
      </w:r>
    </w:p>
    <w:p w14:paraId="492AC6C8" w14:textId="77777777" w:rsidR="00D45BEC" w:rsidRPr="00D45BEC" w:rsidRDefault="00D45BEC" w:rsidP="00D45BEC">
      <w:r w:rsidRPr="00D45BEC">
        <w:t xml:space="preserve">reuse service. The SAP Authorization and Trust Management </w:t>
      </w:r>
      <w:proofErr w:type="spellStart"/>
      <w:r w:rsidRPr="00D45BEC">
        <w:t>servicebroker</w:t>
      </w:r>
      <w:proofErr w:type="spellEnd"/>
      <w:r w:rsidRPr="00D45BEC">
        <w:t xml:space="preserve"> creates a service instance for each</w:t>
      </w:r>
    </w:p>
    <w:p w14:paraId="0918BB7B" w14:textId="77777777" w:rsidR="00D45BEC" w:rsidRPr="00D45BEC" w:rsidRDefault="00D45BEC" w:rsidP="00D45BEC">
      <w:r w:rsidRPr="00D45BEC">
        <w:t>application. Each app that wants to enforce authorizations with the security client library is then bound to this</w:t>
      </w:r>
    </w:p>
    <w:p w14:paraId="14DD027A" w14:textId="77777777" w:rsidR="00D45BEC" w:rsidRPr="00D45BEC" w:rsidRDefault="00D45BEC" w:rsidP="00D45BEC">
      <w:r w:rsidRPr="00D45BEC">
        <w:t>SAP Authorization and Trust Management service instance of the corresponding application.</w:t>
      </w:r>
    </w:p>
    <w:p w14:paraId="7DB4BCE9" w14:textId="77777777" w:rsidR="00D45BEC" w:rsidRPr="00D45BEC" w:rsidRDefault="00D45BEC" w:rsidP="00D45BEC">
      <w:r w:rsidRPr="00D45BEC">
        <w:rPr>
          <w:rFonts w:hint="eastAsia"/>
        </w:rPr>
        <w:t></w:t>
      </w:r>
      <w:r w:rsidRPr="00D45BEC">
        <w:t xml:space="preserve"> Note</w:t>
      </w:r>
    </w:p>
    <w:p w14:paraId="19C0387F" w14:textId="77777777" w:rsidR="00D45BEC" w:rsidRPr="00D45BEC" w:rsidRDefault="00D45BEC" w:rsidP="00D45BEC">
      <w:r w:rsidRPr="00D45BEC">
        <w:t>The Cloud Foundry environment also supports the following token grant types of Cloud Foundry.</w:t>
      </w:r>
    </w:p>
    <w:p w14:paraId="7E4431BB" w14:textId="77777777" w:rsidR="00D45BEC" w:rsidRPr="00D45BEC" w:rsidRDefault="00D45BEC" w:rsidP="00D45BEC">
      <w:r w:rsidRPr="00D45BEC">
        <w:t>• Authorization code grant</w:t>
      </w:r>
    </w:p>
    <w:p w14:paraId="1934CBB8" w14:textId="77777777" w:rsidR="00D45BEC" w:rsidRPr="00D45BEC" w:rsidRDefault="00D45BEC" w:rsidP="00D45BEC">
      <w:r w:rsidRPr="00D45BEC">
        <w:t>• Client credentials grant</w:t>
      </w:r>
    </w:p>
    <w:p w14:paraId="19782431" w14:textId="77777777" w:rsidR="00D45BEC" w:rsidRPr="00D45BEC" w:rsidRDefault="00D45BEC" w:rsidP="00D45BEC">
      <w:r w:rsidRPr="00D45BEC">
        <w:t>• SAML 2.0 bearer grant</w:t>
      </w:r>
    </w:p>
    <w:p w14:paraId="3111372E" w14:textId="77777777" w:rsidR="00D45BEC" w:rsidRPr="00D45BEC" w:rsidRDefault="00D45BEC" w:rsidP="00D45BEC">
      <w:r w:rsidRPr="00D45BEC">
        <w:t>Refresh tokens are supported as well.</w:t>
      </w:r>
    </w:p>
    <w:p w14:paraId="7C7EAF35" w14:textId="77777777" w:rsidR="00D45BEC" w:rsidRPr="00D45BEC" w:rsidRDefault="00D45BEC" w:rsidP="00D45BEC">
      <w:r w:rsidRPr="00D45BEC">
        <w:lastRenderedPageBreak/>
        <w:t>For more information, see the Cloud Foundry environment's API reference of the User Account and</w:t>
      </w:r>
    </w:p>
    <w:p w14:paraId="0E68CD46" w14:textId="231479BE" w:rsidR="00356AA7" w:rsidRDefault="00D45BEC" w:rsidP="00D45BEC">
      <w:r w:rsidRPr="00D45BEC">
        <w:t>Authentication and the related link.</w:t>
      </w:r>
    </w:p>
    <w:sectPr w:rsidR="00356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BEC"/>
    <w:rsid w:val="000E4256"/>
    <w:rsid w:val="00356AA7"/>
    <w:rsid w:val="00436440"/>
    <w:rsid w:val="009A7CF7"/>
    <w:rsid w:val="00D4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D1205"/>
  <w15:chartTrackingRefBased/>
  <w15:docId w15:val="{12D1F6EF-5249-4A41-A9FF-5B59D2780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B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B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B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B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B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B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B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B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B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B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3584</Words>
  <Characters>20429</Characters>
  <Application>Microsoft Office Word</Application>
  <DocSecurity>0</DocSecurity>
  <Lines>170</Lines>
  <Paragraphs>47</Paragraphs>
  <ScaleCrop>false</ScaleCrop>
  <Company/>
  <LinksUpToDate>false</LinksUpToDate>
  <CharactersWithSpaces>23966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Mugdha Vairagade</dc:creator>
  <cp:keywords/>
  <dc:description/>
  <cp:lastModifiedBy>Mugdha Vairagade</cp:lastModifiedBy>
  <cp:revision>1</cp:revision>
  <dcterms:created xsi:type="dcterms:W3CDTF">2025-09-28T03:17:00Z</dcterms:created>
  <dcterms:modified xsi:type="dcterms:W3CDTF">2025-09-28T03:17:00Z</dcterms:modified>
</cp:coreProperties>
</file>