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61FF" w14:textId="77777777" w:rsidR="00FC5933" w:rsidRDefault="00FC5933" w:rsidP="002B1124">
      <w:pPr>
        <w:rPr>
          <w:lang w:val="de-DE"/>
        </w:rPr>
        <w:sectPr w:rsidR="00FC5933" w:rsidSect="002B1124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</w:p>
    <w:p w14:paraId="5BFFFEEB" w14:textId="77777777" w:rsidR="00FC5933" w:rsidRDefault="00FC5933" w:rsidP="002B1124">
      <w:pPr>
        <w:rPr>
          <w:lang w:val="de-DE"/>
        </w:rPr>
        <w:sectPr w:rsidR="00FC5933" w:rsidSect="002B1124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6"/>
    </w:p>
    <w:p w14:paraId="19C7487B" w14:textId="77777777" w:rsidR="00FC5933" w:rsidRDefault="00FC5933" w:rsidP="002B1124">
      <w:pPr>
        <w:rPr>
          <w:lang w:val="de-DE"/>
        </w:rPr>
        <w:sectPr w:rsidR="00FC5933" w:rsidSect="002B1124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7"/>
    </w:p>
    <w:p w14:paraId="222D1841" w14:textId="77777777" w:rsidR="00FC5933" w:rsidRDefault="00FC5933" w:rsidP="002B1124">
      <w:pPr>
        <w:rPr>
          <w:lang w:val="de-DE"/>
        </w:rPr>
        <w:sectPr w:rsidR="00FC5933" w:rsidSect="002B1124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8"/>
    </w:p>
    <w:p w14:paraId="5F26963E" w14:textId="77777777" w:rsidR="00FC5933" w:rsidRDefault="00FC5933" w:rsidP="002B1124">
      <w:pPr>
        <w:rPr>
          <w:lang w:val="de-DE"/>
        </w:rPr>
        <w:sectPr w:rsidR="00FC5933" w:rsidSect="002B1124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9"/>
    </w:p>
    <w:p w14:paraId="503A354B" w14:textId="77777777" w:rsidR="00FC5933" w:rsidRDefault="00FC5933" w:rsidP="002B1124">
      <w:pPr>
        <w:rPr>
          <w:lang w:val="de-DE"/>
        </w:rPr>
        <w:sectPr w:rsidR="00FC5933" w:rsidSect="002B1124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10"/>
    </w:p>
    <w:p w14:paraId="1BB55AAA" w14:textId="77777777" w:rsidR="00FC5933" w:rsidRDefault="00FC5933" w:rsidP="002B1124">
      <w:pPr>
        <w:rPr>
          <w:lang w:val="de-DE"/>
        </w:rPr>
        <w:sectPr w:rsidR="00FC5933" w:rsidSect="002B1124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11"/>
    </w:p>
    <w:p w14:paraId="1021D771" w14:textId="77777777" w:rsidR="00FC5933" w:rsidRDefault="00FC5933" w:rsidP="002B1124">
      <w:pPr>
        <w:rPr>
          <w:lang w:val="de-DE"/>
        </w:rPr>
        <w:sectPr w:rsidR="00FC5933" w:rsidSect="002B1124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12"/>
    </w:p>
    <w:p w14:paraId="7755B6BA" w14:textId="77777777" w:rsidR="00FC5933" w:rsidRDefault="00FC5933" w:rsidP="002B1124">
      <w:pPr>
        <w:rPr>
          <w:lang w:val="de-DE"/>
        </w:rPr>
        <w:sectPr w:rsidR="00FC5933" w:rsidSect="002B1124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13"/>
    </w:p>
    <w:p w14:paraId="07F79281" w14:textId="77777777" w:rsidR="00FC5933" w:rsidRDefault="00FC5933" w:rsidP="002B1124">
      <w:pPr>
        <w:rPr>
          <w:lang w:val="de-DE"/>
        </w:rPr>
        <w:sectPr w:rsidR="00FC5933" w:rsidSect="002B1124">
          <w:type w:val="continuous"/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subDoc r:id="rId14"/>
    </w:p>
    <w:p w14:paraId="32AE4E42" w14:textId="77777777" w:rsidR="00FC5933" w:rsidRPr="00550530" w:rsidRDefault="00FC5933" w:rsidP="002B1124">
      <w:pPr>
        <w:pStyle w:val="Ttulo1"/>
        <w:rPr>
          <w:lang w:val="de-DE"/>
        </w:rPr>
      </w:pPr>
      <w:subDoc r:id="rId15"/>
    </w:p>
    <w:sectPr w:rsidR="00FC5933" w:rsidRPr="00550530" w:rsidSect="002B1124">
      <w:type w:val="continuous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8"/>
    </wne:keymap>
    <wne:keymap wne:kcmPrimary="0232">
      <wne:acd wne:acdName="acd9"/>
    </wne:keymap>
    <wne:keymap wne:kcmPrimary="0233">
      <wne:acd wne:acdName="acd10"/>
    </wne:keymap>
    <wne:keymap wne:kcmPrimary="0234">
      <wne:acd wne:acdName="acd11"/>
    </wne:keymap>
    <wne:keymap wne:kcmPrimary="0235">
      <wne:acd wne:acdName="acd12"/>
    </wne:keymap>
    <wne:keymap wne:kcmPrimary="0331">
      <wne:acd wne:acdName="acd1"/>
    </wne:keymap>
    <wne:keymap wne:kcmPrimary="0332">
      <wne:acd wne:acdName="acd2"/>
    </wne:keymap>
    <wne:keymap wne:kcmPrimary="0333">
      <wne:acd wne:acdName="acd3"/>
    </wne:keymap>
    <wne:keymap wne:kcmPrimary="0334">
      <wne:acd wne:acdName="acd4"/>
    </wne:keymap>
    <wne:keymap wne:kcmPrimary="0341">
      <wne:acd wne:acdName="acd0"/>
    </wne:keymap>
    <wne:keymap wne:kcmPrimary="0343">
      <wne:acd wne:acdName="acd7"/>
    </wne:keymap>
    <wne:keymap wne:kcmPrimary="0350">
      <wne:acd wne:acdName="acd6"/>
    </wne:keymap>
    <wne:keymap wne:kcmPrimary="0356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</wne:acdManifest>
    <wne:toolbarData r:id="rId1"/>
  </wne:toolbars>
  <wne:acds>
    <wne:acd wne:argValue="AgBhAHUAdABoAG8AcgA=" wne:acdName="acd0" wne:fciIndexBasedOn="0065"/>
    <wne:acd wne:argValue="AgBoAGUAYQBkAGkAbgBnADEA" wne:acdName="acd1" wne:fciIndexBasedOn="0065"/>
    <wne:acd wne:argValue="AgBoAGUAYQBkAGkAbgBnADIA" wne:acdName="acd2" wne:fciIndexBasedOn="0065"/>
    <wne:acd wne:argValue="AgBoAGUAYQBkAGkAbgBnADMA" wne:acdName="acd3" wne:fciIndexBasedOn="0065"/>
    <wne:acd wne:argValue="AgBoAGUAYQBkAGkAbgBnADQA" wne:acdName="acd4" wne:fciIndexBasedOn="0065"/>
    <wne:acd wne:argValue="AgBwADEAYQA=" wne:acdName="acd5" wne:fciIndexBasedOn="0065"/>
    <wne:acd wne:argValue="AgBwAHIAbwBnAHIAYQBtAGMAbwBkAGUA" wne:acdName="acd6" wne:fciIndexBasedOn="0065"/>
    <wne:acd wne:argValue="AQAAAAA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US" w:vendorID="64" w:dllVersion="4096" w:nlCheck="1" w:checkStyle="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43"/>
    <w:rsid w:val="0000048D"/>
    <w:rsid w:val="000110D3"/>
    <w:rsid w:val="000209FE"/>
    <w:rsid w:val="000310FD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1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5933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ABB23D6"/>
  <w15:chartTrackingRefBased/>
  <w15:docId w15:val="{4B1FE2C0-135F-4509-B080-87660E66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title">
    <w:name w:val="title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itle">
    <w:name w:val="subtitle"/>
    <w:basedOn w:val="title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customStyle="1" w:styleId="Ttulo10">
    <w:name w:val="Título1"/>
    <w:basedOn w:val="Normal"/>
    <w:next w:val="author"/>
    <w:rsid w:val="002B1124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2B1124"/>
    <w:pPr>
      <w:spacing w:before="120" w:line="280" w:lineRule="atLeas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capitulo3.docx" TargetMode="External"/><Relationship Id="rId13" Type="http://schemas.openxmlformats.org/officeDocument/2006/relationships/subDocument" Target="capitulo8.docx" TargetMode="External"/><Relationship Id="rId3" Type="http://schemas.openxmlformats.org/officeDocument/2006/relationships/styles" Target="styles.xml"/><Relationship Id="rId7" Type="http://schemas.openxmlformats.org/officeDocument/2006/relationships/subDocument" Target="capitulo2.docx" TargetMode="External"/><Relationship Id="rId12" Type="http://schemas.openxmlformats.org/officeDocument/2006/relationships/subDocument" Target="capitulo7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ubDocument" Target="capitulo1.docx" TargetMode="External"/><Relationship Id="rId11" Type="http://schemas.openxmlformats.org/officeDocument/2006/relationships/subDocument" Target="capitulo6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capitulo10.docx" TargetMode="External"/><Relationship Id="rId10" Type="http://schemas.openxmlformats.org/officeDocument/2006/relationships/subDocument" Target="capitulo5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capitulo4.docx" TargetMode="External"/><Relationship Id="rId14" Type="http://schemas.openxmlformats.org/officeDocument/2006/relationships/subDocument" Target="capitulo9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Maestro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dataspect IT-Services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Markus Richter</dc:creator>
  <cp:keywords/>
  <dc:description/>
  <cp:lastModifiedBy>Matias Exequiel Molina</cp:lastModifiedBy>
  <cp:revision>2</cp:revision>
  <cp:lastPrinted>2011-02-21T20:47:00Z</cp:lastPrinted>
  <dcterms:created xsi:type="dcterms:W3CDTF">2023-03-29T17:14:00Z</dcterms:created>
  <dcterms:modified xsi:type="dcterms:W3CDTF">2023-03-29T17:14:00Z</dcterms:modified>
</cp:coreProperties>
</file>