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rFonts w:ascii="楷体_GB2312" w:eastAsia="楷体_GB2312"/>
          <w:sz w:val="32"/>
          <w:szCs w:val="44"/>
        </w:rPr>
      </w:pPr>
      <w:bookmarkStart w:id="0" w:name="_Hlk116312211"/>
      <w:r>
        <w:rPr>
          <w:rFonts w:hint="eastAsia" w:ascii="楷体_GB2312" w:eastAsia="楷体_GB2312"/>
          <w:sz w:val="32"/>
          <w:szCs w:val="44"/>
        </w:rPr>
        <w:t>网络安全技术基础实验报告</w:t>
      </w:r>
    </w:p>
    <w:p>
      <w:pPr>
        <w:jc w:val="center"/>
        <w:outlineLvl w:val="0"/>
        <w:rPr>
          <w:szCs w:val="21"/>
        </w:rPr>
      </w:pPr>
      <w:r>
        <w:rPr>
          <w:rFonts w:hint="eastAsia"/>
          <w:szCs w:val="21"/>
        </w:rPr>
        <w:t xml:space="preserve">  年     月    日</w:t>
      </w:r>
    </w:p>
    <w:p>
      <w:pPr>
        <w:rPr>
          <w:szCs w:val="21"/>
        </w:rPr>
      </w:pPr>
    </w:p>
    <w:p>
      <w:pPr>
        <w:rPr>
          <w:rFonts w:ascii="宋体" w:hAnsi="宋体"/>
          <w:bCs/>
          <w:szCs w:val="21"/>
          <w:u w:val="single"/>
        </w:rPr>
      </w:pPr>
      <w:r>
        <w:rPr>
          <w:rFonts w:hint="eastAsia"/>
          <w:szCs w:val="21"/>
        </w:rPr>
        <w:t>实验名称：</w:t>
      </w:r>
      <w:r>
        <w:rPr>
          <w:rFonts w:hint="eastAsia"/>
          <w:szCs w:val="21"/>
          <w:u w:val="single"/>
        </w:rPr>
        <w:t xml:space="preserve">    实验5  Linux安全策略设置            </w:t>
      </w:r>
      <w:r>
        <w:rPr>
          <w:rFonts w:hint="eastAsia" w:ascii="宋体" w:hAnsi="宋体"/>
          <w:bCs/>
          <w:szCs w:val="21"/>
          <w:u w:val="single"/>
        </w:rPr>
        <w:t xml:space="preserve">  </w:t>
      </w:r>
      <w:r>
        <w:rPr>
          <w:rFonts w:hint="eastAsia" w:ascii="宋体" w:hAnsi="宋体"/>
          <w:bCs/>
          <w:szCs w:val="21"/>
        </w:rPr>
        <w:t xml:space="preserve"> </w:t>
      </w:r>
    </w:p>
    <w:p>
      <w:pPr>
        <w:rPr>
          <w:szCs w:val="21"/>
        </w:rPr>
      </w:pPr>
      <w:r>
        <w:rPr>
          <w:rFonts w:hint="eastAsia"/>
          <w:szCs w:val="21"/>
        </w:rPr>
        <w:t>姓名：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  <w:u w:val="single"/>
          <w:lang w:val="en-US" w:eastAsia="zh-CN"/>
        </w:rPr>
        <w:t>徐彬涵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 xml:space="preserve"> 学号：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  <w:u w:val="single"/>
          <w:lang w:val="en-US" w:eastAsia="zh-CN"/>
        </w:rPr>
        <w:t>32001272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>班级：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  <w:u w:val="single"/>
          <w:lang w:val="en-US" w:eastAsia="zh-CN"/>
        </w:rPr>
        <w:t>软件工程2003</w:t>
      </w:r>
      <w:r>
        <w:rPr>
          <w:rFonts w:hint="eastAsia"/>
          <w:szCs w:val="21"/>
          <w:u w:val="single"/>
        </w:rPr>
        <w:t xml:space="preserve"> </w:t>
      </w:r>
    </w:p>
    <w:p>
      <w:pPr>
        <w:spacing w:before="156" w:beforeLines="50"/>
        <w:rPr>
          <w:szCs w:val="21"/>
          <w:u w:val="single"/>
        </w:rPr>
      </w:pPr>
      <w:r>
        <w:rPr>
          <w:rFonts w:hint="eastAsia"/>
          <w:szCs w:val="21"/>
        </w:rPr>
        <w:t>指导教师评定：</w:t>
      </w:r>
      <w:r>
        <w:rPr>
          <w:rFonts w:hint="eastAsia"/>
          <w:szCs w:val="21"/>
          <w:u w:val="single"/>
        </w:rPr>
        <w:t xml:space="preserve">                                                                </w:t>
      </w:r>
    </w:p>
    <w:p>
      <w:pPr>
        <w:rPr>
          <w:szCs w:val="21"/>
        </w:rPr>
      </w:pPr>
    </w:p>
    <w:bookmarkEnd w:id="0"/>
    <w:p>
      <w:pPr>
        <w:spacing w:line="276" w:lineRule="auto"/>
        <w:outlineLvl w:val="0"/>
        <w:rPr>
          <w:b/>
          <w:szCs w:val="28"/>
        </w:rPr>
      </w:pPr>
      <w:r>
        <w:rPr>
          <w:rFonts w:hint="eastAsia"/>
          <w:b/>
          <w:szCs w:val="28"/>
        </w:rPr>
        <w:t>一、实验目的和要求</w:t>
      </w:r>
    </w:p>
    <w:p>
      <w:pPr>
        <w:pStyle w:val="9"/>
        <w:numPr>
          <w:ilvl w:val="0"/>
          <w:numId w:val="1"/>
        </w:numPr>
        <w:spacing w:line="276" w:lineRule="auto"/>
        <w:ind w:firstLineChars="0"/>
        <w:rPr>
          <w:rFonts w:ascii="宋体" w:hAnsi="宋体" w:eastAsia="宋体" w:cs="Times New Roman"/>
          <w:szCs w:val="21"/>
        </w:rPr>
      </w:pPr>
      <w:r>
        <w:rPr>
          <w:rFonts w:ascii="宋体" w:hAnsi="宋体" w:eastAsia="宋体" w:cs="Times New Roman"/>
          <w:szCs w:val="21"/>
        </w:rPr>
        <w:t>了解</w:t>
      </w:r>
      <w:r>
        <w:rPr>
          <w:rFonts w:hint="eastAsia" w:ascii="宋体" w:hAnsi="宋体" w:eastAsia="宋体" w:cs="Times New Roman"/>
          <w:szCs w:val="21"/>
        </w:rPr>
        <w:t>操作系统安全的概念</w:t>
      </w:r>
      <w:r>
        <w:rPr>
          <w:rFonts w:ascii="宋体" w:hAnsi="宋体" w:eastAsia="宋体" w:cs="Times New Roman"/>
          <w:szCs w:val="21"/>
        </w:rPr>
        <w:t>。</w:t>
      </w:r>
    </w:p>
    <w:p>
      <w:pPr>
        <w:pStyle w:val="9"/>
        <w:numPr>
          <w:ilvl w:val="0"/>
          <w:numId w:val="1"/>
        </w:numPr>
        <w:spacing w:line="276" w:lineRule="auto"/>
        <w:ind w:firstLineChars="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熟悉Linux安全策略设置的工具和方法。</w:t>
      </w:r>
    </w:p>
    <w:p>
      <w:pPr>
        <w:pStyle w:val="9"/>
        <w:numPr>
          <w:ilvl w:val="0"/>
          <w:numId w:val="1"/>
        </w:numPr>
        <w:spacing w:line="276" w:lineRule="auto"/>
        <w:ind w:firstLineChars="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了解Apache服务器和Ftp服务器安全配置。</w:t>
      </w:r>
    </w:p>
    <w:p>
      <w:pPr>
        <w:spacing w:line="276" w:lineRule="auto"/>
        <w:outlineLvl w:val="0"/>
        <w:rPr>
          <w:b/>
          <w:szCs w:val="28"/>
        </w:rPr>
      </w:pPr>
      <w:r>
        <w:rPr>
          <w:rFonts w:hint="eastAsia"/>
          <w:b/>
          <w:szCs w:val="28"/>
        </w:rPr>
        <w:t>二、实验内容</w:t>
      </w:r>
    </w:p>
    <w:p>
      <w:pPr>
        <w:pStyle w:val="9"/>
        <w:numPr>
          <w:ilvl w:val="0"/>
          <w:numId w:val="2"/>
        </w:numPr>
        <w:spacing w:line="276" w:lineRule="auto"/>
        <w:ind w:firstLineChars="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查看并修改Linux相关配置文件，提高系统的安全性，并验证配置效果。</w:t>
      </w:r>
    </w:p>
    <w:p>
      <w:pPr>
        <w:pStyle w:val="9"/>
        <w:numPr>
          <w:ilvl w:val="0"/>
          <w:numId w:val="2"/>
        </w:numPr>
        <w:spacing w:line="276" w:lineRule="auto"/>
        <w:ind w:firstLineChars="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查看并修改Apache服务器配置文件相关配置项，提高服务器的安全性，并验证配置效果。</w:t>
      </w:r>
    </w:p>
    <w:p>
      <w:pPr>
        <w:pStyle w:val="9"/>
        <w:numPr>
          <w:ilvl w:val="0"/>
          <w:numId w:val="2"/>
        </w:numPr>
        <w:spacing w:line="276" w:lineRule="auto"/>
        <w:ind w:firstLineChars="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查看并修改Ftp服务器配置文件相关配置项，创建虚拟用户，提高服务器的安全性，并验证配置效果。</w:t>
      </w:r>
    </w:p>
    <w:p>
      <w:pPr>
        <w:spacing w:line="276" w:lineRule="auto"/>
        <w:outlineLvl w:val="0"/>
        <w:rPr>
          <w:b/>
          <w:szCs w:val="28"/>
        </w:rPr>
      </w:pPr>
      <w:r>
        <w:rPr>
          <w:rFonts w:hint="eastAsia"/>
          <w:b/>
          <w:szCs w:val="28"/>
        </w:rPr>
        <w:t>三、实验步骤：</w:t>
      </w:r>
    </w:p>
    <w:p>
      <w:pPr>
        <w:pStyle w:val="9"/>
        <w:numPr>
          <w:ilvl w:val="0"/>
          <w:numId w:val="3"/>
        </w:numPr>
        <w:spacing w:line="276" w:lineRule="auto"/>
        <w:ind w:firstLineChars="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查看并修改Linux配置文件，提高系统的安全性：</w:t>
      </w:r>
    </w:p>
    <w:p>
      <w:pPr>
        <w:pStyle w:val="9"/>
        <w:numPr>
          <w:ilvl w:val="1"/>
          <w:numId w:val="3"/>
        </w:numPr>
        <w:spacing w:line="276" w:lineRule="auto"/>
        <w:ind w:firstLineChars="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Linux引导程序安全设置：grub.conf；</w:t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ascii="宋体" w:hAnsi="宋体" w:eastAsia="宋体" w:cs="Times New Roman"/>
          <w:szCs w:val="21"/>
        </w:rPr>
      </w:pPr>
      <w:r>
        <w:drawing>
          <wp:inline distT="0" distB="0" distL="114300" distR="114300">
            <wp:extent cx="2651760" cy="16002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ascii="宋体" w:hAnsi="宋体" w:eastAsia="宋体" w:cs="Times New Roman"/>
          <w:szCs w:val="21"/>
        </w:rPr>
      </w:pPr>
      <w:r>
        <w:drawing>
          <wp:inline distT="0" distB="0" distL="114300" distR="114300">
            <wp:extent cx="5273675" cy="3525520"/>
            <wp:effectExtent l="0" t="0" r="1460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ascii="宋体" w:hAnsi="宋体" w:eastAsia="宋体" w:cs="Times New Roman"/>
          <w:szCs w:val="21"/>
        </w:rPr>
      </w:pPr>
    </w:p>
    <w:p>
      <w:pPr>
        <w:pStyle w:val="9"/>
        <w:numPr>
          <w:ilvl w:val="1"/>
          <w:numId w:val="3"/>
        </w:numPr>
        <w:spacing w:line="276" w:lineRule="auto"/>
        <w:ind w:firstLineChars="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防止使用组合键重启系统：/etc/inittab；</w:t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ascii="宋体" w:hAnsi="宋体" w:eastAsia="宋体" w:cs="Times New Roman"/>
          <w:szCs w:val="21"/>
        </w:rPr>
      </w:pPr>
      <w:r>
        <w:drawing>
          <wp:inline distT="0" distB="0" distL="114300" distR="114300">
            <wp:extent cx="5268595" cy="2990215"/>
            <wp:effectExtent l="0" t="0" r="444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1"/>
          <w:numId w:val="3"/>
        </w:numPr>
        <w:spacing w:line="276" w:lineRule="auto"/>
        <w:ind w:firstLineChars="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安全登录、注销：/etc/sudoers /etc/profile；</w:t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ascii="宋体" w:hAnsi="宋体" w:eastAsia="宋体" w:cs="Times New Roman"/>
          <w:szCs w:val="21"/>
        </w:rPr>
      </w:pPr>
      <w:r>
        <w:drawing>
          <wp:inline distT="0" distB="0" distL="114300" distR="114300">
            <wp:extent cx="2667000" cy="381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</w:pPr>
      <w:r>
        <w:drawing>
          <wp:inline distT="0" distB="0" distL="114300" distR="114300">
            <wp:extent cx="5270500" cy="347027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</w:pPr>
      <w:r>
        <w:drawing>
          <wp:inline distT="0" distB="0" distL="114300" distR="114300">
            <wp:extent cx="2529840" cy="2438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</w:pPr>
      <w:r>
        <w:drawing>
          <wp:inline distT="0" distB="0" distL="114300" distR="114300">
            <wp:extent cx="5271135" cy="3492500"/>
            <wp:effectExtent l="0" t="0" r="190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1"/>
          <w:numId w:val="3"/>
        </w:numPr>
        <w:spacing w:line="276" w:lineRule="auto"/>
        <w:ind w:firstLineChars="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用户账号安全管理：/etc/login.defs；</w:t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ascii="宋体" w:hAnsi="宋体" w:eastAsia="宋体" w:cs="Times New Roman"/>
          <w:szCs w:val="21"/>
        </w:rPr>
      </w:pPr>
      <w:r>
        <w:drawing>
          <wp:inline distT="0" distB="0" distL="114300" distR="114300">
            <wp:extent cx="2819400" cy="2590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ascii="宋体" w:hAnsi="宋体" w:eastAsia="宋体" w:cs="Times New Roman"/>
          <w:szCs w:val="21"/>
        </w:rPr>
      </w:pPr>
      <w:r>
        <w:drawing>
          <wp:inline distT="0" distB="0" distL="114300" distR="114300">
            <wp:extent cx="5272405" cy="3558540"/>
            <wp:effectExtent l="0" t="0" r="63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1"/>
          <w:numId w:val="3"/>
        </w:numPr>
        <w:spacing w:line="276" w:lineRule="auto"/>
        <w:ind w:firstLineChars="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资源使用的限制：/etc/security/limits.conf；</w:t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ascii="宋体" w:hAnsi="宋体" w:eastAsia="宋体" w:cs="Times New Roman"/>
          <w:szCs w:val="21"/>
        </w:rPr>
      </w:pPr>
      <w:r>
        <w:drawing>
          <wp:inline distT="0" distB="0" distL="114300" distR="114300">
            <wp:extent cx="3611880" cy="26670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ascii="宋体" w:hAnsi="宋体" w:eastAsia="宋体" w:cs="Times New Roman"/>
          <w:szCs w:val="21"/>
        </w:rPr>
      </w:pPr>
      <w:r>
        <w:drawing>
          <wp:inline distT="0" distB="0" distL="114300" distR="114300">
            <wp:extent cx="5274310" cy="3555365"/>
            <wp:effectExtent l="0" t="0" r="1397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1"/>
          <w:numId w:val="3"/>
        </w:numPr>
        <w:spacing w:line="276" w:lineRule="auto"/>
        <w:ind w:firstLineChars="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清除历史记录：/etc/profile histsize；</w:t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</w:pPr>
      <w:r>
        <w:drawing>
          <wp:inline distT="0" distB="0" distL="114300" distR="114300">
            <wp:extent cx="5273040" cy="3496310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</w:pPr>
      <w:r>
        <w:drawing>
          <wp:inline distT="0" distB="0" distL="114300" distR="114300">
            <wp:extent cx="2606040" cy="70866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1"/>
          <w:numId w:val="3"/>
        </w:numPr>
        <w:spacing w:line="276" w:lineRule="auto"/>
        <w:ind w:firstLineChars="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系统服务的访问控制：hosts.allow hosts.deny；</w:t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ascii="宋体" w:hAnsi="宋体" w:eastAsia="宋体" w:cs="Times New Roman"/>
          <w:szCs w:val="21"/>
        </w:rPr>
      </w:pPr>
      <w:r>
        <w:drawing>
          <wp:inline distT="0" distB="0" distL="114300" distR="114300">
            <wp:extent cx="2926080" cy="304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</w:pPr>
      <w:r>
        <w:drawing>
          <wp:inline distT="0" distB="0" distL="114300" distR="114300">
            <wp:extent cx="5269865" cy="3517900"/>
            <wp:effectExtent l="0" t="0" r="317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</w:pPr>
      <w:r>
        <w:drawing>
          <wp:inline distT="0" distB="0" distL="114300" distR="114300">
            <wp:extent cx="3322320" cy="43434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</w:pPr>
      <w:r>
        <w:drawing>
          <wp:inline distT="0" distB="0" distL="114300" distR="114300">
            <wp:extent cx="5272405" cy="3573145"/>
            <wp:effectExtent l="0" t="0" r="63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1"/>
          <w:numId w:val="3"/>
        </w:numPr>
        <w:spacing w:line="276" w:lineRule="auto"/>
        <w:ind w:firstLineChars="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系统日志安全： syslog日志服务 /var/log。</w:t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ascii="宋体" w:hAnsi="宋体" w:eastAsia="宋体" w:cs="Times New Roman"/>
          <w:szCs w:val="21"/>
        </w:rPr>
      </w:pPr>
      <w:r>
        <w:drawing>
          <wp:inline distT="0" distB="0" distL="114300" distR="114300">
            <wp:extent cx="5272405" cy="3013710"/>
            <wp:effectExtent l="0" t="0" r="635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"/>
        </w:numPr>
        <w:spacing w:line="276" w:lineRule="auto"/>
        <w:ind w:firstLineChars="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查看并修改Apache服务器配置文件相关配置项，提高服务器的安全性，并验证配置效果。</w:t>
      </w:r>
    </w:p>
    <w:p>
      <w:pPr>
        <w:pStyle w:val="9"/>
        <w:numPr>
          <w:ilvl w:val="1"/>
          <w:numId w:val="3"/>
        </w:numPr>
        <w:spacing w:line="276" w:lineRule="auto"/>
        <w:ind w:firstLineChars="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隐藏或伪装Apache版本号；</w:t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hint="eastAsia"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fldChar w:fldCharType="begin"/>
      </w:r>
      <w:r>
        <w:rPr>
          <w:rFonts w:hint="eastAsia" w:ascii="宋体" w:hAnsi="宋体" w:eastAsia="宋体" w:cs="Times New Roman"/>
          <w:szCs w:val="21"/>
        </w:rPr>
        <w:instrText xml:space="preserve"> HYPERLINK "https://wker.com/hide-apache-info/" </w:instrText>
      </w:r>
      <w:r>
        <w:rPr>
          <w:rFonts w:hint="eastAsia" w:ascii="宋体" w:hAnsi="宋体" w:eastAsia="宋体" w:cs="Times New Roman"/>
          <w:szCs w:val="21"/>
        </w:rPr>
        <w:fldChar w:fldCharType="separate"/>
      </w:r>
      <w:r>
        <w:rPr>
          <w:rStyle w:val="8"/>
          <w:rFonts w:hint="eastAsia" w:ascii="宋体" w:hAnsi="宋体" w:eastAsia="宋体" w:cs="Times New Roman"/>
          <w:szCs w:val="21"/>
        </w:rPr>
        <w:t>https://wker.com/hide-apache-info/</w:t>
      </w:r>
      <w:r>
        <w:rPr>
          <w:rFonts w:hint="eastAsia" w:ascii="宋体" w:hAnsi="宋体" w:eastAsia="宋体" w:cs="Times New Roman"/>
          <w:szCs w:val="21"/>
        </w:rPr>
        <w:fldChar w:fldCharType="end"/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ascii="宋体" w:hAnsi="宋体" w:eastAsia="宋体" w:cs="Times New Roman"/>
          <w:szCs w:val="21"/>
        </w:rPr>
      </w:pPr>
      <w:r>
        <w:drawing>
          <wp:inline distT="0" distB="0" distL="114300" distR="114300">
            <wp:extent cx="5270500" cy="3555365"/>
            <wp:effectExtent l="0" t="0" r="2540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ascii="宋体" w:hAnsi="宋体" w:eastAsia="宋体" w:cs="Times New Roman"/>
          <w:szCs w:val="21"/>
        </w:rPr>
      </w:pPr>
      <w:r>
        <w:drawing>
          <wp:inline distT="0" distB="0" distL="114300" distR="114300">
            <wp:extent cx="5266055" cy="1248410"/>
            <wp:effectExtent l="0" t="0" r="698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1"/>
          <w:numId w:val="3"/>
        </w:numPr>
        <w:spacing w:line="276" w:lineRule="auto"/>
        <w:ind w:firstLineChars="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禁止使用目录索引；</w:t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ascii="宋体" w:hAnsi="宋体" w:eastAsia="宋体" w:cs="Times New Roman"/>
          <w:szCs w:val="21"/>
        </w:rPr>
      </w:pPr>
      <w:r>
        <w:drawing>
          <wp:inline distT="0" distB="0" distL="114300" distR="114300">
            <wp:extent cx="5262880" cy="3176905"/>
            <wp:effectExtent l="0" t="0" r="13970" b="44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</w:pPr>
      <w:r>
        <w:drawing>
          <wp:inline distT="0" distB="0" distL="114300" distR="114300">
            <wp:extent cx="5270500" cy="3150235"/>
            <wp:effectExtent l="0" t="0" r="635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</w:pPr>
      <w:r>
        <w:drawing>
          <wp:inline distT="0" distB="0" distL="114300" distR="114300">
            <wp:extent cx="5262880" cy="3181350"/>
            <wp:effectExtent l="0" t="0" r="13970" b="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1"/>
          <w:numId w:val="3"/>
        </w:numPr>
        <w:spacing w:line="276" w:lineRule="auto"/>
        <w:ind w:firstLineChars="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配置web目录的访问策略；</w:t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hint="eastAsia"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禁止使用目录索引：</w:t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hint="eastAsia"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Options FollowSymLinks</w:t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hint="eastAsia"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Options指令通知apache禁止使用目录索引，FollowSymLinks表示不允许使用符号连接。</w:t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hint="eastAsia"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禁止默认访问：</w:t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hint="eastAsia"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要的安全策略必须要禁止默认访问的存在，只对指定的目录开放权限，如果允许访问/var/www/html目录，使用如下设定</w:t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hint="eastAsia"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Order deny,allow</w:t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hint="eastAsia"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Allow from all</w:t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hint="eastAsia"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禁止用户重载：</w:t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hint="eastAsia"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为了禁止用户对目录配置文件（htaccess）进行重载（修改），可以这样设定</w:t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hint="eastAsia"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AllowOverride None</w:t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hint="eastAsia" w:ascii="宋体" w:hAnsi="宋体" w:eastAsia="宋体" w:cs="Times New Roman"/>
          <w:szCs w:val="21"/>
        </w:rPr>
      </w:pPr>
      <w:r>
        <w:drawing>
          <wp:inline distT="0" distB="0" distL="114300" distR="114300">
            <wp:extent cx="5273040" cy="3209290"/>
            <wp:effectExtent l="0" t="0" r="3810" b="1016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1"/>
          <w:numId w:val="3"/>
        </w:numPr>
        <w:spacing w:line="276" w:lineRule="auto"/>
        <w:ind w:firstLineChars="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Apache服务器的访问控制；</w:t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ascii="宋体" w:hAnsi="宋体" w:eastAsia="宋体" w:cs="Times New Roman"/>
          <w:szCs w:val="21"/>
        </w:rPr>
      </w:pPr>
      <w:r>
        <w:drawing>
          <wp:inline distT="0" distB="0" distL="114300" distR="114300">
            <wp:extent cx="5269230" cy="3204845"/>
            <wp:effectExtent l="0" t="0" r="7620" b="1460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1"/>
          <w:numId w:val="3"/>
        </w:numPr>
        <w:spacing w:line="276" w:lineRule="auto"/>
        <w:ind w:firstLineChars="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使用mod_evasive来反驳DoS攻击；</w:t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  <w:lang w:val="en-US" w:eastAsia="zh-CN"/>
        </w:rPr>
        <w:t>安装</w:t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</w:pPr>
      <w:r>
        <w:drawing>
          <wp:inline distT="0" distB="0" distL="114300" distR="114300">
            <wp:extent cx="5271770" cy="135890"/>
            <wp:effectExtent l="0" t="0" r="5080" b="1651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</w:pPr>
    </w:p>
    <w:p>
      <w:pPr>
        <w:pStyle w:val="9"/>
        <w:numPr>
          <w:ilvl w:val="0"/>
          <w:numId w:val="0"/>
        </w:numPr>
        <w:spacing w:line="276" w:lineRule="auto"/>
        <w:ind w:left="840" w:leftChars="0"/>
      </w:pPr>
    </w:p>
    <w:p>
      <w:pPr>
        <w:pStyle w:val="9"/>
        <w:numPr>
          <w:ilvl w:val="0"/>
          <w:numId w:val="0"/>
        </w:numPr>
        <w:spacing w:line="276" w:lineRule="auto"/>
        <w:ind w:left="840" w:leftChars="0"/>
      </w:pPr>
    </w:p>
    <w:p>
      <w:pPr>
        <w:pStyle w:val="9"/>
        <w:numPr>
          <w:ilvl w:val="0"/>
          <w:numId w:val="0"/>
        </w:numPr>
        <w:spacing w:line="276" w:lineRule="auto"/>
        <w:ind w:left="840" w:leftChars="0"/>
      </w:pPr>
    </w:p>
    <w:p>
      <w:pPr>
        <w:pStyle w:val="9"/>
        <w:numPr>
          <w:ilvl w:val="0"/>
          <w:numId w:val="0"/>
        </w:numPr>
        <w:spacing w:line="276" w:lineRule="auto"/>
        <w:ind w:left="840" w:leftChars="0"/>
      </w:pP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打开/etc/apache2/mods-enabled并去除所有注释</w:t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</w:pPr>
      <w:r>
        <w:drawing>
          <wp:inline distT="0" distB="0" distL="114300" distR="114300">
            <wp:extent cx="5271770" cy="3663315"/>
            <wp:effectExtent l="0" t="0" r="5080" b="13335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创建日志</w:t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36550"/>
            <wp:effectExtent l="0" t="0" r="9525" b="635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1"/>
          <w:numId w:val="3"/>
        </w:numPr>
        <w:spacing w:line="276" w:lineRule="auto"/>
        <w:ind w:firstLineChars="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建立安全的目录结构。</w:t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hint="eastAsia"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ServerRoot #保存配置文件，二进制文件与其他服务器配置文件</w:t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hint="eastAsia"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DocumentRoot #保存web站点内容，包括HTML文件和图片等</w:t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hint="eastAsia"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ScripAlias #保存CGI脚本</w:t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hint="eastAsia"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Customlog 和 Errorlog #保存日志和错误日志</w:t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hint="eastAsia"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建议的目录结构为，以上四种目录相互独立并且不存在父子逻辑关系</w:t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hint="eastAsia"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注：</w:t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hint="eastAsia"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ServerRoot目录只能为root用户访问</w:t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hint="eastAsia"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DocumentRoot目录应该能够被管理web站点内容的用户访问和使用apache服务器的apache用户与组访问</w:t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hint="eastAsia"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ScripAlias目录应该只能被CGI开发人员和apache用户访问</w:t>
      </w:r>
    </w:p>
    <w:p>
      <w:pPr>
        <w:pStyle w:val="9"/>
        <w:numPr>
          <w:ilvl w:val="0"/>
          <w:numId w:val="3"/>
        </w:numPr>
        <w:spacing w:line="276" w:lineRule="auto"/>
        <w:ind w:firstLineChars="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查看并修改Ftp服务器配置文件相关配置项，创建虚拟用户，提高服务器的安全性，并验证配置效果。</w:t>
      </w:r>
    </w:p>
    <w:p>
      <w:pPr>
        <w:pStyle w:val="9"/>
        <w:numPr>
          <w:numId w:val="0"/>
        </w:numPr>
        <w:spacing w:line="276" w:lineRule="auto"/>
        <w:ind w:left="420" w:leftChars="0" w:firstLine="420" w:firstLineChars="0"/>
        <w:rPr>
          <w:rFonts w:ascii="宋体" w:hAnsi="宋体" w:eastAsia="宋体" w:cs="Times New Roman"/>
          <w:b/>
          <w:bCs/>
          <w:szCs w:val="21"/>
          <w:highlight w:val="lightGray"/>
        </w:rPr>
      </w:pPr>
      <w:r>
        <w:rPr>
          <w:rFonts w:hint="eastAsia" w:ascii="宋体" w:hAnsi="宋体" w:eastAsia="宋体" w:cs="Times New Roman"/>
          <w:b/>
          <w:bCs/>
          <w:szCs w:val="21"/>
          <w:highlight w:val="lightGray"/>
        </w:rPr>
        <w:t>http://vsftpd.beasts.org/vsftpd_conf.html</w:t>
      </w:r>
    </w:p>
    <w:p>
      <w:pPr>
        <w:pStyle w:val="9"/>
        <w:numPr>
          <w:ilvl w:val="1"/>
          <w:numId w:val="3"/>
        </w:numPr>
        <w:spacing w:line="276" w:lineRule="auto"/>
        <w:ind w:firstLineChars="0"/>
        <w:rPr>
          <w:rFonts w:ascii="宋体" w:hAnsi="宋体" w:eastAsia="宋体" w:cs="Times New Roman"/>
          <w:szCs w:val="21"/>
        </w:rPr>
      </w:pPr>
      <w:r>
        <w:rPr>
          <w:rFonts w:ascii="宋体" w:hAnsi="宋体" w:eastAsia="宋体" w:cs="Times New Roman"/>
          <w:szCs w:val="21"/>
        </w:rPr>
        <w:t>修改配置文件，将ftp服务预设端口改为2121</w:t>
      </w:r>
      <w:r>
        <w:rPr>
          <w:rFonts w:hint="eastAsia" w:ascii="宋体" w:hAnsi="宋体" w:eastAsia="宋体" w:cs="Times New Roman"/>
          <w:szCs w:val="21"/>
        </w:rPr>
        <w:t>；</w:t>
      </w:r>
    </w:p>
    <w:p>
      <w:pPr>
        <w:pStyle w:val="9"/>
        <w:numPr>
          <w:numId w:val="0"/>
        </w:numPr>
        <w:spacing w:line="276" w:lineRule="auto"/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</w:t>
      </w:r>
      <w:r>
        <w:rPr>
          <w:rFonts w:hint="eastAsia" w:ascii="宋体" w:hAnsi="宋体" w:eastAsia="宋体" w:cs="Times New Roman"/>
          <w:szCs w:val="21"/>
          <w:lang w:val="en-US" w:eastAsia="zh-CN"/>
        </w:rPr>
        <w:t>/etc/vsftpd.conf</w:t>
      </w:r>
      <w:r>
        <w:rPr>
          <w:rFonts w:hint="eastAsia"/>
          <w:lang w:val="en-US" w:eastAsia="zh-CN"/>
        </w:rPr>
        <w:t xml:space="preserve">配置文件添加 </w:t>
      </w:r>
    </w:p>
    <w:p>
      <w:pPr>
        <w:pStyle w:val="9"/>
        <w:numPr>
          <w:numId w:val="0"/>
        </w:numPr>
        <w:spacing w:line="276" w:lineRule="auto"/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Listen_port=2121</w:t>
      </w:r>
    </w:p>
    <w:p>
      <w:pPr>
        <w:pStyle w:val="9"/>
        <w:numPr>
          <w:numId w:val="0"/>
        </w:numPr>
        <w:spacing w:line="276" w:lineRule="auto"/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403090"/>
            <wp:effectExtent l="0" t="0" r="3175" b="127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0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numId w:val="0"/>
        </w:numPr>
        <w:spacing w:line="276" w:lineRule="auto"/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重启服务</w:t>
      </w:r>
    </w:p>
    <w:p>
      <w:pPr>
        <w:pStyle w:val="9"/>
        <w:numPr>
          <w:numId w:val="0"/>
        </w:numPr>
        <w:spacing w:line="276" w:lineRule="auto"/>
        <w:ind w:left="840" w:leftChars="0"/>
      </w:pPr>
      <w:r>
        <w:drawing>
          <wp:inline distT="0" distB="0" distL="114300" distR="114300">
            <wp:extent cx="4320540" cy="182880"/>
            <wp:effectExtent l="0" t="0" r="7620" b="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numId w:val="0"/>
        </w:numPr>
        <w:spacing w:line="276" w:lineRule="auto"/>
        <w:ind w:left="840" w:leftChars="0"/>
      </w:pPr>
      <w:r>
        <w:drawing>
          <wp:inline distT="0" distB="0" distL="114300" distR="114300">
            <wp:extent cx="5268595" cy="294005"/>
            <wp:effectExtent l="0" t="0" r="4445" b="1079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1"/>
          <w:numId w:val="3"/>
        </w:numPr>
        <w:spacing w:line="276" w:lineRule="auto"/>
        <w:ind w:firstLineChars="0"/>
        <w:rPr>
          <w:rFonts w:ascii="宋体" w:hAnsi="宋体" w:eastAsia="宋体" w:cs="Times New Roman"/>
          <w:szCs w:val="21"/>
        </w:rPr>
      </w:pPr>
      <w:r>
        <w:rPr>
          <w:rFonts w:ascii="宋体" w:hAnsi="宋体" w:eastAsia="宋体" w:cs="Times New Roman"/>
          <w:szCs w:val="21"/>
        </w:rPr>
        <w:t>禁止匿名用户登录</w:t>
      </w:r>
      <w:r>
        <w:rPr>
          <w:rFonts w:hint="eastAsia" w:ascii="宋体" w:hAnsi="宋体" w:eastAsia="宋体" w:cs="Times New Roman"/>
          <w:szCs w:val="21"/>
        </w:rPr>
        <w:t>；</w:t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</w:t>
      </w:r>
      <w:r>
        <w:rPr>
          <w:rFonts w:hint="eastAsia" w:ascii="宋体" w:hAnsi="宋体" w:eastAsia="宋体" w:cs="Times New Roman"/>
          <w:szCs w:val="21"/>
          <w:lang w:val="en-US" w:eastAsia="zh-CN"/>
        </w:rPr>
        <w:t>/etc/vsftpd.conf</w:t>
      </w:r>
      <w:r>
        <w:rPr>
          <w:rFonts w:hint="eastAsia"/>
          <w:lang w:val="en-US" w:eastAsia="zh-CN"/>
        </w:rPr>
        <w:t>配置文件修改</w:t>
      </w:r>
    </w:p>
    <w:p>
      <w:pPr>
        <w:pStyle w:val="9"/>
        <w:numPr>
          <w:numId w:val="0"/>
        </w:numPr>
        <w:spacing w:line="276" w:lineRule="auto"/>
        <w:ind w:left="840" w:leftChars="0"/>
        <w:rPr>
          <w:rFonts w:ascii="宋体" w:hAnsi="宋体" w:eastAsia="宋体" w:cs="Times New Roman"/>
          <w:szCs w:val="21"/>
        </w:rPr>
      </w:pPr>
      <w:r>
        <w:drawing>
          <wp:inline distT="0" distB="0" distL="114300" distR="114300">
            <wp:extent cx="5272405" cy="3486150"/>
            <wp:effectExtent l="0" t="0" r="635" b="381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1"/>
          <w:numId w:val="3"/>
        </w:numPr>
        <w:spacing w:line="276" w:lineRule="auto"/>
        <w:ind w:firstLineChars="0"/>
        <w:rPr>
          <w:rFonts w:ascii="宋体" w:hAnsi="宋体" w:eastAsia="宋体" w:cs="Times New Roman"/>
          <w:szCs w:val="21"/>
        </w:rPr>
      </w:pPr>
      <w:r>
        <w:rPr>
          <w:rFonts w:ascii="宋体" w:hAnsi="宋体" w:eastAsia="宋体" w:cs="Times New Roman"/>
          <w:szCs w:val="21"/>
        </w:rPr>
        <w:t>修改ftp默认主目录为/ftp文件夹，并将用户锁定在主目录内</w:t>
      </w:r>
      <w:r>
        <w:rPr>
          <w:rFonts w:hint="eastAsia" w:ascii="宋体" w:hAnsi="宋体" w:eastAsia="宋体" w:cs="Times New Roman"/>
          <w:szCs w:val="21"/>
        </w:rPr>
        <w:t>；</w:t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编辑</w:t>
      </w:r>
      <w:r>
        <w:rPr>
          <w:rFonts w:hint="eastAsia" w:ascii="宋体" w:hAnsi="宋体" w:eastAsia="宋体" w:cs="Times New Roman"/>
          <w:szCs w:val="21"/>
          <w:lang w:val="en-US" w:eastAsia="zh-CN"/>
        </w:rPr>
        <w:t>/etc/vsftpd.conf</w:t>
      </w:r>
      <w:r>
        <w:rPr>
          <w:rFonts w:hint="eastAsia"/>
          <w:lang w:val="en-US" w:eastAsia="zh-CN"/>
        </w:rPr>
        <w:t>配置文件添加和修改</w:t>
      </w:r>
    </w:p>
    <w:p>
      <w:pPr>
        <w:pStyle w:val="9"/>
        <w:numPr>
          <w:numId w:val="0"/>
        </w:numPr>
        <w:spacing w:line="276" w:lineRule="auto"/>
        <w:ind w:left="840" w:leftChars="0"/>
        <w:rPr>
          <w:rFonts w:hint="eastAsia" w:ascii="宋体" w:hAnsi="宋体" w:eastAsia="宋体" w:cs="Times New Roman"/>
          <w:szCs w:val="21"/>
          <w:lang w:val="en-US" w:eastAsia="zh-CN"/>
        </w:rPr>
      </w:pPr>
      <w:r>
        <w:rPr>
          <w:rFonts w:hint="eastAsia" w:ascii="宋体" w:hAnsi="宋体" w:eastAsia="宋体" w:cs="Times New Roman"/>
          <w:szCs w:val="21"/>
          <w:lang w:val="en-US" w:eastAsia="zh-CN"/>
        </w:rPr>
        <w:t>local_root=/home/$USER/ftp</w:t>
      </w:r>
    </w:p>
    <w:p>
      <w:pPr>
        <w:pStyle w:val="9"/>
        <w:numPr>
          <w:numId w:val="0"/>
        </w:numPr>
        <w:spacing w:line="276" w:lineRule="auto"/>
        <w:ind w:left="840" w:leftChars="0"/>
        <w:rPr>
          <w:rFonts w:hint="eastAsia" w:ascii="宋体" w:hAnsi="宋体" w:eastAsia="宋体" w:cs="Times New Roman"/>
          <w:szCs w:val="21"/>
          <w:lang w:val="en-US" w:eastAsia="zh-CN"/>
        </w:rPr>
      </w:pPr>
      <w:r>
        <w:rPr>
          <w:rFonts w:hint="eastAsia" w:ascii="宋体" w:hAnsi="宋体" w:eastAsia="宋体" w:cs="Times New Roman"/>
          <w:szCs w:val="21"/>
          <w:lang w:val="en-US" w:eastAsia="zh-CN"/>
        </w:rPr>
        <w:t>chroot_local_user=YES</w:t>
      </w:r>
    </w:p>
    <w:p>
      <w:pPr>
        <w:pStyle w:val="9"/>
        <w:numPr>
          <w:numId w:val="0"/>
        </w:numPr>
        <w:spacing w:line="276" w:lineRule="auto"/>
        <w:ind w:left="840" w:leftChars="0"/>
      </w:pPr>
      <w:r>
        <w:drawing>
          <wp:inline distT="0" distB="0" distL="114300" distR="114300">
            <wp:extent cx="5272405" cy="5126355"/>
            <wp:effectExtent l="0" t="0" r="635" b="9525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2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numId w:val="0"/>
        </w:numPr>
        <w:spacing w:line="276" w:lineRule="auto"/>
        <w:ind w:left="840" w:leftChars="0"/>
      </w:pPr>
      <w:r>
        <w:drawing>
          <wp:inline distT="0" distB="0" distL="114300" distR="114300">
            <wp:extent cx="5270500" cy="4695190"/>
            <wp:effectExtent l="0" t="0" r="2540" b="1397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9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numId w:val="0"/>
        </w:numPr>
        <w:spacing w:line="276" w:lineRule="auto"/>
        <w:ind w:left="840" w:leftChars="0"/>
      </w:pPr>
      <w:r>
        <w:drawing>
          <wp:inline distT="0" distB="0" distL="114300" distR="114300">
            <wp:extent cx="3566160" cy="678180"/>
            <wp:effectExtent l="0" t="0" r="0" b="762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numId w:val="0"/>
        </w:numPr>
        <w:spacing w:line="276" w:lineRule="auto"/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597025"/>
            <wp:effectExtent l="0" t="0" r="14605" b="3175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1"/>
          <w:numId w:val="3"/>
        </w:numPr>
        <w:spacing w:line="276" w:lineRule="auto"/>
        <w:ind w:firstLineChars="0"/>
        <w:rPr>
          <w:rFonts w:ascii="宋体" w:hAnsi="宋体" w:eastAsia="宋体" w:cs="Times New Roman"/>
          <w:szCs w:val="21"/>
        </w:rPr>
      </w:pPr>
      <w:r>
        <w:rPr>
          <w:rFonts w:ascii="宋体" w:hAnsi="宋体" w:eastAsia="宋体" w:cs="Times New Roman"/>
          <w:szCs w:val="21"/>
        </w:rPr>
        <w:t>关闭ls -R命令，防止服务器被DoS攻击</w:t>
      </w:r>
      <w:r>
        <w:rPr>
          <w:rFonts w:hint="eastAsia" w:ascii="宋体" w:hAnsi="宋体" w:eastAsia="宋体" w:cs="Times New Roman"/>
          <w:szCs w:val="21"/>
        </w:rPr>
        <w:t>；</w:t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</w:t>
      </w:r>
      <w:r>
        <w:rPr>
          <w:rFonts w:hint="eastAsia" w:ascii="宋体" w:hAnsi="宋体" w:eastAsia="宋体" w:cs="Times New Roman"/>
          <w:szCs w:val="21"/>
          <w:lang w:val="en-US" w:eastAsia="zh-CN"/>
        </w:rPr>
        <w:t>/etc/vsftpd.conf</w:t>
      </w:r>
      <w:r>
        <w:rPr>
          <w:rFonts w:hint="eastAsia"/>
          <w:lang w:val="en-US" w:eastAsia="zh-CN"/>
        </w:rPr>
        <w:t>配置文件添加</w:t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dirlist_enable=NO</w:t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</w:pPr>
      <w:r>
        <w:drawing>
          <wp:inline distT="0" distB="0" distL="114300" distR="114300">
            <wp:extent cx="5271770" cy="3964305"/>
            <wp:effectExtent l="0" t="0" r="1270" b="13335"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097780" cy="2301240"/>
            <wp:effectExtent l="0" t="0" r="7620" b="0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1"/>
          <w:numId w:val="3"/>
        </w:numPr>
        <w:spacing w:line="276" w:lineRule="auto"/>
        <w:ind w:firstLineChars="0"/>
        <w:rPr>
          <w:rFonts w:ascii="宋体" w:hAnsi="宋体" w:eastAsia="宋体" w:cs="Times New Roman"/>
          <w:szCs w:val="21"/>
        </w:rPr>
      </w:pPr>
      <w:r>
        <w:rPr>
          <w:rFonts w:ascii="宋体" w:hAnsi="宋体" w:eastAsia="宋体" w:cs="Times New Roman"/>
          <w:szCs w:val="21"/>
        </w:rPr>
        <w:t>关闭ascii模式下载，防止被用于DoS攻击</w:t>
      </w:r>
      <w:r>
        <w:rPr>
          <w:rFonts w:hint="eastAsia" w:ascii="宋体" w:hAnsi="宋体" w:eastAsia="宋体" w:cs="Times New Roman"/>
          <w:szCs w:val="21"/>
        </w:rPr>
        <w:t>；</w:t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</w:t>
      </w:r>
      <w:r>
        <w:rPr>
          <w:rFonts w:hint="eastAsia" w:ascii="宋体" w:hAnsi="宋体" w:eastAsia="宋体" w:cs="Times New Roman"/>
          <w:szCs w:val="21"/>
          <w:lang w:val="en-US" w:eastAsia="zh-CN"/>
        </w:rPr>
        <w:t>/etc/vsftpd.conf</w:t>
      </w:r>
      <w:r>
        <w:rPr>
          <w:rFonts w:hint="eastAsia"/>
          <w:lang w:val="en-US" w:eastAsia="zh-CN"/>
        </w:rPr>
        <w:t>配置文件添加</w:t>
      </w:r>
    </w:p>
    <w:p>
      <w:pPr>
        <w:pStyle w:val="9"/>
        <w:numPr>
          <w:numId w:val="0"/>
        </w:numPr>
        <w:spacing w:line="276" w:lineRule="auto"/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ascii_download_enable=NO</w:t>
      </w:r>
    </w:p>
    <w:p>
      <w:pPr>
        <w:pStyle w:val="9"/>
        <w:numPr>
          <w:numId w:val="0"/>
        </w:numPr>
        <w:spacing w:line="276" w:lineRule="auto"/>
        <w:ind w:left="840" w:leftChars="0"/>
        <w:rPr>
          <w:rFonts w:ascii="宋体" w:hAnsi="宋体" w:eastAsia="宋体" w:cs="Times New Roman"/>
          <w:szCs w:val="21"/>
        </w:rPr>
      </w:pPr>
      <w:r>
        <w:rPr>
          <w:rFonts w:hint="eastAsia"/>
          <w:lang w:val="en-US" w:eastAsia="zh-CN"/>
        </w:rPr>
        <w:t>ascii_upload_enable=NO</w:t>
      </w:r>
    </w:p>
    <w:p>
      <w:pPr>
        <w:pStyle w:val="9"/>
        <w:numPr>
          <w:numId w:val="0"/>
        </w:numPr>
        <w:spacing w:line="276" w:lineRule="auto"/>
        <w:ind w:left="840" w:leftChars="0"/>
        <w:rPr>
          <w:rFonts w:ascii="宋体" w:hAnsi="宋体" w:eastAsia="宋体" w:cs="Times New Roman"/>
          <w:szCs w:val="21"/>
        </w:rPr>
      </w:pPr>
      <w:r>
        <w:drawing>
          <wp:inline distT="0" distB="0" distL="114300" distR="114300">
            <wp:extent cx="5269230" cy="4858385"/>
            <wp:effectExtent l="0" t="0" r="3810" b="3175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1"/>
          <w:numId w:val="3"/>
        </w:numPr>
        <w:spacing w:line="276" w:lineRule="auto"/>
        <w:ind w:firstLineChars="0"/>
        <w:rPr>
          <w:rFonts w:ascii="宋体" w:hAnsi="宋体" w:eastAsia="宋体" w:cs="Times New Roman"/>
          <w:szCs w:val="21"/>
        </w:rPr>
      </w:pPr>
      <w:r>
        <w:rPr>
          <w:rFonts w:ascii="宋体" w:hAnsi="宋体" w:eastAsia="宋体" w:cs="Times New Roman"/>
          <w:szCs w:val="21"/>
        </w:rPr>
        <w:t>修改ssh配置文件，禁止root用户通过ssh登录</w:t>
      </w:r>
      <w:r>
        <w:rPr>
          <w:rFonts w:hint="eastAsia" w:ascii="宋体" w:hAnsi="宋体" w:eastAsia="宋体" w:cs="Times New Roman"/>
          <w:szCs w:val="21"/>
        </w:rPr>
        <w:t>；</w:t>
      </w:r>
    </w:p>
    <w:p>
      <w:pPr>
        <w:pStyle w:val="9"/>
        <w:numPr>
          <w:numId w:val="0"/>
        </w:numPr>
        <w:spacing w:line="276" w:lineRule="auto"/>
        <w:ind w:left="840" w:leftChars="0"/>
        <w:rPr>
          <w:rFonts w:hint="default" w:ascii="宋体" w:hAnsi="宋体" w:eastAsia="宋体" w:cs="Times New Roman"/>
          <w:szCs w:val="21"/>
          <w:lang w:val="en-US" w:eastAsia="zh-CN"/>
        </w:rPr>
      </w:pPr>
      <w:r>
        <w:rPr>
          <w:rFonts w:hint="eastAsia" w:ascii="宋体" w:hAnsi="宋体" w:eastAsia="宋体" w:cs="Times New Roman"/>
          <w:szCs w:val="21"/>
          <w:lang w:val="en-US" w:eastAsia="zh-CN"/>
        </w:rPr>
        <w:t>编辑/etc/ssh/sshd_config文件</w:t>
      </w:r>
    </w:p>
    <w:p>
      <w:pPr>
        <w:pStyle w:val="9"/>
        <w:numPr>
          <w:numId w:val="0"/>
        </w:numPr>
        <w:spacing w:line="276" w:lineRule="auto"/>
        <w:ind w:left="840" w:leftChars="0"/>
        <w:rPr>
          <w:rFonts w:ascii="宋体" w:hAnsi="宋体" w:eastAsia="宋体" w:cs="Times New Roman"/>
          <w:szCs w:val="21"/>
        </w:rPr>
      </w:pPr>
      <w:r>
        <w:drawing>
          <wp:inline distT="0" distB="0" distL="114300" distR="114300">
            <wp:extent cx="5273675" cy="4747895"/>
            <wp:effectExtent l="0" t="0" r="14605" b="6985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4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1"/>
          <w:numId w:val="3"/>
        </w:numPr>
        <w:spacing w:line="276" w:lineRule="auto"/>
        <w:ind w:firstLineChars="0"/>
        <w:rPr>
          <w:rFonts w:ascii="宋体" w:hAnsi="宋体" w:eastAsia="宋体" w:cs="Times New Roman"/>
          <w:szCs w:val="21"/>
        </w:rPr>
      </w:pPr>
      <w:r>
        <w:rPr>
          <w:rFonts w:ascii="宋体" w:hAnsi="宋体" w:eastAsia="宋体" w:cs="Times New Roman"/>
          <w:szCs w:val="21"/>
        </w:rPr>
        <w:t>配置TCP Wrappers ，对远程主机进行访问控制，仅允许</w:t>
      </w:r>
      <w:r>
        <w:rPr>
          <w:rFonts w:hint="eastAsia" w:ascii="宋体" w:hAnsi="宋体" w:eastAsia="宋体" w:cs="Times New Roman"/>
          <w:szCs w:val="21"/>
        </w:rPr>
        <w:t>特定</w:t>
      </w:r>
      <w:r>
        <w:rPr>
          <w:rFonts w:ascii="宋体" w:hAnsi="宋体" w:eastAsia="宋体" w:cs="Times New Roman"/>
          <w:szCs w:val="21"/>
        </w:rPr>
        <w:t>网段使用ssh进行登录</w:t>
      </w:r>
      <w:r>
        <w:rPr>
          <w:rFonts w:hint="eastAsia" w:ascii="宋体" w:hAnsi="宋体" w:eastAsia="宋体" w:cs="Times New Roman"/>
          <w:szCs w:val="21"/>
        </w:rPr>
        <w:t>；</w:t>
      </w:r>
    </w:p>
    <w:p>
      <w:pPr>
        <w:pStyle w:val="9"/>
        <w:numPr>
          <w:numId w:val="0"/>
        </w:numPr>
        <w:spacing w:line="276" w:lineRule="auto"/>
        <w:ind w:left="840" w:leftChars="0"/>
        <w:rPr>
          <w:rFonts w:hint="eastAsia" w:ascii="宋体" w:hAnsi="宋体" w:eastAsia="宋体" w:cs="Times New Roman"/>
          <w:szCs w:val="21"/>
          <w:lang w:val="en-US" w:eastAsia="zh-CN"/>
        </w:rPr>
      </w:pPr>
      <w:r>
        <w:rPr>
          <w:rFonts w:hint="eastAsia" w:ascii="宋体" w:hAnsi="宋体" w:eastAsia="宋体" w:cs="Times New Roman"/>
          <w:szCs w:val="21"/>
          <w:lang w:val="en-US" w:eastAsia="zh-CN"/>
        </w:rPr>
        <w:t>编辑/etc/hosts.allow和/etc/hosts.deny配置</w:t>
      </w:r>
    </w:p>
    <w:p>
      <w:pPr>
        <w:pStyle w:val="9"/>
        <w:numPr>
          <w:numId w:val="0"/>
        </w:numPr>
        <w:spacing w:line="276" w:lineRule="auto"/>
        <w:ind w:left="840" w:leftChars="0"/>
      </w:pPr>
      <w:r>
        <w:drawing>
          <wp:inline distT="0" distB="0" distL="114300" distR="114300">
            <wp:extent cx="5269865" cy="2978785"/>
            <wp:effectExtent l="0" t="0" r="3175" b="8255"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numId w:val="0"/>
        </w:numPr>
        <w:spacing w:line="276" w:lineRule="auto"/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779395"/>
            <wp:effectExtent l="0" t="0" r="4445" b="9525"/>
            <wp:docPr id="4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1"/>
          <w:numId w:val="3"/>
        </w:numPr>
        <w:spacing w:line="276" w:lineRule="auto"/>
        <w:ind w:firstLineChars="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修改</w:t>
      </w:r>
      <w:r>
        <w:rPr>
          <w:rFonts w:ascii="宋体" w:hAnsi="宋体" w:eastAsia="宋体" w:cs="Times New Roman"/>
          <w:szCs w:val="21"/>
        </w:rPr>
        <w:t>ssh配置文件，禁止使用空密码进行登录，设置最大尝试次数</w:t>
      </w:r>
      <w:r>
        <w:rPr>
          <w:rFonts w:hint="eastAsia" w:ascii="宋体" w:hAnsi="宋体" w:eastAsia="宋体" w:cs="Times New Roman"/>
          <w:szCs w:val="21"/>
        </w:rPr>
        <w:t>以防密码爆破；</w:t>
      </w:r>
    </w:p>
    <w:p>
      <w:pPr>
        <w:pStyle w:val="9"/>
        <w:numPr>
          <w:ilvl w:val="0"/>
          <w:numId w:val="0"/>
        </w:numPr>
        <w:spacing w:line="276" w:lineRule="auto"/>
        <w:ind w:left="840" w:leftChars="0"/>
        <w:rPr>
          <w:rFonts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  <w:lang w:val="en-US" w:eastAsia="zh-CN"/>
        </w:rPr>
        <w:t>编辑/etc/ssh/sshd_config文件</w:t>
      </w:r>
    </w:p>
    <w:p>
      <w:pPr>
        <w:pStyle w:val="9"/>
        <w:numPr>
          <w:numId w:val="0"/>
        </w:numPr>
        <w:spacing w:line="276" w:lineRule="auto"/>
        <w:ind w:left="840" w:leftChars="0"/>
      </w:pPr>
      <w:r>
        <w:drawing>
          <wp:inline distT="0" distB="0" distL="114300" distR="114300">
            <wp:extent cx="5271135" cy="4947285"/>
            <wp:effectExtent l="0" t="0" r="1905" b="5715"/>
            <wp:docPr id="4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4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numId w:val="0"/>
        </w:numPr>
        <w:spacing w:line="276" w:lineRule="auto"/>
        <w:ind w:left="840" w:leftChars="0"/>
        <w:rPr>
          <w:rFonts w:hint="eastAsia" w:ascii="宋体" w:hAnsi="宋体" w:eastAsia="宋体" w:cs="Times New Roman"/>
          <w:szCs w:val="21"/>
        </w:rPr>
      </w:pPr>
    </w:p>
    <w:p>
      <w:pPr>
        <w:pStyle w:val="9"/>
        <w:numPr>
          <w:ilvl w:val="1"/>
          <w:numId w:val="3"/>
        </w:numPr>
        <w:spacing w:line="276" w:lineRule="auto"/>
        <w:ind w:firstLineChars="0"/>
        <w:rPr>
          <w:rFonts w:hint="eastAsia" w:ascii="宋体" w:hAnsi="宋体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（选做）使用虚拟用户访问ftp</w:t>
      </w:r>
      <w:r>
        <w:rPr>
          <w:rFonts w:ascii="宋体" w:hAnsi="宋体" w:eastAsia="宋体" w:cs="Times New Roman"/>
          <w:szCs w:val="21"/>
        </w:rPr>
        <w:t xml:space="preserve"> </w:t>
      </w:r>
      <w:r>
        <w:rPr>
          <w:rFonts w:hint="eastAsia" w:ascii="宋体" w:hAnsi="宋体" w:eastAsia="宋体" w:cs="Times New Roman"/>
          <w:szCs w:val="21"/>
        </w:rPr>
        <w:t>服务器。</w:t>
      </w:r>
      <w:bookmarkStart w:id="1" w:name="_GoBack"/>
      <w:bookmarkEnd w:id="1"/>
    </w:p>
    <w:p>
      <w:pPr>
        <w:pStyle w:val="9"/>
        <w:numPr>
          <w:numId w:val="0"/>
        </w:numPr>
        <w:spacing w:line="276" w:lineRule="auto"/>
        <w:ind w:left="840" w:leftChars="0"/>
        <w:rPr>
          <w:rFonts w:hint="eastAsia" w:ascii="宋体" w:hAnsi="宋体" w:eastAsia="宋体" w:cs="Times New Roman"/>
          <w:szCs w:val="21"/>
          <w:lang w:val="en-US" w:eastAsia="zh-CN"/>
        </w:rPr>
      </w:pPr>
      <w:r>
        <w:rPr>
          <w:rFonts w:hint="eastAsia" w:ascii="宋体" w:hAnsi="宋体" w:eastAsia="宋体" w:cs="Times New Roman"/>
          <w:szCs w:val="21"/>
          <w:lang w:val="en-US" w:eastAsia="zh-CN"/>
        </w:rPr>
        <w:t>创建了用户vsftpd作为宿主账户，并在此基础上创建虚拟账户usera</w:t>
      </w:r>
    </w:p>
    <w:p>
      <w:pPr>
        <w:pStyle w:val="9"/>
        <w:numPr>
          <w:numId w:val="0"/>
        </w:numPr>
        <w:spacing w:line="276" w:lineRule="auto"/>
        <w:ind w:left="840" w:leftChars="0"/>
        <w:rPr>
          <w:rFonts w:hint="default" w:ascii="宋体" w:hAnsi="宋体" w:eastAsia="宋体" w:cs="Times New Roman"/>
          <w:szCs w:val="21"/>
          <w:lang w:val="en-US" w:eastAsia="zh-CN"/>
        </w:rPr>
      </w:pPr>
      <w:r>
        <w:rPr>
          <w:rFonts w:hint="eastAsia" w:ascii="宋体" w:hAnsi="宋体" w:eastAsia="宋体" w:cs="Times New Roman"/>
          <w:szCs w:val="21"/>
          <w:lang w:val="en-US" w:eastAsia="zh-CN"/>
        </w:rPr>
        <w:t>参考https://blog.csdn.net/u010257920/article/details/52435250</w:t>
      </w:r>
    </w:p>
    <w:p>
      <w:pPr>
        <w:pStyle w:val="9"/>
        <w:numPr>
          <w:numId w:val="0"/>
        </w:numPr>
        <w:spacing w:line="276" w:lineRule="auto"/>
        <w:ind w:left="840" w:leftChars="0"/>
        <w:rPr>
          <w:rFonts w:hint="eastAsia" w:ascii="宋体" w:hAnsi="宋体" w:eastAsia="宋体" w:cs="Times New Roman"/>
          <w:szCs w:val="21"/>
        </w:rPr>
      </w:pPr>
      <w:r>
        <w:drawing>
          <wp:inline distT="0" distB="0" distL="114300" distR="114300">
            <wp:extent cx="5274310" cy="3830955"/>
            <wp:effectExtent l="0" t="0" r="13970" b="9525"/>
            <wp:docPr id="4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numId w:val="0"/>
        </w:numPr>
        <w:spacing w:line="276" w:lineRule="auto"/>
        <w:ind w:left="840" w:leftChars="0"/>
      </w:pPr>
      <w:r>
        <w:drawing>
          <wp:inline distT="0" distB="0" distL="114300" distR="114300">
            <wp:extent cx="5267325" cy="2214880"/>
            <wp:effectExtent l="0" t="0" r="5715" b="10160"/>
            <wp:docPr id="4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numId w:val="0"/>
        </w:numPr>
        <w:spacing w:line="276" w:lineRule="auto"/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成功利用虚拟账号usera登录</w:t>
      </w:r>
    </w:p>
    <w:p>
      <w:pPr>
        <w:pStyle w:val="9"/>
        <w:numPr>
          <w:numId w:val="0"/>
        </w:numPr>
        <w:spacing w:line="276" w:lineRule="auto"/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192780" cy="1668780"/>
            <wp:effectExtent l="0" t="0" r="7620" b="7620"/>
            <wp:docPr id="5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AAC7B1F"/>
    <w:multiLevelType w:val="multilevel"/>
    <w:tmpl w:val="4AAC7B1F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60880655"/>
    <w:multiLevelType w:val="multilevel"/>
    <w:tmpl w:val="60880655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7DD06C28"/>
    <w:multiLevelType w:val="multilevel"/>
    <w:tmpl w:val="7DD06C28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QxZmM0ZGFjODIzOGQ0NWJjZWQxMThiMDVhMzYwOGUifQ=="/>
  </w:docVars>
  <w:rsids>
    <w:rsidRoot w:val="00E15D6A"/>
    <w:rsid w:val="000167B7"/>
    <w:rsid w:val="000E1A5A"/>
    <w:rsid w:val="00123004"/>
    <w:rsid w:val="00135F8E"/>
    <w:rsid w:val="00156845"/>
    <w:rsid w:val="002C40B0"/>
    <w:rsid w:val="002F66C3"/>
    <w:rsid w:val="00421E1F"/>
    <w:rsid w:val="004D7C75"/>
    <w:rsid w:val="0072793C"/>
    <w:rsid w:val="0074390A"/>
    <w:rsid w:val="009C2290"/>
    <w:rsid w:val="00A678CA"/>
    <w:rsid w:val="00BA64DF"/>
    <w:rsid w:val="00C76BE9"/>
    <w:rsid w:val="00E15D6A"/>
    <w:rsid w:val="00E25AAA"/>
    <w:rsid w:val="00ED5199"/>
    <w:rsid w:val="00F9250E"/>
    <w:rsid w:val="00FF5A26"/>
    <w:rsid w:val="16CC40E6"/>
    <w:rsid w:val="35B25B83"/>
    <w:rsid w:val="4BF25089"/>
    <w:rsid w:val="62345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rFonts w:asciiTheme="minorHAnsi" w:hAnsiTheme="minorHAnsi" w:eastAsiaTheme="minorEastAsia" w:cstheme="minorBidi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8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List Paragraph"/>
    <w:basedOn w:val="1"/>
    <w:qFormat/>
    <w:uiPriority w:val="34"/>
    <w:pPr>
      <w:ind w:firstLine="420" w:firstLineChars="200"/>
    </w:pPr>
    <w:rPr>
      <w:rFonts w:asciiTheme="minorHAnsi" w:hAnsiTheme="minorHAnsi" w:eastAsiaTheme="minorEastAsia" w:cstheme="minorBidi"/>
      <w:szCs w:val="22"/>
    </w:rPr>
  </w:style>
  <w:style w:type="character" w:customStyle="1" w:styleId="10">
    <w:name w:val="页眉 字符"/>
    <w:basedOn w:val="7"/>
    <w:link w:val="5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1">
    <w:name w:val="页脚 字符"/>
    <w:basedOn w:val="7"/>
    <w:link w:val="4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2">
    <w:name w:val="标题 1 字符"/>
    <w:basedOn w:val="7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3">
    <w:name w:val="标题 2 字符"/>
    <w:basedOn w:val="7"/>
    <w:link w:val="3"/>
    <w:qFormat/>
    <w:uiPriority w:val="9"/>
    <w:rPr>
      <w:rFonts w:ascii="宋体" w:hAnsi="宋体" w:eastAsia="宋体" w:cs="宋体"/>
      <w:b/>
      <w:bCs/>
      <w:kern w:val="0"/>
      <w:sz w:val="36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1041</Words>
  <Characters>1680</Characters>
  <Lines>7</Lines>
  <Paragraphs>2</Paragraphs>
  <TotalTime>119</TotalTime>
  <ScaleCrop>false</ScaleCrop>
  <LinksUpToDate>false</LinksUpToDate>
  <CharactersWithSpaces>1804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2022-10-31T11:19:00Z</dcterms:created>
  <dc:creator>vitaminkids</dc:creator>
  <cp:lastModifiedBy>Bex</cp:lastModifiedBy>
  <dcterms:modified xsi:type="dcterms:W3CDTF">2022-11-10T08:06:28Z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3C5A4072DCD6446D9B3B52C7ACF23F57</vt:lpwstr>
  </property>
</Properties>
</file>