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ascii="Times New Roman" w:hAnsi="Times New Roman" w:eastAsia="黑体"/>
          <w:sz w:val="32"/>
          <w:szCs w:val="32"/>
        </w:rPr>
      </w:pPr>
      <w:bookmarkStart w:id="0" w:name="_Toc10843"/>
      <w:r>
        <w:rPr>
          <w:rFonts w:hint="eastAsia" w:ascii="Times New Roman" w:hAnsi="Times New Roman" w:eastAsia="黑体"/>
          <w:sz w:val="32"/>
          <w:szCs w:val="32"/>
        </w:rPr>
        <w:t>实验</w:t>
      </w:r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>四</w:t>
      </w:r>
      <w:r>
        <w:rPr>
          <w:rFonts w:hint="eastAsia" w:ascii="Times New Roman" w:hAnsi="Times New Roman" w:eastAsia="黑体"/>
          <w:sz w:val="32"/>
          <w:szCs w:val="32"/>
        </w:rPr>
        <w:t xml:space="preserve"> </w:t>
      </w:r>
      <w:r>
        <w:rPr>
          <w:rFonts w:hint="eastAsia" w:ascii="Times New Roman" w:hAnsi="Times New Roman" w:eastAsia="黑体"/>
          <w:sz w:val="32"/>
          <w:szCs w:val="32"/>
          <w:lang w:val="en-US" w:eastAsia="zh-CN"/>
        </w:rPr>
        <w:t>线</w:t>
      </w:r>
      <w:r>
        <w:rPr>
          <w:rFonts w:ascii="Times New Roman" w:hAnsi="Times New Roman" w:eastAsia="黑体"/>
          <w:sz w:val="32"/>
          <w:szCs w:val="32"/>
        </w:rPr>
        <w:t>程的创建和简单控制</w:t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调试并运行给出的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单线程程序，观察输出结果，并分析原因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编译链接通过后，多次运行例程，观察进程并发执行结果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此例程使用函数调用，理解函数调用是顺序执行的;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10699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程序运行后先输出5个hello再输出5个word，p_msg("hello");在</w:t>
      </w:r>
      <w:r>
        <w:rPr>
          <w:rFonts w:hint="default"/>
          <w:b/>
          <w:bCs/>
          <w:lang w:val="en-US" w:eastAsia="zh-CN"/>
        </w:rPr>
        <w:t>p_msg("world\n")</w:t>
      </w:r>
      <w:r>
        <w:rPr>
          <w:rFonts w:hint="eastAsia"/>
          <w:b/>
          <w:bCs/>
          <w:lang w:val="en-US" w:eastAsia="zh-CN"/>
        </w:rPr>
        <w:t>;</w:t>
      </w:r>
      <w:r>
        <w:rPr>
          <w:rFonts w:hint="eastAsia"/>
          <w:b/>
          <w:bCs/>
          <w:lang w:val="en-US" w:eastAsia="zh-CN"/>
        </w:rPr>
        <w:tab/>
        <w:t>之前，先调用输出hello，再调用输出world，与执行顺序对应，顺序执行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理解fflush()的作用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5272405" cy="1560195"/>
            <wp:effectExtent l="0" t="0" r="444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有无fflush()函数的输出并无变化，区别在于没有fflush()时，五个hello和一个world是在程序运行一段时间后瞬间输出，而之后的四个world是过一秒输出一个。</w:t>
      </w:r>
    </w:p>
    <w:p>
      <w:pPr>
        <w:numPr>
          <w:numId w:val="0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flush(stdout)刷新标准输出缓冲区，把输出缓冲区里的东西强制打印到标准输出设备上。程序的输出内容一般不会立即输出，而是在程序结束后再输出。fflush(stdout)会强制每次printf()都立即显示在标准输出设备上。stdout默认是是行缓冲的，遇到 \n 就写内容清缓存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default"/>
          <w:b/>
          <w:bCs/>
          <w:lang w:val="en-US" w:eastAsia="zh-CN"/>
        </w:rPr>
        <w:t>而加上fflush(stdout); 与有\</w:t>
      </w:r>
      <w:r>
        <w:rPr>
          <w:rFonts w:hint="eastAsia"/>
          <w:b/>
          <w:bCs/>
          <w:lang w:val="en-US" w:eastAsia="zh-CN"/>
        </w:rPr>
        <w:t>n</w:t>
      </w:r>
      <w:r>
        <w:rPr>
          <w:rFonts w:hint="default"/>
          <w:b/>
          <w:bCs/>
          <w:lang w:val="en-US" w:eastAsia="zh-CN"/>
        </w:rPr>
        <w:t>作用一样，只是不换行。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如果希望一个程序能同时并发执行很多函数，它可以通过创建多个线程实现，只要将上面的程序做两个小的改动，即可让程序并发执行两个函数，下面的例程是一个简单的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hello world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多线程程序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编译链接通过后，多次运行例程，观察进程和线程并发执行结果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需要使用gcc -o 2pthreadcreat_1 -pthread 2pthreadcreat.c命令来编译链接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从输出内容，观察线程的并发执行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72405" cy="106616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运行例程，用ps -aL、ps -efL和pstree -p观察线程信息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327660"/>
            <wp:effectExtent l="0" t="0" r="1016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1073785"/>
            <wp:effectExtent l="0" t="0" r="635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65455"/>
            <wp:effectExtent l="0" t="0" r="952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理解pthread_create()函数作用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pthread_create()作用是创建新线程（就是确定调用该线程函数的入口点）。在线程</w:t>
      </w:r>
      <w:r>
        <w:rPr>
          <w:rFonts w:hint="eastAsia"/>
          <w:b/>
          <w:bCs/>
          <w:lang w:val="en-US" w:eastAsia="zh-CN"/>
        </w:rPr>
        <w:tab/>
        <w:t>创建以后（即调用pthread_create()后），就开始运行相关的线程函数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pthread_create(pthread_t *thread,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const pthread_attr_t *attr,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void *(*start_routine) (void *),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void *arg);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各个参数的含义是：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pthread_t *thread：传递一个 pthread_t 类型的指针变量，也可以直接传递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某个pthread_t 类型变量的地址。pthread_t 是一种用于表示线程的数据类型，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每一个 pthread_t 类型的变量都可以表示一个线程。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 const pthread_attr_t *attr：用于手动设置新建线程的属性，例如线程的调用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策略、线程所能使用的栈内存的大小等。大部分场景中，我们都不需要手动修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改线程的属性，将 attr 参数赋值为 NULL，pthread_create() 函数会采用系统默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认的属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性值创建线程。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pthread_attr_t 类型以结构体的形式定义在&lt;pthread.h&gt;头文件中，此类型的变量专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门表示线程的属性</w:t>
      </w:r>
      <w:r>
        <w:rPr>
          <w:rFonts w:hint="eastAsia"/>
          <w:b/>
          <w:bCs/>
          <w:lang w:val="en-US" w:eastAsia="zh-CN"/>
        </w:rPr>
        <w:t>，NULL表示使用默认属性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c.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void *(*start_routine) (void *)：以函数指针的方式指明新建线程需要执行的函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数，该函数的参数最多有 1 个（可以省略不写），形参和返回值的类型都必须为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void* 类型。void* 类型又称空指针类型，表明指针所指数据的类型是未知的。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使用此类型指针时，我们通常需要先对其进行强制类型转换，然后才能正常访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问指针指向的数据。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d.</w:t>
      </w:r>
      <w:r>
        <w:rPr>
          <w:rFonts w:hint="eastAsia"/>
          <w:b/>
          <w:bCs/>
          <w:lang w:val="en-US" w:eastAsia="zh-CN"/>
        </w:rPr>
        <w:tab/>
        <w:t>void *arg：指定传递给 start_routine 函数的实参，当不需要传递任何数据时，</w:t>
      </w:r>
      <w:r>
        <w:rPr>
          <w:rFonts w:hint="eastAsia"/>
          <w:b/>
          <w:bCs/>
          <w:lang w:val="en-US" w:eastAsia="zh-CN"/>
        </w:rPr>
        <w:tab/>
        <w:t>将arg赋值为 NULL 即可。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理解pthread_join()函数作用。尝试将pthread_join()删除，观察运行结果的变化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1135" cy="1276350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pthread_join()的作用是以阻塞的方式等待thread指定的线程结束，当函数返回时，被等待线程的资源被收回，如果线程已经结束，那么该函数会立即返回，并且thread指定的线程必须是joinable的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pthread_join</w:t>
      </w:r>
      <w:r>
        <w:rPr>
          <w:rFonts w:hint="default"/>
          <w:b/>
          <w:bCs/>
          <w:lang w:val="en-US" w:eastAsia="zh-CN"/>
        </w:rPr>
        <w:t>(pthread_t *thread,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void *</w:t>
      </w:r>
      <w:r>
        <w:rPr>
          <w:rFonts w:hint="eastAsia"/>
          <w:b/>
          <w:bCs/>
          <w:lang w:val="en-US" w:eastAsia="zh-CN"/>
        </w:rPr>
        <w:t>*retval</w:t>
      </w:r>
      <w:r>
        <w:rPr>
          <w:rFonts w:hint="default"/>
          <w:b/>
          <w:bCs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各个参数的含义是：</w:t>
      </w:r>
    </w:p>
    <w:p>
      <w:pPr>
        <w:numPr>
          <w:ilvl w:val="0"/>
          <w:numId w:val="5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thread:线程标识符，即线程ID，标识唯一线程；</w:t>
      </w:r>
    </w:p>
    <w:p>
      <w:pPr>
        <w:numPr>
          <w:ilvl w:val="0"/>
          <w:numId w:val="5"/>
        </w:numPr>
        <w:ind w:left="840"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retval:用户定义的指针，用来存储被等待线程的返回值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改写代码，使同样的输出内容由并发的父子进程实现，体会进程和线程概念的差异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//"hello world"多进程程序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&lt;stdio.h&gt;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&lt;stdlib.h&gt;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&lt;unistd.h&gt;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&lt;sys/wait.h&gt;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pid;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((pid=fork())==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 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/*这里是子进程执行的代码*/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; i 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"hello"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fflush(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stdout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//清除文件缓冲区，文件以写方式打开时将缓冲区内容写入文件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                                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FFFFF"/>
        </w:rPr>
        <w:t>/*这里是父进程执行的代码*/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//wait(0);                            /*如果此处没有这一句会如何？*/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; 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; i ++)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"world\n"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fflush(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stdout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//清除文件缓冲区，文件以写方式打开时将缓冲区内容写入文件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1033145"/>
            <wp:effectExtent l="0" t="0" r="825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运行程序，观察线程并发执行的效果，以及关于线程的各种ID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gcc -o 3pthread-id_1 -pthread 3pthread-id.c 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分析输出内容的顺序不确定的原因</w:t>
      </w:r>
    </w:p>
    <w:p>
      <w:pPr>
        <w:numPr>
          <w:numId w:val="0"/>
        </w:numPr>
        <w:ind w:left="420" w:leftChars="0" w:firstLine="420" w:firstLine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135" cy="3234055"/>
            <wp:effectExtent l="0" t="0" r="571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执行过程中调用了sleep()函数，执行后线程阻塞，资源释放，使别的线程能够执</w:t>
      </w:r>
      <w:r>
        <w:rPr>
          <w:rFonts w:hint="eastAsia"/>
          <w:b/>
          <w:bCs/>
          <w:lang w:val="en-US" w:eastAsia="zh-CN"/>
        </w:rPr>
        <w:tab/>
        <w:t>行，从而导致顺序不固定</w:t>
      </w:r>
    </w:p>
    <w:p>
      <w:pPr>
        <w:numPr>
          <w:ilvl w:val="0"/>
          <w:numId w:val="7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删除sleep(1);观察输出内容的变化，并分析原因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1645920"/>
            <wp:effectExtent l="0" t="0" r="1016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删除sleep(1)后，顺序执行线程，一个线程执行完之后再执行最后一个进程，先执</w:t>
      </w:r>
      <w:r>
        <w:rPr>
          <w:rFonts w:hint="eastAsia"/>
          <w:b/>
          <w:bCs/>
          <w:lang w:val="en-US" w:eastAsia="zh-CN"/>
        </w:rPr>
        <w:tab/>
        <w:t>行main函数里的代码创建了三个线程，而后执行完调用过程后执行线程，最后被</w:t>
      </w:r>
      <w:r>
        <w:rPr>
          <w:rFonts w:hint="eastAsia"/>
          <w:b/>
          <w:bCs/>
          <w:lang w:val="en-US" w:eastAsia="zh-CN"/>
        </w:rPr>
        <w:tab/>
        <w:t>创建了线程最先被执行</w:t>
      </w:r>
    </w:p>
    <w:p>
      <w:pPr>
        <w:numPr>
          <w:ilvl w:val="0"/>
          <w:numId w:val="7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分析输出内容，理解线程各种id值的内容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pid: 进程ID。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lwp: 线程ID。在用户态的命令(比如ps)中常用的显示方式。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tid: 线程ID，等于lwp。tid在系统提供的接口函数中更常用，比如syscall(SYS_gettid)</w:t>
      </w:r>
      <w:r>
        <w:rPr>
          <w:rFonts w:hint="eastAsia"/>
          <w:b/>
          <w:bCs/>
          <w:lang w:val="en-US" w:eastAsia="zh-CN"/>
        </w:rPr>
        <w:tab/>
        <w:t>和syscall(__NR_gettid)。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运行下述例程，理解POSIX互斥锁的简单使用</w:t>
      </w:r>
    </w:p>
    <w:p>
      <w:pPr>
        <w:numPr>
          <w:ilvl w:val="0"/>
          <w:numId w:val="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保留注释，运行程序，可观察到输出混乱。请分析出现混乱的原因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230" cy="180975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执行过程中调用了sleep()函数，执行后线程阻塞，资源释放，使别的线程能够执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行，从而导致输出混乱</w:t>
      </w:r>
    </w:p>
    <w:p>
      <w:pPr>
        <w:numPr>
          <w:ilvl w:val="0"/>
          <w:numId w:val="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删除sleep函数，运行程序，</w:t>
      </w:r>
      <w:r>
        <w:rPr>
          <w:rFonts w:hint="eastAsia"/>
          <w:b w:val="0"/>
          <w:bCs w:val="0"/>
          <w:lang w:val="en-US" w:eastAsia="zh-CN"/>
        </w:rPr>
        <w:t>可观察到输出混乱现象消失了。思考这样是否从根本上彻底解决问题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1135" cy="182880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恢复sleep函数，删除注释，启用互斥锁，观察运行结果的变化，理解互斥锁的作用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9865" cy="1852930"/>
            <wp:effectExtent l="0" t="0" r="698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保证在一个线程调用</w:t>
      </w:r>
      <w:r>
        <w:rPr>
          <w:rFonts w:hint="eastAsia"/>
          <w:b w:val="0"/>
          <w:bCs w:val="0"/>
          <w:lang w:val="en-US" w:eastAsia="zh-CN"/>
        </w:rPr>
        <w:t>临界资源</w:t>
      </w:r>
      <w:r>
        <w:rPr>
          <w:rFonts w:hint="eastAsia"/>
          <w:lang w:val="en-US" w:eastAsia="zh-CN"/>
        </w:rPr>
        <w:t>的时候另一个进程不会调用相同</w:t>
      </w:r>
      <w:r>
        <w:rPr>
          <w:rFonts w:hint="eastAsia"/>
          <w:b w:val="0"/>
          <w:bCs w:val="0"/>
          <w:lang w:val="en-US" w:eastAsia="zh-CN"/>
        </w:rPr>
        <w:t>临界资源</w:t>
      </w:r>
    </w:p>
    <w:p>
      <w:pPr>
        <w:numPr>
          <w:ilvl w:val="0"/>
          <w:numId w:val="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掌握互斥锁的基本操作：初始化，加锁（P操作）和解锁（V操作）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加锁：使临界资源无法再被其他线程调用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解锁：</w:t>
      </w:r>
      <w:r>
        <w:rPr>
          <w:rFonts w:hint="eastAsia"/>
          <w:b w:val="0"/>
          <w:bCs w:val="0"/>
          <w:lang w:val="en-US" w:eastAsia="zh-CN"/>
        </w:rPr>
        <w:t>使临界资源可以被其他线程调用</w:t>
      </w:r>
    </w:p>
    <w:p>
      <w:pPr>
        <w:numPr>
          <w:ilvl w:val="0"/>
          <w:numId w:val="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各线程输出内容不再混乱，和删除sleep函数效果类似，但是原因不同，请分析各自原因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删除sleep函数是能够使线程没有等待的时间，持续执行，直到完全执行完线程2</w:t>
      </w:r>
      <w:r>
        <w:rPr>
          <w:rFonts w:hint="eastAsia"/>
          <w:b w:val="0"/>
          <w:bCs w:val="0"/>
          <w:lang w:val="en-US" w:eastAsia="zh-CN"/>
        </w:rPr>
        <w:tab/>
        <w:t>之后再执行线程1，而互斥锁是将资源锁定，只要资源没解锁，其他的线程就不能</w:t>
      </w:r>
      <w:r>
        <w:rPr>
          <w:rFonts w:hint="eastAsia"/>
          <w:b w:val="0"/>
          <w:bCs w:val="0"/>
          <w:lang w:val="en-US" w:eastAsia="zh-CN"/>
        </w:rPr>
        <w:tab/>
        <w:t>调用该资源所以会先执行完线程1再执行线程2</w:t>
      </w:r>
    </w:p>
    <w:p>
      <w:pPr>
        <w:numPr>
          <w:ilvl w:val="0"/>
          <w:numId w:val="8"/>
        </w:numPr>
        <w:ind w:left="42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修改例程3，使用互斥锁，使各线程输出内容不交错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&lt;stdlib.h&gt;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//#include &lt;sys/types.h&gt;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&lt;sys/syscall.h&gt;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&lt;pthread.h&gt;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//#include &lt;unistd.h&gt;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PrintThread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 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/*互斥量 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pthread_mutex_t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mutex;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#define Num_Threads 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i,ret;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pthread_t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a_thread;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ThdNum[Num_Threads];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i &lt; Num_Threads; i++)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ThdNum[i] = i;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/*互斥初始化*/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pthread_mutex_init (&amp;mutex,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i &lt; Num_Threads;i++)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ret = pthread_create(&amp;a_thread,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,PrintThread,(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*)&amp;ThdNum[i]);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(ret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"Thread launched succeddfully\n"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 = getchar();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PrintThread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 num)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8F8F8"/>
        </w:rPr>
        <w:t>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i;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;i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i++)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pthread_mutex_lock(&amp;mutex);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/*获取互斥锁*/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/*临界资源*/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"thread number is %d,my pid = %d,my lwp id = %d,my tid = %u\n"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,*((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*)num),getpid(),syscall(SYS_gettid),pthread_self());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//sleep(1);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pthread_mutex_unlock(&amp;mutex);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/*释放互斥锁*/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bookmarkStart w:id="1" w:name="_GoBack"/>
      <w:bookmarkEnd w:id="1"/>
      <w:r>
        <w:drawing>
          <wp:inline distT="0" distB="0" distL="114300" distR="114300">
            <wp:extent cx="5269865" cy="2145665"/>
            <wp:effectExtent l="0" t="0" r="698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使用POSIX互斥锁，保证运行结果获得期望值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观察程序加锁前后变化，理解互斥锁使用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&lt;stdio.h&gt;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&lt;stdlib.h&gt;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&lt;pthread.h&gt;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&lt;errno.h&gt;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#include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&lt;unistd.h&gt;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/*互斥量 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pthread_mutex_t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mutex;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myglobal=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thread_function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*arg)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i,j;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i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 i++){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pthread_mutex_lock(&amp;mutex);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/*获取互斥锁*/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j = myglobal;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j++;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fflush(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stdout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usleep(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myglobal = j;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pthread_mutex_unlock(&amp;mutex);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/*释放互斥锁*/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pthread_t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mythread;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/*互斥初始化*/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pthread_mutex_init (&amp;mutex,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 pthread_create(&amp;mythread,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,thread_function,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"error creating thread!\n"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abort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(i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i 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 i++)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pthread_mutex_lock(&amp;mutex);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/*获取互斥锁*/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myglobal++;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"O"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fflush(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stdout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usleep(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pthread_mutex_unlock(&amp;mutex);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/*释放互斥锁*/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 pthread_join(mythread,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"error joining thread!\n"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abort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"\nmyglobal equald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,myglobal);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4310" cy="11779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2FC5E"/>
    <w:multiLevelType w:val="multilevel"/>
    <w:tmpl w:val="8462FC5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3D71645"/>
    <w:multiLevelType w:val="multilevel"/>
    <w:tmpl w:val="93D7164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B1F27804"/>
    <w:multiLevelType w:val="multilevel"/>
    <w:tmpl w:val="B1F2780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C6E9A59A"/>
    <w:multiLevelType w:val="multilevel"/>
    <w:tmpl w:val="C6E9A5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DA3BB8B"/>
    <w:multiLevelType w:val="singleLevel"/>
    <w:tmpl w:val="CDA3BB8B"/>
    <w:lvl w:ilvl="0" w:tentative="0">
      <w:start w:val="1"/>
      <w:numFmt w:val="lowerLetter"/>
      <w:lvlText w:val="%1."/>
      <w:lvlJc w:val="left"/>
    </w:lvl>
  </w:abstractNum>
  <w:abstractNum w:abstractNumId="5">
    <w:nsid w:val="E6097245"/>
    <w:multiLevelType w:val="multilevel"/>
    <w:tmpl w:val="E6097245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100F454"/>
    <w:multiLevelType w:val="singleLevel"/>
    <w:tmpl w:val="0100F454"/>
    <w:lvl w:ilvl="0" w:tentative="0">
      <w:start w:val="1"/>
      <w:numFmt w:val="lowerLetter"/>
      <w:lvlText w:val="%1."/>
      <w:lvlJc w:val="left"/>
    </w:lvl>
  </w:abstractNum>
  <w:abstractNum w:abstractNumId="7">
    <w:nsid w:val="11F1430C"/>
    <w:multiLevelType w:val="multilevel"/>
    <w:tmpl w:val="11F143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375782E"/>
    <w:multiLevelType w:val="multilevel"/>
    <w:tmpl w:val="1375782E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BD678C6"/>
    <w:multiLevelType w:val="multilevel"/>
    <w:tmpl w:val="5BD678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10A35"/>
    <w:rsid w:val="500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13</Characters>
  <Lines>0</Lines>
  <Paragraphs>0</Paragraphs>
  <TotalTime>19</TotalTime>
  <ScaleCrop>false</ScaleCrop>
  <LinksUpToDate>false</LinksUpToDate>
  <CharactersWithSpaces>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2022-04-04T05:40:00Z</dcterms:created>
  <dc:creator>12196</dc:creator>
  <cp:lastModifiedBy>Bex</cp:lastModifiedBy>
  <dcterms:modified xsi:type="dcterms:W3CDTF">2022-04-04T09:26:46Z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A1E7F7C02EA74C5CA0FFF6977447C0F2</vt:lpwstr>
  </property>
</Properties>
</file>