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E3" w:rsidRDefault="00D071E3" w:rsidP="00D071E3">
      <w:pPr>
        <w:pStyle w:val="1"/>
        <w:rPr>
          <w:rFonts w:asciiTheme="minorHAnsi" w:eastAsia="Calibri" w:hAnsiTheme="minorHAnsi" w:cstheme="minorHAnsi"/>
          <w:color w:val="auto"/>
        </w:rPr>
      </w:pPr>
      <w:bookmarkStart w:id="0" w:name="_Toc407352516"/>
      <w:r w:rsidRPr="00EC0CE1">
        <w:rPr>
          <w:rFonts w:asciiTheme="minorHAnsi" w:eastAsia="Calibri" w:hAnsiTheme="minorHAnsi" w:cstheme="minorHAnsi"/>
          <w:color w:val="auto"/>
        </w:rPr>
        <w:t>О</w:t>
      </w:r>
      <w:r>
        <w:rPr>
          <w:rFonts w:asciiTheme="minorHAnsi" w:eastAsia="Calibri" w:hAnsiTheme="minorHAnsi" w:cstheme="minorHAnsi"/>
          <w:color w:val="auto"/>
        </w:rPr>
        <w:t xml:space="preserve">просный лист для заказа </w:t>
      </w:r>
      <w:r w:rsidRPr="00EC0CE1">
        <w:rPr>
          <w:rFonts w:asciiTheme="minorHAnsi" w:eastAsia="Calibri" w:hAnsiTheme="minorHAnsi" w:cstheme="minorHAnsi"/>
          <w:color w:val="auto"/>
        </w:rPr>
        <w:t>подстанции.</w:t>
      </w:r>
      <w:bookmarkEnd w:id="0"/>
    </w:p>
    <w:p w:rsidR="00F967CF" w:rsidRDefault="00F967CF" w:rsidP="00F967CF">
      <w:pPr>
        <w:spacing w:after="0"/>
        <w:rPr>
          <w:color w:val="FF0000"/>
          <w:sz w:val="18"/>
          <w:szCs w:val="18"/>
        </w:rPr>
      </w:pPr>
      <w:r w:rsidRPr="00F967CF">
        <w:rPr>
          <w:color w:val="FF0000"/>
          <w:sz w:val="18"/>
          <w:szCs w:val="18"/>
        </w:rPr>
        <w:t>*В полях, требуемых к отметкам, необходимое выделить</w:t>
      </w:r>
      <w:r w:rsidR="00BA48F8">
        <w:rPr>
          <w:color w:val="FF0000"/>
          <w:sz w:val="18"/>
          <w:szCs w:val="18"/>
        </w:rPr>
        <w:t xml:space="preserve"> или вписать</w:t>
      </w:r>
      <w:r>
        <w:rPr>
          <w:color w:val="FF0000"/>
          <w:sz w:val="18"/>
          <w:szCs w:val="18"/>
        </w:rPr>
        <w:t>.</w:t>
      </w:r>
    </w:p>
    <w:p w:rsidR="001541EA" w:rsidRPr="00623E58" w:rsidRDefault="001541EA" w:rsidP="001541EA">
      <w:pPr>
        <w:rPr>
          <w:rFonts w:eastAsia="Calibri"/>
          <w:sz w:val="20"/>
        </w:rPr>
      </w:pPr>
      <w:r w:rsidRPr="00415A65">
        <w:rPr>
          <w:rFonts w:eastAsia="Calibri"/>
          <w:sz w:val="24"/>
          <w:szCs w:val="24"/>
        </w:rPr>
        <w:t>Наименование объекта:</w:t>
      </w:r>
      <w:r>
        <w:rPr>
          <w:rFonts w:eastAsia="Calibri"/>
          <w:sz w:val="20"/>
        </w:rPr>
        <w:t xml:space="preserve"> __</w:t>
      </w:r>
      <w:bookmarkStart w:id="1" w:name="_GoBack"/>
      <w:bookmarkEnd w:id="1"/>
      <w:r>
        <w:rPr>
          <w:rFonts w:eastAsia="Calibri"/>
          <w:sz w:val="20"/>
        </w:rPr>
        <w:t>_________________________________________________________________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25"/>
        <w:gridCol w:w="2456"/>
        <w:gridCol w:w="1926"/>
        <w:gridCol w:w="1660"/>
        <w:gridCol w:w="1362"/>
      </w:tblGrid>
      <w:tr w:rsidR="001541EA" w:rsidRPr="00D179B4" w:rsidTr="00291B51">
        <w:trPr>
          <w:trHeight w:val="197"/>
          <w:tblHeader/>
          <w:jc w:val="center"/>
        </w:trPr>
        <w:tc>
          <w:tcPr>
            <w:tcW w:w="700" w:type="dxa"/>
            <w:vMerge w:val="restart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  <w:r w:rsidRPr="00D179B4">
              <w:rPr>
                <w:b/>
                <w:kern w:val="28"/>
              </w:rPr>
              <w:t>№</w:t>
            </w:r>
          </w:p>
        </w:tc>
        <w:tc>
          <w:tcPr>
            <w:tcW w:w="3981" w:type="dxa"/>
            <w:gridSpan w:val="2"/>
            <w:vMerge w:val="restart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  <w:r w:rsidRPr="00D179B4">
              <w:rPr>
                <w:b/>
                <w:kern w:val="28"/>
              </w:rPr>
              <w:t>Наименование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  <w:r w:rsidRPr="00D179B4">
              <w:rPr>
                <w:b/>
                <w:kern w:val="28"/>
              </w:rPr>
              <w:t>Технические характеристики</w:t>
            </w:r>
          </w:p>
        </w:tc>
        <w:tc>
          <w:tcPr>
            <w:tcW w:w="1362" w:type="dxa"/>
            <w:vMerge w:val="restart"/>
            <w:vAlign w:val="center"/>
          </w:tcPr>
          <w:p w:rsidR="001541EA" w:rsidRPr="00623E58" w:rsidRDefault="001541EA" w:rsidP="00797E47">
            <w:pPr>
              <w:spacing w:after="0" w:line="240" w:lineRule="auto"/>
              <w:rPr>
                <w:b/>
                <w:kern w:val="28"/>
                <w:sz w:val="20"/>
                <w:szCs w:val="20"/>
              </w:rPr>
            </w:pPr>
            <w:r w:rsidRPr="00623E58">
              <w:rPr>
                <w:b/>
                <w:kern w:val="28"/>
                <w:sz w:val="20"/>
                <w:szCs w:val="20"/>
              </w:rPr>
              <w:t>Примечание</w:t>
            </w: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</w:p>
        </w:tc>
        <w:tc>
          <w:tcPr>
            <w:tcW w:w="3981" w:type="dxa"/>
            <w:gridSpan w:val="2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  <w:r w:rsidRPr="00D179B4">
              <w:rPr>
                <w:b/>
                <w:kern w:val="28"/>
              </w:rPr>
              <w:t>Предлагаемые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  <w:r w:rsidRPr="00D179B4">
              <w:rPr>
                <w:b/>
                <w:kern w:val="28"/>
              </w:rPr>
              <w:t>Требуемые</w:t>
            </w:r>
          </w:p>
        </w:tc>
        <w:tc>
          <w:tcPr>
            <w:tcW w:w="1362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b/>
                <w:kern w:val="28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1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Тип подстанции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2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Количество заказываемых подстанций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3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Тип и мощность силового трансформатора, 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kVA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 xml:space="preserve"> (1000, 1600)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D71687" w:rsidRPr="00D179B4" w:rsidTr="00291B51">
        <w:trPr>
          <w:trHeight w:val="197"/>
          <w:jc w:val="center"/>
        </w:trPr>
        <w:tc>
          <w:tcPr>
            <w:tcW w:w="700" w:type="dxa"/>
          </w:tcPr>
          <w:p w:rsidR="00D71687" w:rsidRPr="00AF5EC4" w:rsidRDefault="00D71687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3</w:t>
            </w:r>
            <w:r w:rsidRPr="00D179B4">
              <w:rPr>
                <w:kern w:val="28"/>
                <w:lang w:val="en-US"/>
              </w:rPr>
              <w:t>.</w:t>
            </w:r>
            <w:r>
              <w:rPr>
                <w:kern w:val="28"/>
              </w:rPr>
              <w:t>1</w:t>
            </w:r>
          </w:p>
        </w:tc>
        <w:tc>
          <w:tcPr>
            <w:tcW w:w="3981" w:type="dxa"/>
            <w:gridSpan w:val="2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Переключение ответвлений, %(п.3)</w:t>
            </w:r>
          </w:p>
        </w:tc>
        <w:tc>
          <w:tcPr>
            <w:tcW w:w="1926" w:type="dxa"/>
          </w:tcPr>
          <w:p w:rsidR="00D71687" w:rsidRPr="00D179B4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РПН на стороне ВН в пределах ±4х2,5%</w:t>
            </w:r>
          </w:p>
        </w:tc>
        <w:tc>
          <w:tcPr>
            <w:tcW w:w="1660" w:type="dxa"/>
          </w:tcPr>
          <w:p w:rsidR="00D71687" w:rsidRPr="00D179B4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</w:p>
        </w:tc>
        <w:tc>
          <w:tcPr>
            <w:tcW w:w="1362" w:type="dxa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</w:rPr>
            </w:pPr>
          </w:p>
        </w:tc>
      </w:tr>
      <w:tr w:rsidR="00D71687" w:rsidRPr="00D179B4" w:rsidTr="00291B51">
        <w:trPr>
          <w:trHeight w:val="197"/>
          <w:jc w:val="center"/>
        </w:trPr>
        <w:tc>
          <w:tcPr>
            <w:tcW w:w="700" w:type="dxa"/>
          </w:tcPr>
          <w:p w:rsidR="00D71687" w:rsidRPr="00EC1BBD" w:rsidRDefault="00D71687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3.2</w:t>
            </w:r>
          </w:p>
        </w:tc>
        <w:tc>
          <w:tcPr>
            <w:tcW w:w="3981" w:type="dxa"/>
            <w:gridSpan w:val="2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Схема и группа соединения (п.3)</w:t>
            </w:r>
          </w:p>
        </w:tc>
        <w:tc>
          <w:tcPr>
            <w:tcW w:w="1926" w:type="dxa"/>
          </w:tcPr>
          <w:p w:rsidR="00D71687" w:rsidRPr="00D179B4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Y/Δ-11</w:t>
            </w:r>
          </w:p>
        </w:tc>
        <w:tc>
          <w:tcPr>
            <w:tcW w:w="1660" w:type="dxa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</w:rPr>
            </w:pPr>
          </w:p>
        </w:tc>
        <w:tc>
          <w:tcPr>
            <w:tcW w:w="1362" w:type="dxa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4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Номинальное напряжение, на стороне ВН, 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  <w:t>35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5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Номинальное напряжение, на стороне НН, 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  <w:r w:rsidRPr="00D179B4">
              <w:rPr>
                <w:kern w:val="28"/>
                <w:sz w:val="20"/>
                <w:szCs w:val="20"/>
              </w:rPr>
              <w:t xml:space="preserve"> (6, 10)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 w:rsidRPr="00D179B4">
              <w:rPr>
                <w:kern w:val="28"/>
              </w:rPr>
              <w:t>6</w:t>
            </w:r>
            <w:r w:rsidRPr="00D179B4">
              <w:rPr>
                <w:kern w:val="28"/>
                <w:lang w:val="en-US"/>
              </w:rPr>
              <w:t>.1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Количество ячеек 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отдельностоящих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 xml:space="preserve"> типа ЯКНО на стороне 6(10)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</w:p>
        </w:tc>
        <w:tc>
          <w:tcPr>
            <w:tcW w:w="1926" w:type="dxa"/>
            <w:vAlign w:val="center"/>
          </w:tcPr>
          <w:p w:rsidR="001541EA" w:rsidRPr="001A1E25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одна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две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 w:rsidRPr="00D179B4">
              <w:rPr>
                <w:kern w:val="28"/>
                <w:lang w:val="en-US"/>
              </w:rPr>
              <w:t>6.2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Работа второй ячейки ЯКНО на стороне 6(10)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kV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>, при заказе двух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резервная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рабочая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797E47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797E47" w:rsidRPr="00D179B4" w:rsidRDefault="00797E47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7</w:t>
            </w:r>
          </w:p>
        </w:tc>
        <w:tc>
          <w:tcPr>
            <w:tcW w:w="3981" w:type="dxa"/>
            <w:gridSpan w:val="2"/>
            <w:vAlign w:val="center"/>
          </w:tcPr>
          <w:p w:rsidR="00797E47" w:rsidRPr="00D179B4" w:rsidRDefault="00797E47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proofErr w:type="spellStart"/>
            <w:r w:rsidRPr="00D179B4">
              <w:rPr>
                <w:kern w:val="28"/>
                <w:sz w:val="20"/>
                <w:szCs w:val="20"/>
              </w:rPr>
              <w:t>Иолнение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 xml:space="preserve"> вывода </w:t>
            </w:r>
            <w:r w:rsidRPr="00D179B4">
              <w:rPr>
                <w:kern w:val="28"/>
                <w:sz w:val="20"/>
                <w:szCs w:val="20"/>
                <w:lang w:val="en-US"/>
              </w:rPr>
              <w:t>6(</w:t>
            </w:r>
            <w:proofErr w:type="gramStart"/>
            <w:r w:rsidRPr="00D179B4">
              <w:rPr>
                <w:kern w:val="28"/>
                <w:sz w:val="20"/>
                <w:szCs w:val="20"/>
                <w:lang w:val="en-US"/>
              </w:rPr>
              <w:t>10)kV</w:t>
            </w:r>
            <w:proofErr w:type="gramEnd"/>
          </w:p>
        </w:tc>
        <w:tc>
          <w:tcPr>
            <w:tcW w:w="3586" w:type="dxa"/>
            <w:gridSpan w:val="2"/>
            <w:vAlign w:val="center"/>
          </w:tcPr>
          <w:p w:rsidR="00797E47" w:rsidRPr="00D179B4" w:rsidRDefault="00797E4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 xml:space="preserve">кабель </w:t>
            </w:r>
          </w:p>
        </w:tc>
        <w:tc>
          <w:tcPr>
            <w:tcW w:w="1362" w:type="dxa"/>
            <w:vAlign w:val="center"/>
          </w:tcPr>
          <w:p w:rsidR="00797E47" w:rsidRPr="00D179B4" w:rsidRDefault="00797E47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EC1BBD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8.1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Уровень изоляции, по ГОСТ</w:t>
            </w:r>
            <w:r w:rsidRPr="00D179B4">
              <w:rPr>
                <w:kern w:val="28"/>
                <w:sz w:val="20"/>
                <w:szCs w:val="20"/>
                <w:lang w:val="en-US"/>
              </w:rPr>
              <w:t> </w:t>
            </w:r>
            <w:r w:rsidRPr="00D179B4">
              <w:rPr>
                <w:kern w:val="28"/>
                <w:sz w:val="20"/>
                <w:szCs w:val="20"/>
              </w:rPr>
              <w:t>9920</w:t>
            </w:r>
            <w:r w:rsidRPr="00D179B4">
              <w:rPr>
                <w:kern w:val="28"/>
                <w:sz w:val="20"/>
                <w:szCs w:val="20"/>
                <w:lang w:val="en-US"/>
              </w:rPr>
              <w:noBreakHyphen/>
            </w:r>
            <w:r w:rsidRPr="00D179B4">
              <w:rPr>
                <w:kern w:val="28"/>
                <w:sz w:val="20"/>
                <w:szCs w:val="20"/>
              </w:rPr>
              <w:t>89(1997)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Б (II*)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AF5EC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8</w:t>
            </w:r>
            <w:r w:rsidRPr="00D179B4">
              <w:rPr>
                <w:kern w:val="28"/>
                <w:lang w:val="en-US"/>
              </w:rPr>
              <w:t>.</w:t>
            </w:r>
            <w:r>
              <w:rPr>
                <w:kern w:val="28"/>
              </w:rPr>
              <w:t>2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Тип опорных изоляторов на стороне 35, 6(10)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полимер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фарфор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375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9.1</w:t>
            </w:r>
          </w:p>
        </w:tc>
        <w:tc>
          <w:tcPr>
            <w:tcW w:w="1525" w:type="dxa"/>
            <w:vMerge w:val="restart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Место установки</w:t>
            </w: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Высота над уровнем моря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 более 1000м</w:t>
            </w:r>
          </w:p>
        </w:tc>
        <w:tc>
          <w:tcPr>
            <w:tcW w:w="1362" w:type="dxa"/>
            <w:vMerge w:val="restart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342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9.2</w:t>
            </w:r>
          </w:p>
        </w:tc>
        <w:tc>
          <w:tcPr>
            <w:tcW w:w="1525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Температура окружающей среды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-40°С ÷ +45°С</w:t>
            </w:r>
          </w:p>
        </w:tc>
        <w:tc>
          <w:tcPr>
            <w:tcW w:w="1362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10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Молниеотвод  - 3,2м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EC1BBD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11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Освещение подстанции на блоке опорных изоляторов 35kV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12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Ограждение подстанции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3</w:t>
            </w:r>
            <w:r>
              <w:rPr>
                <w:kern w:val="28"/>
              </w:rPr>
              <w:t>.1</w:t>
            </w:r>
          </w:p>
        </w:tc>
        <w:tc>
          <w:tcPr>
            <w:tcW w:w="1525" w:type="dxa"/>
            <w:vMerge w:val="restart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Тип выключателя</w:t>
            </w: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  <w:lang w:val="en-US"/>
              </w:rPr>
            </w:pPr>
            <w:r w:rsidRPr="00D179B4">
              <w:rPr>
                <w:kern w:val="28"/>
                <w:sz w:val="20"/>
                <w:szCs w:val="20"/>
              </w:rPr>
              <w:t>35kV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8E2302" w:rsidP="008E2302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8E2302">
              <w:rPr>
                <w:rFonts w:ascii="Courier New" w:hAnsi="Courier New" w:cs="Courier New"/>
                <w:kern w:val="28"/>
                <w:sz w:val="20"/>
                <w:szCs w:val="20"/>
              </w:rPr>
              <w:t>ZWU-П-35-25/1000 УХЛ1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3</w:t>
            </w:r>
            <w:r>
              <w:rPr>
                <w:kern w:val="28"/>
              </w:rPr>
              <w:t>.2</w:t>
            </w:r>
          </w:p>
        </w:tc>
        <w:tc>
          <w:tcPr>
            <w:tcW w:w="1525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  <w:lang w:val="en-US"/>
              </w:rPr>
            </w:pPr>
            <w:r w:rsidRPr="00D179B4">
              <w:rPr>
                <w:kern w:val="28"/>
                <w:sz w:val="20"/>
                <w:szCs w:val="20"/>
                <w:lang w:val="en-US"/>
              </w:rPr>
              <w:t>6(10)kV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8E2302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NV-12-S-20/630 У2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4</w:t>
            </w:r>
            <w:r w:rsidRPr="00D179B4">
              <w:rPr>
                <w:kern w:val="28"/>
              </w:rPr>
              <w:t>.1</w:t>
            </w:r>
          </w:p>
        </w:tc>
        <w:tc>
          <w:tcPr>
            <w:tcW w:w="1525" w:type="dxa"/>
            <w:vMerge w:val="restart"/>
            <w:vAlign w:val="center"/>
          </w:tcPr>
          <w:p w:rsidR="001541EA" w:rsidRPr="00D179B4" w:rsidRDefault="001541EA" w:rsidP="00D7168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Тип трансф</w:t>
            </w:r>
            <w:r w:rsidR="00D71687">
              <w:rPr>
                <w:kern w:val="28"/>
                <w:sz w:val="20"/>
                <w:szCs w:val="20"/>
              </w:rPr>
              <w:t>орматоро</w:t>
            </w:r>
            <w:r>
              <w:rPr>
                <w:kern w:val="28"/>
                <w:sz w:val="20"/>
                <w:szCs w:val="20"/>
              </w:rPr>
              <w:t>в</w:t>
            </w:r>
            <w:r w:rsidRPr="00D179B4">
              <w:rPr>
                <w:kern w:val="28"/>
                <w:sz w:val="20"/>
                <w:szCs w:val="20"/>
              </w:rPr>
              <w:t xml:space="preserve"> тока</w:t>
            </w: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  <w:lang w:val="en-US"/>
              </w:rPr>
            </w:pPr>
            <w:r w:rsidRPr="00D179B4">
              <w:rPr>
                <w:kern w:val="28"/>
                <w:sz w:val="20"/>
                <w:szCs w:val="20"/>
              </w:rPr>
              <w:t>35kV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8E2302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ТОЛ-35-IV У1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4</w:t>
            </w:r>
            <w:r w:rsidRPr="00D179B4">
              <w:rPr>
                <w:kern w:val="28"/>
              </w:rPr>
              <w:t>.2</w:t>
            </w:r>
          </w:p>
        </w:tc>
        <w:tc>
          <w:tcPr>
            <w:tcW w:w="1525" w:type="dxa"/>
            <w:vMerge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</w:p>
        </w:tc>
        <w:tc>
          <w:tcPr>
            <w:tcW w:w="245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  <w:lang w:val="en-US"/>
              </w:rPr>
            </w:pPr>
            <w:r w:rsidRPr="00D179B4">
              <w:rPr>
                <w:kern w:val="28"/>
                <w:sz w:val="20"/>
                <w:szCs w:val="20"/>
                <w:lang w:val="en-US"/>
              </w:rPr>
              <w:t>6(10)kV</w:t>
            </w:r>
          </w:p>
        </w:tc>
        <w:tc>
          <w:tcPr>
            <w:tcW w:w="3586" w:type="dxa"/>
            <w:gridSpan w:val="2"/>
            <w:vAlign w:val="center"/>
          </w:tcPr>
          <w:p w:rsidR="001541EA" w:rsidRPr="00D179B4" w:rsidRDefault="001541EA" w:rsidP="008E2302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ТОЛ-10 У</w:t>
            </w:r>
            <w:r w:rsidR="008E2302">
              <w:rPr>
                <w:rFonts w:ascii="Courier New" w:hAnsi="Courier New" w:cs="Courier New"/>
                <w:kern w:val="28"/>
                <w:sz w:val="20"/>
                <w:szCs w:val="20"/>
              </w:rPr>
              <w:t>2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</w:tcPr>
          <w:p w:rsidR="001541EA" w:rsidRPr="00415A65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5</w:t>
            </w:r>
            <w:r>
              <w:rPr>
                <w:kern w:val="28"/>
              </w:rPr>
              <w:t>.1</w:t>
            </w:r>
          </w:p>
        </w:tc>
        <w:tc>
          <w:tcPr>
            <w:tcW w:w="3981" w:type="dxa"/>
            <w:gridSpan w:val="2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Указать коэффициент трансформации, </w:t>
            </w:r>
            <w:r>
              <w:rPr>
                <w:kern w:val="28"/>
                <w:sz w:val="20"/>
                <w:szCs w:val="20"/>
              </w:rPr>
              <w:t>класс точности обмоток</w:t>
            </w:r>
            <w:r w:rsidRPr="00D179B4">
              <w:rPr>
                <w:kern w:val="28"/>
                <w:sz w:val="20"/>
                <w:szCs w:val="20"/>
              </w:rPr>
              <w:t xml:space="preserve"> трансформаторов тока  35kV (п.</w:t>
            </w:r>
            <w:r>
              <w:rPr>
                <w:kern w:val="28"/>
                <w:sz w:val="20"/>
                <w:szCs w:val="20"/>
              </w:rPr>
              <w:t>1</w:t>
            </w:r>
            <w:r w:rsidRPr="00942CA9">
              <w:rPr>
                <w:kern w:val="28"/>
                <w:sz w:val="20"/>
                <w:szCs w:val="20"/>
              </w:rPr>
              <w:t>4</w:t>
            </w:r>
            <w:r w:rsidRPr="00D179B4">
              <w:rPr>
                <w:kern w:val="28"/>
                <w:sz w:val="20"/>
                <w:szCs w:val="20"/>
              </w:rPr>
              <w:t>.1)</w:t>
            </w:r>
          </w:p>
        </w:tc>
        <w:tc>
          <w:tcPr>
            <w:tcW w:w="1926" w:type="dxa"/>
          </w:tcPr>
          <w:p w:rsidR="001541EA" w:rsidRPr="00727F93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</w:p>
          <w:p w:rsidR="001541EA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0,5/10</w:t>
            </w:r>
            <w:r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  <w:t>P/10P</w:t>
            </w:r>
          </w:p>
          <w:p w:rsidR="001541EA" w:rsidRPr="00415A65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…</w:t>
            </w:r>
            <w:r w:rsidRPr="00415A65">
              <w:rPr>
                <w:rFonts w:ascii="Courier New" w:hAnsi="Courier New" w:cs="Courier New"/>
                <w:kern w:val="28"/>
                <w:sz w:val="20"/>
                <w:szCs w:val="20"/>
              </w:rPr>
              <w:t>/5</w:t>
            </w:r>
          </w:p>
        </w:tc>
        <w:tc>
          <w:tcPr>
            <w:tcW w:w="1660" w:type="dxa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</w:rPr>
            </w:pPr>
          </w:p>
        </w:tc>
        <w:tc>
          <w:tcPr>
            <w:tcW w:w="1362" w:type="dxa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</w:rPr>
            </w:pPr>
          </w:p>
        </w:tc>
      </w:tr>
      <w:tr w:rsidR="00D71687" w:rsidRPr="00D179B4" w:rsidTr="00291B51">
        <w:trPr>
          <w:trHeight w:val="197"/>
          <w:jc w:val="center"/>
        </w:trPr>
        <w:tc>
          <w:tcPr>
            <w:tcW w:w="700" w:type="dxa"/>
          </w:tcPr>
          <w:p w:rsidR="00D71687" w:rsidRPr="00415A65" w:rsidRDefault="00D71687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415A65"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5</w:t>
            </w:r>
            <w:r>
              <w:rPr>
                <w:kern w:val="28"/>
              </w:rPr>
              <w:t>.2</w:t>
            </w:r>
          </w:p>
        </w:tc>
        <w:tc>
          <w:tcPr>
            <w:tcW w:w="3981" w:type="dxa"/>
            <w:gridSpan w:val="2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Указать коэффициент трансформации, </w:t>
            </w:r>
            <w:r>
              <w:rPr>
                <w:kern w:val="28"/>
                <w:sz w:val="20"/>
                <w:szCs w:val="20"/>
              </w:rPr>
              <w:t>класс точности обмоток</w:t>
            </w:r>
            <w:r w:rsidRPr="00D179B4">
              <w:rPr>
                <w:kern w:val="28"/>
                <w:sz w:val="20"/>
                <w:szCs w:val="20"/>
              </w:rPr>
              <w:t xml:space="preserve"> трансформаторов тока  6(10) 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kV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 xml:space="preserve"> (п.</w:t>
            </w:r>
            <w:r>
              <w:rPr>
                <w:kern w:val="28"/>
                <w:sz w:val="20"/>
                <w:szCs w:val="20"/>
              </w:rPr>
              <w:t>1</w:t>
            </w:r>
            <w:r w:rsidRPr="00942CA9">
              <w:rPr>
                <w:kern w:val="28"/>
                <w:sz w:val="20"/>
                <w:szCs w:val="20"/>
              </w:rPr>
              <w:t>4</w:t>
            </w:r>
            <w:r>
              <w:rPr>
                <w:kern w:val="28"/>
                <w:sz w:val="20"/>
                <w:szCs w:val="20"/>
              </w:rPr>
              <w:t>.2</w:t>
            </w:r>
            <w:r w:rsidRPr="00D179B4">
              <w:rPr>
                <w:kern w:val="28"/>
                <w:sz w:val="20"/>
                <w:szCs w:val="20"/>
              </w:rPr>
              <w:t>)</w:t>
            </w:r>
          </w:p>
        </w:tc>
        <w:tc>
          <w:tcPr>
            <w:tcW w:w="1926" w:type="dxa"/>
          </w:tcPr>
          <w:p w:rsidR="00D71687" w:rsidRPr="00415A65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</w:p>
          <w:p w:rsidR="00D71687" w:rsidRPr="00415A65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0,5/10</w:t>
            </w:r>
            <w:r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  <w:t>P</w:t>
            </w:r>
            <w:r w:rsidRPr="00415A65">
              <w:rPr>
                <w:rFonts w:ascii="Courier New" w:hAnsi="Courier New" w:cs="Courier New"/>
                <w:kern w:val="28"/>
                <w:sz w:val="20"/>
                <w:szCs w:val="20"/>
              </w:rPr>
              <w:t>/10</w:t>
            </w:r>
            <w:r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  <w:t>P</w:t>
            </w:r>
          </w:p>
          <w:p w:rsidR="00D71687" w:rsidRPr="00D179B4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…</w:t>
            </w:r>
            <w:r w:rsidRPr="00415A65">
              <w:rPr>
                <w:rFonts w:ascii="Courier New" w:hAnsi="Courier New" w:cs="Courier New"/>
                <w:kern w:val="28"/>
                <w:sz w:val="20"/>
                <w:szCs w:val="20"/>
              </w:rPr>
              <w:t>/5</w:t>
            </w:r>
          </w:p>
        </w:tc>
        <w:tc>
          <w:tcPr>
            <w:tcW w:w="1660" w:type="dxa"/>
          </w:tcPr>
          <w:p w:rsidR="00D71687" w:rsidRPr="00D179B4" w:rsidRDefault="00D71687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</w:p>
        </w:tc>
        <w:tc>
          <w:tcPr>
            <w:tcW w:w="1362" w:type="dxa"/>
          </w:tcPr>
          <w:p w:rsidR="00D71687" w:rsidRPr="00D179B4" w:rsidRDefault="00D71687" w:rsidP="00797E47">
            <w:pPr>
              <w:spacing w:after="0" w:line="240" w:lineRule="auto"/>
              <w:rPr>
                <w:kern w:val="28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942CA9" w:rsidRDefault="001541EA" w:rsidP="00797E47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 w:rsidRPr="00D179B4"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6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Наличие АИСКУЭ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lastRenderedPageBreak/>
              <w:t>1</w:t>
            </w:r>
            <w:r>
              <w:rPr>
                <w:kern w:val="28"/>
                <w:lang w:val="en-US"/>
              </w:rPr>
              <w:t>6</w:t>
            </w:r>
            <w:r>
              <w:rPr>
                <w:kern w:val="28"/>
              </w:rPr>
              <w:t>.1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Учет электроэнергии на стороне </w:t>
            </w:r>
            <w:r w:rsidRPr="00727F93">
              <w:rPr>
                <w:kern w:val="28"/>
                <w:sz w:val="20"/>
                <w:szCs w:val="20"/>
              </w:rPr>
              <w:t>35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1541EA" w:rsidRPr="00D179B4" w:rsidTr="00291B51">
        <w:trPr>
          <w:trHeight w:val="197"/>
          <w:jc w:val="center"/>
        </w:trPr>
        <w:tc>
          <w:tcPr>
            <w:tcW w:w="70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</w:rPr>
            </w:pPr>
            <w:r w:rsidRPr="00D179B4"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6</w:t>
            </w:r>
            <w:r>
              <w:rPr>
                <w:kern w:val="28"/>
              </w:rPr>
              <w:t>.2</w:t>
            </w:r>
          </w:p>
        </w:tc>
        <w:tc>
          <w:tcPr>
            <w:tcW w:w="3981" w:type="dxa"/>
            <w:gridSpan w:val="2"/>
            <w:vAlign w:val="center"/>
          </w:tcPr>
          <w:p w:rsidR="001541EA" w:rsidRPr="00D179B4" w:rsidRDefault="001541EA" w:rsidP="00797E47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9B4">
              <w:rPr>
                <w:kern w:val="28"/>
                <w:sz w:val="20"/>
                <w:szCs w:val="20"/>
              </w:rPr>
              <w:t>Учет электроэнергии на стороне 6(10)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</w:p>
        </w:tc>
        <w:tc>
          <w:tcPr>
            <w:tcW w:w="1926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</w:p>
        </w:tc>
        <w:tc>
          <w:tcPr>
            <w:tcW w:w="1660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</w:p>
        </w:tc>
        <w:tc>
          <w:tcPr>
            <w:tcW w:w="1362" w:type="dxa"/>
            <w:vAlign w:val="center"/>
          </w:tcPr>
          <w:p w:rsidR="001541EA" w:rsidRPr="00D179B4" w:rsidRDefault="001541EA" w:rsidP="00797E47">
            <w:pPr>
              <w:spacing w:after="0" w:line="240" w:lineRule="auto"/>
              <w:jc w:val="center"/>
              <w:rPr>
                <w:kern w:val="28"/>
                <w:sz w:val="20"/>
                <w:szCs w:val="20"/>
              </w:rPr>
            </w:pPr>
          </w:p>
        </w:tc>
      </w:tr>
      <w:tr w:rsidR="00291B51" w:rsidRPr="00D179B4" w:rsidTr="00A465A4">
        <w:trPr>
          <w:trHeight w:val="197"/>
          <w:jc w:val="center"/>
        </w:trPr>
        <w:tc>
          <w:tcPr>
            <w:tcW w:w="700" w:type="dxa"/>
          </w:tcPr>
          <w:p w:rsidR="00291B51" w:rsidRPr="00291B51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16.3</w:t>
            </w:r>
          </w:p>
        </w:tc>
        <w:tc>
          <w:tcPr>
            <w:tcW w:w="3981" w:type="dxa"/>
            <w:gridSpan w:val="2"/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  <w:r w:rsidRPr="00D179B4">
              <w:rPr>
                <w:kern w:val="28"/>
                <w:sz w:val="20"/>
                <w:szCs w:val="20"/>
              </w:rPr>
              <w:t xml:space="preserve">Учет электроэнергии на стороне </w:t>
            </w:r>
            <w:r w:rsidRPr="00DE4DA6">
              <w:rPr>
                <w:kern w:val="28"/>
                <w:sz w:val="20"/>
                <w:szCs w:val="20"/>
              </w:rPr>
              <w:t>0,4</w:t>
            </w:r>
            <w:r w:rsidRPr="00D179B4">
              <w:rPr>
                <w:kern w:val="28"/>
                <w:sz w:val="20"/>
                <w:szCs w:val="20"/>
                <w:lang w:val="en-US"/>
              </w:rPr>
              <w:t>kV</w:t>
            </w:r>
          </w:p>
        </w:tc>
        <w:tc>
          <w:tcPr>
            <w:tcW w:w="1926" w:type="dxa"/>
            <w:vAlign w:val="center"/>
          </w:tcPr>
          <w:p w:rsidR="00291B51" w:rsidRPr="00D179B4" w:rsidRDefault="00291B51" w:rsidP="00291B51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proofErr w:type="gramStart"/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д</w:t>
            </w:r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а</w:t>
            </w:r>
            <w:proofErr w:type="gramEnd"/>
          </w:p>
        </w:tc>
        <w:tc>
          <w:tcPr>
            <w:tcW w:w="1660" w:type="dxa"/>
            <w:vAlign w:val="center"/>
          </w:tcPr>
          <w:p w:rsidR="00291B51" w:rsidRPr="00D179B4" w:rsidRDefault="00291B51" w:rsidP="00291B51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proofErr w:type="gramStart"/>
            <w:r w:rsidRPr="00D179B4">
              <w:rPr>
                <w:rFonts w:ascii="Courier New" w:hAnsi="Courier New" w:cs="Courier New"/>
                <w:kern w:val="28"/>
                <w:sz w:val="20"/>
                <w:szCs w:val="20"/>
              </w:rPr>
              <w:t>нет</w:t>
            </w:r>
            <w:proofErr w:type="gramEnd"/>
          </w:p>
        </w:tc>
        <w:tc>
          <w:tcPr>
            <w:tcW w:w="1362" w:type="dxa"/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</w:tr>
      <w:tr w:rsidR="00291B51" w:rsidRPr="00D179B4" w:rsidTr="00291B51">
        <w:trPr>
          <w:trHeight w:val="197"/>
          <w:jc w:val="center"/>
        </w:trPr>
        <w:tc>
          <w:tcPr>
            <w:tcW w:w="700" w:type="dxa"/>
          </w:tcPr>
          <w:p w:rsidR="00291B51" w:rsidRPr="00727F93" w:rsidRDefault="00291B51" w:rsidP="00291B51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>
              <w:rPr>
                <w:kern w:val="28"/>
                <w:lang w:val="en-US"/>
              </w:rPr>
              <w:t>17</w:t>
            </w:r>
          </w:p>
        </w:tc>
        <w:tc>
          <w:tcPr>
            <w:tcW w:w="3981" w:type="dxa"/>
            <w:gridSpan w:val="2"/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  <w:r w:rsidRPr="008E2302">
              <w:rPr>
                <w:kern w:val="28"/>
                <w:sz w:val="20"/>
                <w:szCs w:val="20"/>
              </w:rPr>
              <w:t xml:space="preserve">Тип приборов учета на стороне </w:t>
            </w:r>
            <w:r>
              <w:rPr>
                <w:kern w:val="28"/>
                <w:sz w:val="20"/>
                <w:szCs w:val="20"/>
              </w:rPr>
              <w:t>0,4</w:t>
            </w:r>
            <w:r>
              <w:rPr>
                <w:kern w:val="28"/>
                <w:sz w:val="20"/>
                <w:szCs w:val="20"/>
                <w:lang w:val="en-US"/>
              </w:rPr>
              <w:t>kV</w:t>
            </w:r>
            <w:r w:rsidRPr="00291B51">
              <w:rPr>
                <w:kern w:val="28"/>
                <w:sz w:val="20"/>
                <w:szCs w:val="20"/>
              </w:rPr>
              <w:t xml:space="preserve">, </w:t>
            </w:r>
            <w:r w:rsidRPr="008E2302">
              <w:rPr>
                <w:kern w:val="28"/>
                <w:sz w:val="20"/>
                <w:szCs w:val="20"/>
              </w:rPr>
              <w:t>6(</w:t>
            </w:r>
            <w:proofErr w:type="gramStart"/>
            <w:r w:rsidRPr="008E2302">
              <w:rPr>
                <w:kern w:val="28"/>
                <w:sz w:val="20"/>
                <w:szCs w:val="20"/>
              </w:rPr>
              <w:t>10)</w:t>
            </w:r>
            <w:proofErr w:type="spellStart"/>
            <w:r w:rsidRPr="008E2302">
              <w:rPr>
                <w:kern w:val="28"/>
                <w:sz w:val="20"/>
                <w:szCs w:val="20"/>
              </w:rPr>
              <w:t>kV</w:t>
            </w:r>
            <w:proofErr w:type="spellEnd"/>
            <w:proofErr w:type="gramEnd"/>
            <w:r w:rsidRPr="008E2302">
              <w:rPr>
                <w:kern w:val="28"/>
                <w:sz w:val="20"/>
                <w:szCs w:val="20"/>
              </w:rPr>
              <w:t>, 35kV</w:t>
            </w:r>
            <w:r w:rsidRPr="00D179B4">
              <w:rPr>
                <w:kern w:val="28"/>
                <w:sz w:val="20"/>
                <w:szCs w:val="20"/>
              </w:rPr>
              <w:t xml:space="preserve"> (п.1</w:t>
            </w:r>
            <w:r w:rsidRPr="00942CA9">
              <w:rPr>
                <w:kern w:val="28"/>
                <w:sz w:val="20"/>
                <w:szCs w:val="20"/>
              </w:rPr>
              <w:t>6</w:t>
            </w:r>
            <w:r w:rsidRPr="00D179B4">
              <w:rPr>
                <w:kern w:val="28"/>
                <w:sz w:val="20"/>
                <w:szCs w:val="20"/>
              </w:rPr>
              <w:t>)</w:t>
            </w:r>
          </w:p>
        </w:tc>
        <w:tc>
          <w:tcPr>
            <w:tcW w:w="1926" w:type="dxa"/>
          </w:tcPr>
          <w:p w:rsidR="00291B51" w:rsidRPr="008E2302" w:rsidRDefault="00291B51" w:rsidP="00291B51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  <w:lang w:val="en-US"/>
              </w:rPr>
              <w:t>TE 73</w:t>
            </w:r>
          </w:p>
        </w:tc>
        <w:tc>
          <w:tcPr>
            <w:tcW w:w="1660" w:type="dxa"/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  <w:tc>
          <w:tcPr>
            <w:tcW w:w="1362" w:type="dxa"/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</w:tr>
      <w:tr w:rsidR="00291B51" w:rsidRPr="00D1761A" w:rsidTr="00291B51">
        <w:trPr>
          <w:trHeight w:val="197"/>
          <w:jc w:val="center"/>
        </w:trPr>
        <w:tc>
          <w:tcPr>
            <w:tcW w:w="700" w:type="dxa"/>
          </w:tcPr>
          <w:p w:rsidR="00291B51" w:rsidRDefault="00291B51" w:rsidP="00291B51">
            <w:pPr>
              <w:spacing w:after="0" w:line="240" w:lineRule="auto"/>
              <w:jc w:val="center"/>
              <w:rPr>
                <w:kern w:val="28"/>
                <w:lang w:val="en-US"/>
              </w:rPr>
            </w:pPr>
            <w:r>
              <w:rPr>
                <w:kern w:val="28"/>
                <w:lang w:val="en-US"/>
              </w:rPr>
              <w:t>18</w:t>
            </w:r>
          </w:p>
        </w:tc>
        <w:tc>
          <w:tcPr>
            <w:tcW w:w="8929" w:type="dxa"/>
            <w:gridSpan w:val="5"/>
          </w:tcPr>
          <w:p w:rsidR="00291B51" w:rsidRPr="00D1761A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 w:rsidRPr="00D1761A">
              <w:rPr>
                <w:kern w:val="28"/>
              </w:rPr>
              <w:t>Защита силового трансформатора</w:t>
            </w:r>
          </w:p>
        </w:tc>
      </w:tr>
      <w:tr w:rsidR="00291B51" w:rsidRPr="00D179B4" w:rsidTr="00291B51">
        <w:trPr>
          <w:trHeight w:val="19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140BE9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</w:t>
            </w:r>
            <w:r>
              <w:rPr>
                <w:kern w:val="28"/>
                <w:lang w:val="en-US"/>
              </w:rPr>
              <w:t>8</w:t>
            </w:r>
            <w:r>
              <w:rPr>
                <w:kern w:val="28"/>
              </w:rPr>
              <w:t>.1</w:t>
            </w:r>
          </w:p>
        </w:tc>
        <w:tc>
          <w:tcPr>
            <w:tcW w:w="3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61A" w:rsidRDefault="00291B51" w:rsidP="00291B51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61A">
              <w:rPr>
                <w:kern w:val="28"/>
                <w:sz w:val="20"/>
                <w:szCs w:val="20"/>
              </w:rPr>
              <w:t>Тип реле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AB7300" w:rsidRDefault="00291B51" w:rsidP="00291B51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71687">
              <w:rPr>
                <w:rFonts w:ascii="Courier New" w:hAnsi="Courier New" w:cs="Courier New"/>
                <w:kern w:val="28"/>
                <w:sz w:val="20"/>
                <w:szCs w:val="20"/>
              </w:rPr>
              <w:t>БМРЗ UZ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7D1D44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 w:rsidRPr="00291B51">
              <w:rPr>
                <w:rFonts w:ascii="Courier New" w:hAnsi="Courier New" w:cs="Courier New"/>
                <w:kern w:val="28"/>
                <w:sz w:val="20"/>
                <w:szCs w:val="20"/>
              </w:rPr>
              <w:t>БЗП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</w:tr>
      <w:tr w:rsidR="00291B51" w:rsidRPr="00D179B4" w:rsidTr="00291B51">
        <w:trPr>
          <w:trHeight w:val="19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19</w:t>
            </w:r>
          </w:p>
        </w:tc>
        <w:tc>
          <w:tcPr>
            <w:tcW w:w="89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 w:rsidRPr="00D1761A">
              <w:rPr>
                <w:kern w:val="28"/>
              </w:rPr>
              <w:t>Защита ЯКНО-1</w:t>
            </w:r>
            <w:r>
              <w:rPr>
                <w:kern w:val="28"/>
              </w:rPr>
              <w:t>, ЯКНО-2</w:t>
            </w:r>
          </w:p>
        </w:tc>
      </w:tr>
      <w:tr w:rsidR="00291B51" w:rsidRPr="00D179B4" w:rsidTr="00291B51">
        <w:trPr>
          <w:trHeight w:val="19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19.1</w:t>
            </w:r>
          </w:p>
        </w:tc>
        <w:tc>
          <w:tcPr>
            <w:tcW w:w="3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61A" w:rsidRDefault="00291B51" w:rsidP="00291B51">
            <w:pPr>
              <w:spacing w:after="0" w:line="240" w:lineRule="auto"/>
              <w:rPr>
                <w:kern w:val="28"/>
                <w:sz w:val="20"/>
                <w:szCs w:val="20"/>
              </w:rPr>
            </w:pPr>
            <w:r w:rsidRPr="00D1761A">
              <w:rPr>
                <w:kern w:val="28"/>
                <w:sz w:val="20"/>
                <w:szCs w:val="20"/>
              </w:rPr>
              <w:t>Тип реле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AB7300" w:rsidRDefault="00291B51" w:rsidP="00291B51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 w:rsidRPr="00D71687">
              <w:rPr>
                <w:rFonts w:ascii="Courier New" w:hAnsi="Courier New" w:cs="Courier New"/>
                <w:kern w:val="28"/>
                <w:sz w:val="20"/>
                <w:szCs w:val="20"/>
              </w:rPr>
              <w:t>БМРЗ UZ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7D1D44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 w:rsidRPr="00291B51">
              <w:rPr>
                <w:rFonts w:ascii="Courier New" w:hAnsi="Courier New" w:cs="Courier New"/>
                <w:kern w:val="28"/>
                <w:sz w:val="20"/>
                <w:szCs w:val="20"/>
              </w:rPr>
              <w:t>БЗП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</w:tr>
      <w:tr w:rsidR="00291B51" w:rsidRPr="00D179B4" w:rsidTr="00291B51">
        <w:trPr>
          <w:trHeight w:val="197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291B51" w:rsidRDefault="00291B51" w:rsidP="00291B51">
            <w:pPr>
              <w:spacing w:after="0" w:line="240" w:lineRule="auto"/>
              <w:jc w:val="center"/>
              <w:rPr>
                <w:kern w:val="28"/>
              </w:rPr>
            </w:pPr>
            <w:r>
              <w:rPr>
                <w:kern w:val="28"/>
              </w:rPr>
              <w:t>20</w:t>
            </w:r>
          </w:p>
        </w:tc>
        <w:tc>
          <w:tcPr>
            <w:tcW w:w="3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  <w:r w:rsidRPr="00D179B4">
              <w:rPr>
                <w:kern w:val="28"/>
                <w:sz w:val="20"/>
                <w:szCs w:val="20"/>
              </w:rPr>
              <w:t>Тип и мощность трансформатора</w:t>
            </w:r>
            <w:r>
              <w:rPr>
                <w:kern w:val="28"/>
                <w:sz w:val="20"/>
                <w:szCs w:val="20"/>
              </w:rPr>
              <w:t xml:space="preserve"> собственных нужд</w:t>
            </w:r>
            <w:r w:rsidRPr="00D179B4">
              <w:rPr>
                <w:kern w:val="28"/>
                <w:sz w:val="20"/>
                <w:szCs w:val="20"/>
              </w:rPr>
              <w:t xml:space="preserve">, </w:t>
            </w:r>
            <w:proofErr w:type="spellStart"/>
            <w:r w:rsidRPr="00D179B4">
              <w:rPr>
                <w:kern w:val="28"/>
                <w:sz w:val="20"/>
                <w:szCs w:val="20"/>
              </w:rPr>
              <w:t>kVA</w:t>
            </w:r>
            <w:proofErr w:type="spellEnd"/>
            <w:r w:rsidRPr="00D179B4">
              <w:rPr>
                <w:kern w:val="28"/>
                <w:sz w:val="20"/>
                <w:szCs w:val="20"/>
              </w:rPr>
              <w:t xml:space="preserve"> (</w:t>
            </w:r>
            <w:r>
              <w:rPr>
                <w:kern w:val="28"/>
                <w:sz w:val="20"/>
                <w:szCs w:val="20"/>
              </w:rPr>
              <w:t>25-63</w:t>
            </w:r>
            <w:r>
              <w:rPr>
                <w:kern w:val="28"/>
                <w:sz w:val="20"/>
                <w:szCs w:val="20"/>
                <w:lang w:val="en-US"/>
              </w:rPr>
              <w:t>kVA</w:t>
            </w:r>
            <w:r w:rsidRPr="00D179B4">
              <w:rPr>
                <w:kern w:val="28"/>
                <w:sz w:val="20"/>
                <w:szCs w:val="20"/>
              </w:rPr>
              <w:t>)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AB7300" w:rsidRDefault="00291B51" w:rsidP="00291B51">
            <w:pPr>
              <w:spacing w:after="0" w:line="240" w:lineRule="auto"/>
              <w:jc w:val="center"/>
              <w:rPr>
                <w:rFonts w:ascii="Courier New" w:hAnsi="Courier New" w:cs="Courier New"/>
                <w:kern w:val="28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28"/>
                <w:sz w:val="20"/>
                <w:szCs w:val="20"/>
              </w:rPr>
              <w:t>ТМГ</w:t>
            </w:r>
            <w:r w:rsidRPr="00AB7300">
              <w:rPr>
                <w:rFonts w:ascii="Courier New" w:hAnsi="Courier New" w:cs="Courier New"/>
                <w:kern w:val="28"/>
                <w:sz w:val="20"/>
                <w:szCs w:val="20"/>
              </w:rPr>
              <w:t>-25/6-У1; 6/0,4; Δ/Yн-11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1B51" w:rsidRPr="00D179B4" w:rsidRDefault="00291B51" w:rsidP="00291B51">
            <w:pPr>
              <w:spacing w:after="0" w:line="240" w:lineRule="auto"/>
              <w:rPr>
                <w:kern w:val="28"/>
              </w:rPr>
            </w:pPr>
          </w:p>
        </w:tc>
      </w:tr>
    </w:tbl>
    <w:p w:rsidR="001541EA" w:rsidRDefault="001541EA" w:rsidP="001541EA">
      <w:pPr>
        <w:spacing w:after="0" w:line="240" w:lineRule="auto"/>
        <w:jc w:val="both"/>
        <w:rPr>
          <w:rFonts w:eastAsia="Calibri"/>
        </w:rPr>
      </w:pPr>
    </w:p>
    <w:p w:rsidR="006932DC" w:rsidRPr="00B6063E" w:rsidRDefault="006932DC" w:rsidP="00B6063E">
      <w:pPr>
        <w:spacing w:after="0" w:line="240" w:lineRule="auto"/>
        <w:ind w:firstLine="708"/>
        <w:jc w:val="both"/>
        <w:rPr>
          <w:rFonts w:ascii="Calibri" w:eastAsia="Calibri" w:hAnsi="Calibri" w:cs="Times New Roman"/>
        </w:rPr>
      </w:pPr>
      <w:r w:rsidRPr="00B6063E">
        <w:rPr>
          <w:rFonts w:ascii="Calibri" w:eastAsia="Calibri" w:hAnsi="Calibri" w:cs="Times New Roman"/>
        </w:rPr>
        <w:t>Дополнительные сведения: __________________________________________________</w:t>
      </w:r>
    </w:p>
    <w:p w:rsidR="006932DC" w:rsidRPr="00B6063E" w:rsidRDefault="006932DC" w:rsidP="00B6063E">
      <w:pPr>
        <w:spacing w:after="0" w:line="240" w:lineRule="auto"/>
        <w:ind w:firstLine="708"/>
        <w:jc w:val="both"/>
        <w:rPr>
          <w:rFonts w:ascii="Calibri" w:eastAsia="Calibri" w:hAnsi="Calibri" w:cs="Times New Roman"/>
        </w:rPr>
      </w:pPr>
    </w:p>
    <w:p w:rsidR="006932DC" w:rsidRPr="00B6063E" w:rsidRDefault="006932DC" w:rsidP="00B6063E">
      <w:pPr>
        <w:spacing w:after="0" w:line="240" w:lineRule="auto"/>
        <w:ind w:firstLine="708"/>
        <w:jc w:val="both"/>
        <w:rPr>
          <w:rFonts w:ascii="Calibri" w:eastAsia="Calibri" w:hAnsi="Calibri" w:cs="Times New Roman"/>
        </w:rPr>
      </w:pPr>
      <w:r w:rsidRPr="00B6063E">
        <w:rPr>
          <w:rFonts w:ascii="Calibri" w:eastAsia="Calibri" w:hAnsi="Calibri" w:cs="Times New Roman"/>
        </w:rPr>
        <w:t>Должность, Ф.И.О., контактный телефон лица, ответственного за заказ</w:t>
      </w:r>
    </w:p>
    <w:p w:rsidR="006932DC" w:rsidRPr="00B6063E" w:rsidRDefault="006932DC" w:rsidP="00B6063E">
      <w:pPr>
        <w:spacing w:after="0" w:line="240" w:lineRule="auto"/>
        <w:ind w:firstLine="708"/>
        <w:jc w:val="both"/>
        <w:rPr>
          <w:rFonts w:ascii="Calibri" w:eastAsia="Calibri" w:hAnsi="Calibri" w:cs="Times New Roman"/>
        </w:rPr>
      </w:pPr>
    </w:p>
    <w:p w:rsidR="006932DC" w:rsidRPr="00B6063E" w:rsidRDefault="006932DC" w:rsidP="00B6063E">
      <w:pPr>
        <w:spacing w:after="0" w:line="240" w:lineRule="auto"/>
        <w:ind w:firstLine="708"/>
        <w:jc w:val="both"/>
        <w:rPr>
          <w:rFonts w:ascii="Calibri" w:eastAsia="Calibri" w:hAnsi="Calibri" w:cs="Times New Roman"/>
        </w:rPr>
      </w:pPr>
      <w:r w:rsidRPr="00B6063E">
        <w:rPr>
          <w:rFonts w:ascii="Calibri" w:eastAsia="Calibri" w:hAnsi="Calibri" w:cs="Times New Roman"/>
        </w:rPr>
        <w:t>Дата_______________                                                      Подпись________________</w:t>
      </w:r>
    </w:p>
    <w:p w:rsidR="00AB7300" w:rsidRDefault="00AB7300">
      <w:pPr>
        <w:rPr>
          <w:rFonts w:eastAsia="Calibri" w:cstheme="minorHAnsi"/>
          <w:b/>
          <w:bCs/>
          <w:sz w:val="26"/>
          <w:szCs w:val="26"/>
        </w:rPr>
      </w:pPr>
      <w:bookmarkStart w:id="2" w:name="_Toc400541403"/>
      <w:bookmarkStart w:id="3" w:name="_Toc401854449"/>
      <w:r>
        <w:rPr>
          <w:rFonts w:eastAsia="Calibri" w:cstheme="minorHAnsi"/>
          <w:sz w:val="26"/>
          <w:szCs w:val="26"/>
        </w:rPr>
        <w:br w:type="page"/>
      </w:r>
      <w:bookmarkEnd w:id="2"/>
      <w:bookmarkEnd w:id="3"/>
    </w:p>
    <w:sectPr w:rsidR="00AB7300" w:rsidSect="00F759C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E6F" w:rsidRDefault="00BD5E6F" w:rsidP="00E8205E">
      <w:pPr>
        <w:spacing w:after="0" w:line="240" w:lineRule="auto"/>
      </w:pPr>
      <w:r>
        <w:separator/>
      </w:r>
    </w:p>
  </w:endnote>
  <w:endnote w:type="continuationSeparator" w:id="0">
    <w:p w:rsidR="00BD5E6F" w:rsidRDefault="00BD5E6F" w:rsidP="00E8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687" w:rsidRDefault="00D71687">
    <w:pPr>
      <w:pStyle w:val="a5"/>
    </w:pPr>
    <w:r w:rsidRPr="00AC5726">
      <w:rPr>
        <w:noProof/>
        <w:sz w:val="14"/>
        <w:szCs w:val="14"/>
      </w:rPr>
      <w:drawing>
        <wp:anchor distT="0" distB="0" distL="114300" distR="114300" simplePos="0" relativeHeight="251677696" behindDoc="1" locked="0" layoutInCell="1" allowOverlap="1" wp14:anchorId="04E0C9A4" wp14:editId="3EA441B7">
          <wp:simplePos x="0" y="0"/>
          <wp:positionH relativeFrom="page">
            <wp:posOffset>38735</wp:posOffset>
          </wp:positionH>
          <wp:positionV relativeFrom="paragraph">
            <wp:posOffset>-120650</wp:posOffset>
          </wp:positionV>
          <wp:extent cx="7549280" cy="720862"/>
          <wp:effectExtent l="0" t="0" r="0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280" cy="7208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687" w:rsidRDefault="00D71687" w:rsidP="00F759C9">
    <w:pPr>
      <w:pStyle w:val="a5"/>
      <w:tabs>
        <w:tab w:val="clear" w:pos="9355"/>
        <w:tab w:val="right" w:pos="9639"/>
      </w:tabs>
      <w:ind w:left="-993" w:right="-284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75564</wp:posOffset>
              </wp:positionV>
              <wp:extent cx="6686550" cy="0"/>
              <wp:effectExtent l="0" t="0" r="19050" b="19050"/>
              <wp:wrapNone/>
              <wp:docPr id="6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ABDE3" id="Прямая соединительная линия 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5.95pt" to="477.9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" strokecolor="#4579b8 [3044]">
              <o:lock v:ext="edit" shapetype="f"/>
            </v:line>
          </w:pict>
        </mc:Fallback>
      </mc:AlternateContent>
    </w:r>
  </w:p>
  <w:p w:rsidR="00D71687" w:rsidRPr="00F759C9" w:rsidRDefault="00D71687" w:rsidP="004101DC">
    <w:pPr>
      <w:pStyle w:val="a5"/>
      <w:tabs>
        <w:tab w:val="clear" w:pos="9355"/>
        <w:tab w:val="right" w:pos="9639"/>
      </w:tabs>
      <w:ind w:left="-426" w:right="-284"/>
      <w:rPr>
        <w:sz w:val="18"/>
        <w:szCs w:val="18"/>
      </w:rPr>
    </w:pPr>
    <w:r w:rsidRPr="00F759C9">
      <w:rPr>
        <w:sz w:val="18"/>
        <w:szCs w:val="18"/>
      </w:rPr>
      <w:t xml:space="preserve">Информация о подстанции доступна на – </w:t>
    </w:r>
    <w:hyperlink r:id="rId1" w:history="1"/>
    <w:r w:rsidRPr="00F44D75">
      <w:rPr>
        <w:sz w:val="18"/>
        <w:szCs w:val="18"/>
      </w:rPr>
      <w:t>https://uzea.uz/ru/products/substations/pktpb.php</w:t>
    </w:r>
  </w:p>
  <w:p w:rsidR="00D71687" w:rsidRDefault="00D71687" w:rsidP="004101DC">
    <w:pPr>
      <w:pStyle w:val="a5"/>
      <w:tabs>
        <w:tab w:val="clear" w:pos="9355"/>
        <w:tab w:val="right" w:pos="9639"/>
      </w:tabs>
      <w:ind w:left="-426" w:right="-284"/>
      <w:rPr>
        <w:sz w:val="18"/>
        <w:szCs w:val="18"/>
      </w:rPr>
    </w:pPr>
    <w:r>
      <w:rPr>
        <w:sz w:val="18"/>
        <w:szCs w:val="18"/>
      </w:rPr>
      <w:t>Телефоны отдела продаж: (+998) 71-291-4411, 71-291-3533, 71-291-7707</w:t>
    </w:r>
  </w:p>
  <w:p w:rsidR="00D71687" w:rsidRDefault="00D71687" w:rsidP="004101DC">
    <w:pPr>
      <w:pStyle w:val="a5"/>
      <w:tabs>
        <w:tab w:val="clear" w:pos="9355"/>
        <w:tab w:val="right" w:pos="9639"/>
      </w:tabs>
      <w:ind w:left="-426" w:right="-284"/>
    </w:pPr>
    <w:r>
      <w:rPr>
        <w:sz w:val="18"/>
        <w:szCs w:val="18"/>
      </w:rPr>
      <w:t>Телефоны конструкторской службы:</w:t>
    </w:r>
    <w:r w:rsidRPr="00E8205E">
      <w:rPr>
        <w:sz w:val="18"/>
        <w:szCs w:val="18"/>
      </w:rPr>
      <w:t xml:space="preserve"> </w:t>
    </w:r>
    <w:r>
      <w:rPr>
        <w:sz w:val="18"/>
        <w:szCs w:val="18"/>
      </w:rPr>
      <w:t>(+998) 71-283-4630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E6F" w:rsidRDefault="00BD5E6F" w:rsidP="00E8205E">
      <w:pPr>
        <w:spacing w:after="0" w:line="240" w:lineRule="auto"/>
      </w:pPr>
      <w:r>
        <w:separator/>
      </w:r>
    </w:p>
  </w:footnote>
  <w:footnote w:type="continuationSeparator" w:id="0">
    <w:p w:rsidR="00BD5E6F" w:rsidRDefault="00BD5E6F" w:rsidP="00E82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687" w:rsidRPr="001C18A4" w:rsidRDefault="00D71687" w:rsidP="001816CB">
    <w:pPr>
      <w:pStyle w:val="a5"/>
      <w:tabs>
        <w:tab w:val="clear" w:pos="9355"/>
        <w:tab w:val="right" w:pos="9639"/>
      </w:tabs>
      <w:ind w:left="-851" w:right="-284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4DF016D9" wp14:editId="0EA9685D">
              <wp:simplePos x="0" y="0"/>
              <wp:positionH relativeFrom="column">
                <wp:posOffset>-616585</wp:posOffset>
              </wp:positionH>
              <wp:positionV relativeFrom="paragraph">
                <wp:posOffset>205739</wp:posOffset>
              </wp:positionV>
              <wp:extent cx="6686550" cy="0"/>
              <wp:effectExtent l="0" t="0" r="19050" b="19050"/>
              <wp:wrapNone/>
              <wp:docPr id="11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B7D2A" id="Прямая соединительная линия 3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16.2pt" to="477.9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" strokecolor="#4579b8 [3044]">
              <o:lock v:ext="edit" shapetype="f"/>
            </v:line>
          </w:pict>
        </mc:Fallback>
      </mc:AlternateContent>
    </w:r>
    <w:r>
      <w:rPr>
        <w:sz w:val="18"/>
        <w:szCs w:val="18"/>
      </w:rPr>
      <w:t xml:space="preserve">ТИ-2001 - </w:t>
    </w:r>
    <w:r w:rsidRPr="001C18A4">
      <w:rPr>
        <w:sz w:val="18"/>
        <w:szCs w:val="18"/>
      </w:rPr>
      <w:t>Передвижная комплектная трансформаторная подстанция 35/6(10)</w:t>
    </w:r>
    <w:proofErr w:type="spellStart"/>
    <w:r w:rsidRPr="001C18A4">
      <w:rPr>
        <w:sz w:val="18"/>
        <w:szCs w:val="18"/>
      </w:rPr>
      <w:t>kV</w:t>
    </w:r>
    <w:proofErr w:type="spellEnd"/>
    <w:r w:rsidRPr="001C18A4">
      <w:rPr>
        <w:sz w:val="18"/>
        <w:szCs w:val="18"/>
      </w:rPr>
      <w:t xml:space="preserve"> мощностью 1000, 1600kVA</w:t>
    </w:r>
    <w:r>
      <w:rPr>
        <w:sz w:val="18"/>
        <w:szCs w:val="18"/>
      </w:rPr>
      <w:t xml:space="preserve">      /    лист </w:t>
    </w:r>
    <w:r w:rsidRPr="001C18A4">
      <w:rPr>
        <w:sz w:val="18"/>
        <w:szCs w:val="18"/>
      </w:rPr>
      <w:fldChar w:fldCharType="begin"/>
    </w:r>
    <w:r w:rsidRPr="001C18A4">
      <w:rPr>
        <w:sz w:val="18"/>
        <w:szCs w:val="18"/>
      </w:rPr>
      <w:instrText xml:space="preserve"> PAGE   \* MERGEFORMAT </w:instrText>
    </w:r>
    <w:r w:rsidRPr="001C18A4">
      <w:rPr>
        <w:sz w:val="18"/>
        <w:szCs w:val="18"/>
      </w:rPr>
      <w:fldChar w:fldCharType="separate"/>
    </w:r>
    <w:r w:rsidR="00BD62EA">
      <w:rPr>
        <w:noProof/>
        <w:sz w:val="18"/>
        <w:szCs w:val="18"/>
      </w:rPr>
      <w:t>2</w:t>
    </w:r>
    <w:r w:rsidRPr="001C18A4">
      <w:rPr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1687" w:rsidRDefault="00D71687" w:rsidP="00E17B1D">
    <w:pPr>
      <w:pStyle w:val="a3"/>
      <w:jc w:val="center"/>
      <w:rPr>
        <w:i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2826EDEA" wp14:editId="78820485">
          <wp:simplePos x="0" y="0"/>
          <wp:positionH relativeFrom="page">
            <wp:posOffset>-183515</wp:posOffset>
          </wp:positionH>
          <wp:positionV relativeFrom="paragraph">
            <wp:posOffset>-466725</wp:posOffset>
          </wp:positionV>
          <wp:extent cx="7560000" cy="1745318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45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71687" w:rsidRDefault="00D71687" w:rsidP="00E17B1D">
    <w:pPr>
      <w:pStyle w:val="a3"/>
      <w:jc w:val="center"/>
      <w:rPr>
        <w:i/>
      </w:rPr>
    </w:pPr>
  </w:p>
  <w:p w:rsidR="00D71687" w:rsidRDefault="00D71687" w:rsidP="00E17B1D">
    <w:pPr>
      <w:pStyle w:val="a3"/>
      <w:jc w:val="center"/>
      <w:rPr>
        <w:i/>
      </w:rPr>
    </w:pPr>
  </w:p>
  <w:p w:rsidR="00D71687" w:rsidRDefault="00D71687" w:rsidP="00E17B1D">
    <w:pPr>
      <w:pStyle w:val="a3"/>
      <w:jc w:val="center"/>
      <w:rPr>
        <w:i/>
      </w:rPr>
    </w:pPr>
  </w:p>
  <w:p w:rsidR="00D71687" w:rsidRDefault="00D71687" w:rsidP="00E17B1D">
    <w:pPr>
      <w:pStyle w:val="a3"/>
      <w:jc w:val="center"/>
      <w:rPr>
        <w:i/>
      </w:rPr>
    </w:pPr>
  </w:p>
  <w:p w:rsidR="00D71687" w:rsidRDefault="00D71687" w:rsidP="00E17B1D">
    <w:pPr>
      <w:pStyle w:val="a3"/>
      <w:jc w:val="center"/>
      <w:rPr>
        <w:i/>
      </w:rPr>
    </w:pPr>
  </w:p>
  <w:p w:rsidR="00D71687" w:rsidRDefault="00D71687" w:rsidP="00E17B1D">
    <w:pPr>
      <w:pStyle w:val="a3"/>
      <w:jc w:val="center"/>
      <w:rPr>
        <w:i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4D38C180" wp14:editId="1564183B">
              <wp:simplePos x="0" y="0"/>
              <wp:positionH relativeFrom="column">
                <wp:posOffset>-617855</wp:posOffset>
              </wp:positionH>
              <wp:positionV relativeFrom="paragraph">
                <wp:posOffset>175895</wp:posOffset>
              </wp:positionV>
              <wp:extent cx="6686550" cy="0"/>
              <wp:effectExtent l="0" t="0" r="19050" b="19050"/>
              <wp:wrapNone/>
              <wp:docPr id="7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904681" id="Прямая соединительная линия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65pt,13.85pt" to="477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" strokecolor="#4579b8 [3044]">
              <o:lock v:ext="edit" shapetype="f"/>
            </v:line>
          </w:pict>
        </mc:Fallback>
      </mc:AlternateContent>
    </w:r>
  </w:p>
  <w:p w:rsidR="00D71687" w:rsidRDefault="00D71687" w:rsidP="00E17B1D">
    <w:pPr>
      <w:pStyle w:val="a3"/>
      <w:jc w:val="center"/>
      <w:rPr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E37DF"/>
    <w:multiLevelType w:val="hybridMultilevel"/>
    <w:tmpl w:val="DEAC1A7C"/>
    <w:lvl w:ilvl="0" w:tplc="B4C8E6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8565CC5"/>
    <w:multiLevelType w:val="hybridMultilevel"/>
    <w:tmpl w:val="8C309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9331C7"/>
    <w:multiLevelType w:val="hybridMultilevel"/>
    <w:tmpl w:val="5A5626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26752D"/>
    <w:multiLevelType w:val="hybridMultilevel"/>
    <w:tmpl w:val="49FEF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E87A7A"/>
    <w:multiLevelType w:val="hybridMultilevel"/>
    <w:tmpl w:val="C298C2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7B5539FB"/>
    <w:multiLevelType w:val="hybridMultilevel"/>
    <w:tmpl w:val="129AF6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5E"/>
    <w:rsid w:val="00000FA6"/>
    <w:rsid w:val="00003491"/>
    <w:rsid w:val="0001047E"/>
    <w:rsid w:val="00014015"/>
    <w:rsid w:val="00025A22"/>
    <w:rsid w:val="00035011"/>
    <w:rsid w:val="00037EA9"/>
    <w:rsid w:val="000873B2"/>
    <w:rsid w:val="00087CAF"/>
    <w:rsid w:val="000A148B"/>
    <w:rsid w:val="000E5E72"/>
    <w:rsid w:val="000E7C42"/>
    <w:rsid w:val="000F712F"/>
    <w:rsid w:val="00101B16"/>
    <w:rsid w:val="001257C6"/>
    <w:rsid w:val="00125E09"/>
    <w:rsid w:val="00127DC2"/>
    <w:rsid w:val="00131D32"/>
    <w:rsid w:val="001541EA"/>
    <w:rsid w:val="00162FF1"/>
    <w:rsid w:val="00166EE9"/>
    <w:rsid w:val="00180098"/>
    <w:rsid w:val="001816CB"/>
    <w:rsid w:val="001903B5"/>
    <w:rsid w:val="00191853"/>
    <w:rsid w:val="001A37E9"/>
    <w:rsid w:val="001B04AE"/>
    <w:rsid w:val="001B403A"/>
    <w:rsid w:val="001B598B"/>
    <w:rsid w:val="001C18A4"/>
    <w:rsid w:val="001C79B5"/>
    <w:rsid w:val="001D706C"/>
    <w:rsid w:val="001E0AA0"/>
    <w:rsid w:val="00224E47"/>
    <w:rsid w:val="002252A9"/>
    <w:rsid w:val="00226C3D"/>
    <w:rsid w:val="00242E39"/>
    <w:rsid w:val="002440B6"/>
    <w:rsid w:val="0025302F"/>
    <w:rsid w:val="002533CA"/>
    <w:rsid w:val="00254A29"/>
    <w:rsid w:val="002578D4"/>
    <w:rsid w:val="00257DD6"/>
    <w:rsid w:val="00267DA2"/>
    <w:rsid w:val="00273C33"/>
    <w:rsid w:val="00277684"/>
    <w:rsid w:val="00291B51"/>
    <w:rsid w:val="002B321B"/>
    <w:rsid w:val="002D2387"/>
    <w:rsid w:val="002F07A6"/>
    <w:rsid w:val="002F2C22"/>
    <w:rsid w:val="002F5AF2"/>
    <w:rsid w:val="00311A5F"/>
    <w:rsid w:val="003215A7"/>
    <w:rsid w:val="00323BD7"/>
    <w:rsid w:val="003262B3"/>
    <w:rsid w:val="00327C63"/>
    <w:rsid w:val="003408E5"/>
    <w:rsid w:val="00350768"/>
    <w:rsid w:val="0035787E"/>
    <w:rsid w:val="0036102C"/>
    <w:rsid w:val="00361E0B"/>
    <w:rsid w:val="00362081"/>
    <w:rsid w:val="003841E2"/>
    <w:rsid w:val="0038746D"/>
    <w:rsid w:val="00394586"/>
    <w:rsid w:val="00397806"/>
    <w:rsid w:val="003C1B2C"/>
    <w:rsid w:val="003D6FE9"/>
    <w:rsid w:val="003E2CD0"/>
    <w:rsid w:val="003E4CF7"/>
    <w:rsid w:val="003F2310"/>
    <w:rsid w:val="003F2763"/>
    <w:rsid w:val="004101DC"/>
    <w:rsid w:val="00410CAA"/>
    <w:rsid w:val="00413F1A"/>
    <w:rsid w:val="004214C7"/>
    <w:rsid w:val="00430A9F"/>
    <w:rsid w:val="00456845"/>
    <w:rsid w:val="004573E9"/>
    <w:rsid w:val="00464C4B"/>
    <w:rsid w:val="00465B6D"/>
    <w:rsid w:val="00471D2E"/>
    <w:rsid w:val="00491124"/>
    <w:rsid w:val="004A5F68"/>
    <w:rsid w:val="004B2ABE"/>
    <w:rsid w:val="004C7C23"/>
    <w:rsid w:val="004D2FD3"/>
    <w:rsid w:val="004D3C93"/>
    <w:rsid w:val="004E6B4D"/>
    <w:rsid w:val="004F3E5D"/>
    <w:rsid w:val="005054E6"/>
    <w:rsid w:val="00511AED"/>
    <w:rsid w:val="0052033E"/>
    <w:rsid w:val="005226C5"/>
    <w:rsid w:val="0052687D"/>
    <w:rsid w:val="00542FA5"/>
    <w:rsid w:val="0054490F"/>
    <w:rsid w:val="005637AA"/>
    <w:rsid w:val="00593DE3"/>
    <w:rsid w:val="005A220D"/>
    <w:rsid w:val="005A6013"/>
    <w:rsid w:val="005A66BD"/>
    <w:rsid w:val="005A6D61"/>
    <w:rsid w:val="005A6DA7"/>
    <w:rsid w:val="005B5B79"/>
    <w:rsid w:val="005C2164"/>
    <w:rsid w:val="005C3897"/>
    <w:rsid w:val="005D00B8"/>
    <w:rsid w:val="005F007F"/>
    <w:rsid w:val="005F4B11"/>
    <w:rsid w:val="006045E8"/>
    <w:rsid w:val="00613C95"/>
    <w:rsid w:val="006148E6"/>
    <w:rsid w:val="006173C3"/>
    <w:rsid w:val="00633EA6"/>
    <w:rsid w:val="00656DD0"/>
    <w:rsid w:val="00676F3A"/>
    <w:rsid w:val="006932DC"/>
    <w:rsid w:val="006939DC"/>
    <w:rsid w:val="006A1B4F"/>
    <w:rsid w:val="006C3DAC"/>
    <w:rsid w:val="006C59DA"/>
    <w:rsid w:val="006D45D4"/>
    <w:rsid w:val="006D5B5C"/>
    <w:rsid w:val="0072329A"/>
    <w:rsid w:val="007773AB"/>
    <w:rsid w:val="0078469D"/>
    <w:rsid w:val="00797E47"/>
    <w:rsid w:val="007A31E8"/>
    <w:rsid w:val="007A6F57"/>
    <w:rsid w:val="007C290A"/>
    <w:rsid w:val="007C3586"/>
    <w:rsid w:val="007D1847"/>
    <w:rsid w:val="007D1D44"/>
    <w:rsid w:val="008019AB"/>
    <w:rsid w:val="00803C15"/>
    <w:rsid w:val="00812EEB"/>
    <w:rsid w:val="00830AAD"/>
    <w:rsid w:val="008369B7"/>
    <w:rsid w:val="00843FBB"/>
    <w:rsid w:val="00855B40"/>
    <w:rsid w:val="00863BCD"/>
    <w:rsid w:val="00866E52"/>
    <w:rsid w:val="008803C4"/>
    <w:rsid w:val="00895B7A"/>
    <w:rsid w:val="008A7F8E"/>
    <w:rsid w:val="008B4D20"/>
    <w:rsid w:val="008C1587"/>
    <w:rsid w:val="008D042A"/>
    <w:rsid w:val="008E2302"/>
    <w:rsid w:val="008F0C38"/>
    <w:rsid w:val="008F2ED9"/>
    <w:rsid w:val="00904AD5"/>
    <w:rsid w:val="0092599E"/>
    <w:rsid w:val="00934154"/>
    <w:rsid w:val="009359EA"/>
    <w:rsid w:val="00947E74"/>
    <w:rsid w:val="0096485B"/>
    <w:rsid w:val="00993C9E"/>
    <w:rsid w:val="009A2E60"/>
    <w:rsid w:val="009A3FBA"/>
    <w:rsid w:val="009B73BB"/>
    <w:rsid w:val="009E11B3"/>
    <w:rsid w:val="009E30A4"/>
    <w:rsid w:val="009E32F8"/>
    <w:rsid w:val="009F105A"/>
    <w:rsid w:val="009F68DA"/>
    <w:rsid w:val="009F6C4F"/>
    <w:rsid w:val="00A14EFD"/>
    <w:rsid w:val="00A150B5"/>
    <w:rsid w:val="00A25A39"/>
    <w:rsid w:val="00A34F79"/>
    <w:rsid w:val="00A356F4"/>
    <w:rsid w:val="00A57E4B"/>
    <w:rsid w:val="00A6618B"/>
    <w:rsid w:val="00A84C30"/>
    <w:rsid w:val="00AA6225"/>
    <w:rsid w:val="00AA6956"/>
    <w:rsid w:val="00AB0433"/>
    <w:rsid w:val="00AB1FB7"/>
    <w:rsid w:val="00AB7300"/>
    <w:rsid w:val="00AD02B8"/>
    <w:rsid w:val="00AD1710"/>
    <w:rsid w:val="00AD4971"/>
    <w:rsid w:val="00AF3C1A"/>
    <w:rsid w:val="00B00DCD"/>
    <w:rsid w:val="00B073AB"/>
    <w:rsid w:val="00B12317"/>
    <w:rsid w:val="00B337CD"/>
    <w:rsid w:val="00B40866"/>
    <w:rsid w:val="00B6063E"/>
    <w:rsid w:val="00B634B7"/>
    <w:rsid w:val="00B65CD7"/>
    <w:rsid w:val="00B7450F"/>
    <w:rsid w:val="00B81EF5"/>
    <w:rsid w:val="00B82490"/>
    <w:rsid w:val="00BA48F8"/>
    <w:rsid w:val="00BB46F9"/>
    <w:rsid w:val="00BD5E6F"/>
    <w:rsid w:val="00BD62EA"/>
    <w:rsid w:val="00C0532B"/>
    <w:rsid w:val="00C06257"/>
    <w:rsid w:val="00C15FD2"/>
    <w:rsid w:val="00C21AEE"/>
    <w:rsid w:val="00C24A0B"/>
    <w:rsid w:val="00C2505D"/>
    <w:rsid w:val="00C26DB5"/>
    <w:rsid w:val="00C44FF6"/>
    <w:rsid w:val="00C4578B"/>
    <w:rsid w:val="00C5093D"/>
    <w:rsid w:val="00C932A3"/>
    <w:rsid w:val="00CA169C"/>
    <w:rsid w:val="00CB0AC8"/>
    <w:rsid w:val="00CB13B0"/>
    <w:rsid w:val="00CB17FB"/>
    <w:rsid w:val="00CD1556"/>
    <w:rsid w:val="00CD3DEC"/>
    <w:rsid w:val="00D012CC"/>
    <w:rsid w:val="00D012FE"/>
    <w:rsid w:val="00D071E3"/>
    <w:rsid w:val="00D24E05"/>
    <w:rsid w:val="00D276EF"/>
    <w:rsid w:val="00D338C9"/>
    <w:rsid w:val="00D41770"/>
    <w:rsid w:val="00D6297C"/>
    <w:rsid w:val="00D649C8"/>
    <w:rsid w:val="00D71687"/>
    <w:rsid w:val="00D729AF"/>
    <w:rsid w:val="00DB6B2A"/>
    <w:rsid w:val="00DC19F6"/>
    <w:rsid w:val="00DD230C"/>
    <w:rsid w:val="00DD38B6"/>
    <w:rsid w:val="00DD3B95"/>
    <w:rsid w:val="00DF1EAF"/>
    <w:rsid w:val="00DF7F22"/>
    <w:rsid w:val="00E05580"/>
    <w:rsid w:val="00E17B1D"/>
    <w:rsid w:val="00E419DD"/>
    <w:rsid w:val="00E42A91"/>
    <w:rsid w:val="00E45262"/>
    <w:rsid w:val="00E60615"/>
    <w:rsid w:val="00E8205E"/>
    <w:rsid w:val="00E86EE6"/>
    <w:rsid w:val="00EA315A"/>
    <w:rsid w:val="00EC0CE1"/>
    <w:rsid w:val="00EC7DB6"/>
    <w:rsid w:val="00ED064D"/>
    <w:rsid w:val="00ED144A"/>
    <w:rsid w:val="00ED23D2"/>
    <w:rsid w:val="00ED6044"/>
    <w:rsid w:val="00F06B99"/>
    <w:rsid w:val="00F14EC6"/>
    <w:rsid w:val="00F23C12"/>
    <w:rsid w:val="00F43010"/>
    <w:rsid w:val="00F44D75"/>
    <w:rsid w:val="00F63171"/>
    <w:rsid w:val="00F759C9"/>
    <w:rsid w:val="00F967CF"/>
    <w:rsid w:val="00FA1ACF"/>
    <w:rsid w:val="00FE1E18"/>
    <w:rsid w:val="00FE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E7219230-8E49-47D0-B33A-3783E366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A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5B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6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05E"/>
  </w:style>
  <w:style w:type="paragraph" w:styleId="a5">
    <w:name w:val="foot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05E"/>
  </w:style>
  <w:style w:type="paragraph" w:styleId="a7">
    <w:name w:val="Balloon Text"/>
    <w:basedOn w:val="a"/>
    <w:link w:val="a8"/>
    <w:uiPriority w:val="99"/>
    <w:semiHidden/>
    <w:unhideWhenUsed/>
    <w:rsid w:val="00E82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205E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E8205E"/>
    <w:rPr>
      <w:color w:val="0000FF"/>
      <w:u w:val="single"/>
    </w:rPr>
  </w:style>
  <w:style w:type="table" w:styleId="aa">
    <w:name w:val="Table Grid"/>
    <w:basedOn w:val="a1"/>
    <w:rsid w:val="006A1B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AD1710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AD1710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AD1710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F759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Название Знак"/>
    <w:basedOn w:val="a0"/>
    <w:link w:val="ae"/>
    <w:uiPriority w:val="10"/>
    <w:rsid w:val="00F759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0">
    <w:name w:val="List Paragraph"/>
    <w:basedOn w:val="a"/>
    <w:uiPriority w:val="34"/>
    <w:qFormat/>
    <w:rsid w:val="00E42A9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30A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D5B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101B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01B1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01B16"/>
    <w:pPr>
      <w:spacing w:after="100"/>
      <w:ind w:left="220"/>
    </w:pPr>
  </w:style>
  <w:style w:type="table" w:customStyle="1" w:styleId="12">
    <w:name w:val="Светлая заливка1"/>
    <w:basedOn w:val="a1"/>
    <w:uiPriority w:val="60"/>
    <w:rsid w:val="00ED604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af2">
    <w:name w:val="FollowedHyperlink"/>
    <w:basedOn w:val="a0"/>
    <w:uiPriority w:val="99"/>
    <w:semiHidden/>
    <w:unhideWhenUsed/>
    <w:rsid w:val="00464C4B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716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7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zelectroapparat.uz/ru/prod/electro/apparats/rgp-35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A23D7B-115F-4758-90E7-153995F27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ТИ-2001 - Передвижная комплектная трансформаторная подстанция 35/6(10)kV мощностью 1000, 1600kVA</vt:lpstr>
    </vt:vector>
  </TitlesOfParts>
  <Company>Узэлектроаппарат-Электрощит</Company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ТИ-2001 - Передвижная комплектная трансформаторная подстанция 35/6(10)kV мощностью 1000, 1600kVA</dc:title>
  <dc:creator>Евгений Валерьевич Воеводин</dc:creator>
  <cp:keywords>ПКТПБ 35/6кВ. Описание</cp:keywords>
  <dc:description>ТИ-2001 - Передвижная комплектная трансформаторная подстанция 35/6(10)kV мощностью 1000, 1600kVA</dc:description>
  <cp:lastModifiedBy>Евгений Валерьевич Воеводин</cp:lastModifiedBy>
  <cp:revision>4</cp:revision>
  <cp:lastPrinted>2024-06-13T05:19:00Z</cp:lastPrinted>
  <dcterms:created xsi:type="dcterms:W3CDTF">2026-07-03T09:57:00Z</dcterms:created>
  <dcterms:modified xsi:type="dcterms:W3CDTF">2026-07-03T09:58:00Z</dcterms:modified>
  <cp:category>Энергетика, подстанции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Ссылка">
    <vt:lpwstr>http://www.uzelectroapparat.uz/ru/prod/electro/substations/pktpb-35.html</vt:lpwstr>
  </property>
</Properties>
</file>