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AAD29" w14:textId="7DBDDC72" w:rsidR="00354F15" w:rsidRDefault="00A251BB">
      <w:r>
        <w:rPr>
          <w:noProof/>
        </w:rPr>
        <w:drawing>
          <wp:inline distT="0" distB="0" distL="0" distR="0" wp14:anchorId="77BF019D" wp14:editId="2DF80DBE">
            <wp:extent cx="8229600" cy="4626610"/>
            <wp:effectExtent l="0" t="0" r="0" b="2540"/>
            <wp:docPr id="107139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94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F74D" w14:textId="77777777" w:rsidR="00A251BB" w:rsidRDefault="00A251BB"/>
    <w:p w14:paraId="4BAC3F46" w14:textId="77777777" w:rsidR="00A251BB" w:rsidRDefault="00A251BB"/>
    <w:p w14:paraId="7E47E5BA" w14:textId="77777777" w:rsidR="00A251BB" w:rsidRDefault="00A251BB"/>
    <w:p w14:paraId="2050A5B7" w14:textId="77777777" w:rsidR="00A251BB" w:rsidRDefault="00A251BB"/>
    <w:p w14:paraId="5D8FD59A" w14:textId="300C2A36" w:rsidR="00A251BB" w:rsidRDefault="00A251BB">
      <w:r>
        <w:rPr>
          <w:noProof/>
        </w:rPr>
        <w:lastRenderedPageBreak/>
        <w:drawing>
          <wp:inline distT="0" distB="0" distL="0" distR="0" wp14:anchorId="5DBC1D33" wp14:editId="0A43E51D">
            <wp:extent cx="8229600" cy="4626610"/>
            <wp:effectExtent l="0" t="0" r="0" b="2540"/>
            <wp:docPr id="2046513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139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1BB" w:rsidSect="00354F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15"/>
    <w:rsid w:val="00117B99"/>
    <w:rsid w:val="00354F15"/>
    <w:rsid w:val="00A2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B29E"/>
  <w15:chartTrackingRefBased/>
  <w15:docId w15:val="{F07A1B73-2B4D-4B8E-B209-9A50673B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F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F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F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F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F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F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F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F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F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F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Rolin Jaraula</dc:creator>
  <cp:keywords/>
  <dc:description/>
  <cp:lastModifiedBy>Jun Rolin Jaraula</cp:lastModifiedBy>
  <cp:revision>1</cp:revision>
  <dcterms:created xsi:type="dcterms:W3CDTF">2025-04-07T11:56:00Z</dcterms:created>
  <dcterms:modified xsi:type="dcterms:W3CDTF">2025-04-07T12:14:00Z</dcterms:modified>
</cp:coreProperties>
</file>