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 respecto a la optimización SEO de mi sitio, las imágenes que utilicé son SVG, por lo que están optimizadas, de igual manera es bastante rápida en cargar y comprobé en search console que está optimizado para móviles, de igual manera tiene una buena puntuación más o menos decente en GTMetrix y Pagespeed Insights.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 esto me centré en agregar las etiquetas Meta Keywords, descriptions y titulos descriptivos en cada página. Las cuales fueron los siguientes: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Escuela de Idiomas Online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Cursos de temáticos de idiomas, diseñados para sumergirte en el idioma objetivo para que tu aprendizaje sea efectivo y constante.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sagaidiomas, escuela de idiomas online, aprender idiomas, aprender frances, aprender ingles, aprender japones, aprender portugues, aprender aleman, aprender italiano, cursos de idiomas online, cursos de idiomas baratos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CURSOS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Conoce nuestros cursos de idiomas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Con nuestros cursos temáticos garantizamos que alcanzarás la fluidez en muy poco tiempo. Y lo mejor es que estarás enfocado en tus necesidades particulares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curso de ingles, cursos de frances, cursos de aleman, curso de italiano, curso de portugues, curso de japones, cursos de traductor, talleres de idiomas,examen IELTS, examen DOEFL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PLANES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Elige el plan que más se adapte a ti.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Tenemos los planes más accesibles para que aprender un nuevo idioma (o varios) sea una meta más que alcanzable. También podemos diseñar un plan a tu medida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planes sagaidiomas, planes de aprendizaje de idiomas, aprender idiomas, escuela de idiomas, sagaidiomas precios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Contrata nuestros servicios lingüísticos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Contamos con profesionales expertos que le darán vida a tu proyecto, bien sea que quieras una traducción, locución, doblaje o subtitulado. Nuestro equipo se hará cargo.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traduccion, locucion, doblaje, subtitulado, traducir documentos, servicios de locucion, servicio de traduccion de documentos, subtitulos, contratar traductores, poner subtitulos a mi video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CONTACTO 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Contacto | Habla con nosotros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Si tienes dudas, consultas, sugerencias o quieres ser parte del equipo, comunícate con nosotros, tenemos lo que necesitas en materia de idiomas.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sagaidiomas contacto, sagaidiomas numero, sagaidiomas direccion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