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6"/>
          <w:szCs w:val="36"/>
        </w:rPr>
        <w:t xml:space="preserve">TAX INVOICE</w:t>
      </w:r>
    </w:p>
    <w:p>
      <w:r>
        <w:rPr>
          <w:b/>
          <w:bCs/>
        </w:rPr>
        <w:t xml:space="preserve">Your Company
</w:t>
      </w:r>
      <w:r>
        <w:t xml:space="preserve">
</w:t>
      </w:r>
      <w:r>
        <w:t xml:space="preserve">Buyer: Mr X
</w:t>
      </w:r>
      <w:r>
        <w:t xml:space="preserve">Date: 2025-09-07
</w:t>
      </w:r>
      <w:r>
        <w:t xml:space="preserve">Invoice No: INV-2025-00001
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  <w:tr>
        <w:tc>
          <w:p>
            <w:r>
              <w:t xml:space="preserve">TV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30000</w:t>
            </w:r>
          </w:p>
        </w:tc>
        <w:tc>
          <w:p>
            <w:r>
              <w:t xml:space="preserve">90000</w:t>
            </w:r>
          </w:p>
        </w:tc>
      </w:tr>
    </w:tbl>
    <w:p>
      <w:r>
        <w:t xml:space="preserve">Taxes: 16200</w:t>
      </w:r>
      <w:r>
        <w:t xml:space="preserve">
Payment Mode: &lt;UNKNOWN&gt;</w:t>
      </w:r>
      <w:r>
        <w:t xml:space="preserve">
Total: ₹106200.00</w:t>
      </w:r>
    </w:p>
    <w:p>
      <w:r>
        <w:t xml:space="preserve">Narration: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2025-09-07T15:48:18.641Z</dcterms:created>
  <dcterms:modified xsi:type="dcterms:W3CDTF">2025-09-07T15:48:18.641Z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