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D12D1B7" w14:textId="77777777" w:rsidR="00397232" w:rsidRDefault="00481996">
      <w:pPr>
        <w:tabs>
          <w:tab w:val="left" w:pos="2953"/>
        </w:tabs>
        <w:spacing w:before="11"/>
        <w:ind w:left="21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6231B38" wp14:editId="4BD80564">
                <wp:simplePos x="0" y="0"/>
                <wp:positionH relativeFrom="page">
                  <wp:posOffset>333375</wp:posOffset>
                </wp:positionH>
                <wp:positionV relativeFrom="page">
                  <wp:posOffset>739775</wp:posOffset>
                </wp:positionV>
                <wp:extent cx="7106285" cy="46990"/>
                <wp:effectExtent l="9525" t="6350" r="8890" b="381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6285" cy="46990"/>
                          <a:chOff x="525" y="1165"/>
                          <a:chExt cx="11191" cy="74"/>
                        </a:xfrm>
                      </wpg:grpSpPr>
                      <wpg:grpS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547" y="1174"/>
                            <a:ext cx="11146" cy="2"/>
                            <a:chOff x="547" y="1174"/>
                            <a:chExt cx="11146" cy="2"/>
                          </a:xfrm>
                        </wpg:grpSpPr>
                        <wps:wsp>
                          <wps:cNvPr id="9" name="Freeform 12"/>
                          <wps:cNvSpPr>
                            <a:spLocks/>
                          </wps:cNvSpPr>
                          <wps:spPr bwMode="auto">
                            <a:xfrm>
                              <a:off x="547" y="1174"/>
                              <a:ext cx="11146" cy="2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T0 w 11146"/>
                                <a:gd name="T2" fmla="+- 0 11693 547"/>
                                <a:gd name="T3" fmla="*/ T2 w 111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46">
                                  <a:moveTo>
                                    <a:pt x="0" y="0"/>
                                  </a:moveTo>
                                  <a:lnTo>
                                    <a:pt x="1114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547" y="1217"/>
                            <a:ext cx="11146" cy="2"/>
                            <a:chOff x="547" y="1217"/>
                            <a:chExt cx="11146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547" y="1217"/>
                              <a:ext cx="11146" cy="2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T0 w 11146"/>
                                <a:gd name="T2" fmla="+- 0 11693 547"/>
                                <a:gd name="T3" fmla="*/ T2 w 111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46">
                                  <a:moveTo>
                                    <a:pt x="0" y="0"/>
                                  </a:moveTo>
                                  <a:lnTo>
                                    <a:pt x="11146" y="0"/>
                                  </a:lnTo>
                                </a:path>
                              </a:pathLst>
                            </a:custGeom>
                            <a:noFill/>
                            <a:ln w="287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6.25pt;margin-top:58.25pt;width:559.55pt;height:3.7pt;z-index:-251660288;mso-position-horizontal-relative:page;mso-position-vertical-relative:page" coordorigin="525,1165" coordsize="11191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">
                <v:group id="Group 11" o:spid="_x0000_s1027" style="position:absolute;left:547;top:1174;width:11146;height:2" coordorigin="547,1174" coordsize="111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2" o:spid="_x0000_s1028" style="position:absolute;left:547;top:1174;width:11146;height:2;visibility:visible;mso-wrap-style:square;v-text-anchor:top" coordsize="111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bJsQA&#10;AADaAAAADwAAAGRycy9kb3ducmV2LnhtbESPQWsCMRSE70L/Q3iFXkSz7UHrapRSEYXWQ1cPHh+b&#10;1822m5cliZr++6ZQ8DjMzDfMYpVsJy7kQ+tYweO4AEFcO91yo+B42IyeQYSIrLFzTAp+KMBqeTdY&#10;YKndlT/oUsVGZAiHEhWYGPtSylAbshjGrifO3qfzFmOWvpHa4zXDbSefimIiLbacFwz29Gqo/q7O&#10;VsHb1zoNp8mc9jysNuft1q/f41Sph/v0MgcRKcVb+L+90wpm8Hcl3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3mybEAAAA2gAAAA8AAAAAAAAAAAAAAAAAmAIAAGRycy9k&#10;b3ducmV2LnhtbFBLBQYAAAAABAAEAPUAAACJAwAAAAA=&#10;" path="m,l11146,e" filled="f" strokeweight=".82pt">
                    <v:path arrowok="t" o:connecttype="custom" o:connectlocs="0,0;11146,0" o:connectangles="0,0"/>
                  </v:shape>
                </v:group>
                <v:group id="Group 9" o:spid="_x0000_s1029" style="position:absolute;left:547;top:1217;width:11146;height:2" coordorigin="547,1217" coordsize="111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30" style="position:absolute;left:547;top:1217;width:11146;height:2;visibility:visible;mso-wrap-style:square;v-text-anchor:top" coordsize="111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WW70A&#10;AADbAAAADwAAAGRycy9kb3ducmV2LnhtbERPSwrCMBDdC94hjOBGNFWkSDWKCIobF34OMDZjW20m&#10;pYm13t4Igrt5vO8sVq0pRUO1KywrGI8iEMSp1QVnCi7n7XAGwnlkjaVlUvAmB6tlt7PARNsXH6k5&#10;+UyEEHYJKsi9rxIpXZqTQTeyFXHgbrY26AOsM6lrfIVwU8pJFMXSYMGhIceKNjmlj9PTKCgnOK0u&#10;A/0c3Jp45667A8V3r1S/167nIDy1/i/+ufc6zB/D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ovWW70AAADbAAAADwAAAAAAAAAAAAAAAACYAgAAZHJzL2Rvd25yZXYu&#10;eG1sUEsFBgAAAAAEAAQA9QAAAIIDAAAAAA==&#10;" path="m,l11146,e" filled="f" strokeweight="2.26pt">
                    <v:path arrowok="t" o:connecttype="custom" o:connectlocs="0,0;11146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/>
          <w:b/>
          <w:sz w:val="50"/>
        </w:rPr>
        <w:t>Joe Anonymous</w:t>
      </w:r>
    </w:p>
    <w:p w14:paraId="260412CD" w14:textId="77777777" w:rsidR="00397232" w:rsidRDefault="00481996">
      <w:pPr>
        <w:tabs>
          <w:tab w:val="left" w:pos="4794"/>
        </w:tabs>
        <w:spacing w:before="2"/>
        <w:ind w:left="2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</w:rPr>
        <w:t>joeanonymous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z w:val="28"/>
        </w:rPr>
        <w:t>@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</w:rPr>
        <w:t>G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M A I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</w:rPr>
        <w:t>C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O</w:t>
      </w:r>
      <w:r>
        <w:rPr>
          <w:rFonts w:ascii="Times New Roman"/>
          <w:b/>
          <w:spacing w:val="4"/>
        </w:rPr>
        <w:t xml:space="preserve"> </w:t>
      </w:r>
      <w:r>
        <w:rPr>
          <w:rFonts w:ascii="Times New Roman"/>
          <w:b/>
        </w:rPr>
        <w:t>M</w:t>
      </w:r>
      <w:r>
        <w:rPr>
          <w:rFonts w:ascii="Times New Roman"/>
          <w:b/>
          <w:spacing w:val="44"/>
        </w:rPr>
        <w:t xml:space="preserve"> </w:t>
      </w:r>
      <w:r>
        <w:rPr>
          <w:rFonts w:ascii="Times New Roman"/>
          <w:b/>
          <w:sz w:val="28"/>
        </w:rPr>
        <w:t>| (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000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 xml:space="preserve">) </w:t>
      </w:r>
      <w:r>
        <w:rPr>
          <w:rFonts w:ascii="Times New Roman"/>
          <w:b/>
          <w:spacing w:val="23"/>
          <w:sz w:val="28"/>
        </w:rPr>
        <w:t xml:space="preserve"> </w:t>
      </w:r>
      <w:r>
        <w:rPr>
          <w:rFonts w:ascii="Times New Roman"/>
          <w:b/>
          <w:sz w:val="28"/>
        </w:rPr>
        <w:t>000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0000</w:t>
      </w:r>
      <w:r>
        <w:rPr>
          <w:rFonts w:ascii="Times New Roman"/>
          <w:b/>
          <w:spacing w:val="24"/>
          <w:sz w:val="28"/>
        </w:rPr>
        <w:t xml:space="preserve"> </w:t>
      </w:r>
      <w:r>
        <w:rPr>
          <w:rFonts w:ascii="Times New Roman"/>
          <w:b/>
          <w:sz w:val="28"/>
        </w:rPr>
        <w:t>|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W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</w:rPr>
        <w:t>H</w:t>
      </w:r>
      <w:r>
        <w:rPr>
          <w:rFonts w:ascii="Times New Roman"/>
          <w:b/>
          <w:spacing w:val="10"/>
        </w:rPr>
        <w:t xml:space="preserve"> 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</w:rPr>
        <w:t>N</w:t>
      </w:r>
      <w:r>
        <w:rPr>
          <w:rFonts w:ascii="Times New Roman"/>
          <w:b/>
          <w:spacing w:val="10"/>
        </w:rPr>
        <w:t xml:space="preserve"> </w:t>
      </w:r>
      <w:r>
        <w:rPr>
          <w:rFonts w:ascii="Times New Roman"/>
          <w:b/>
        </w:rPr>
        <w:t>G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O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 xml:space="preserve">N  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  <w:sz w:val="28"/>
        </w:rPr>
        <w:t>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C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z w:val="28"/>
        </w:rPr>
        <w:t>.</w:t>
      </w:r>
    </w:p>
    <w:p w14:paraId="05521A98" w14:textId="77777777" w:rsidR="00397232" w:rsidRDefault="00397232">
      <w:pPr>
        <w:spacing w:line="200" w:lineRule="exact"/>
        <w:rPr>
          <w:sz w:val="20"/>
          <w:szCs w:val="20"/>
        </w:rPr>
      </w:pPr>
    </w:p>
    <w:p w14:paraId="39D2DDB6" w14:textId="77777777" w:rsidR="00397232" w:rsidRDefault="00397232">
      <w:pPr>
        <w:spacing w:before="3" w:line="260" w:lineRule="exact"/>
        <w:rPr>
          <w:sz w:val="26"/>
          <w:szCs w:val="26"/>
        </w:rPr>
      </w:pPr>
    </w:p>
    <w:p w14:paraId="69905433" w14:textId="77777777" w:rsidR="00397232" w:rsidRDefault="00481996">
      <w:pPr>
        <w:pStyle w:val="Heading1"/>
        <w:spacing w:before="63"/>
        <w:ind w:left="122"/>
        <w:rPr>
          <w:b w:val="0"/>
          <w:bCs w:val="0"/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953A332" wp14:editId="58A89525">
                <wp:simplePos x="0" y="0"/>
                <wp:positionH relativeFrom="page">
                  <wp:posOffset>347345</wp:posOffset>
                </wp:positionH>
                <wp:positionV relativeFrom="paragraph">
                  <wp:posOffset>289560</wp:posOffset>
                </wp:positionV>
                <wp:extent cx="7077710" cy="1270"/>
                <wp:effectExtent l="13970" t="13335" r="13970" b="444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270"/>
                          <a:chOff x="547" y="456"/>
                          <a:chExt cx="11146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47" y="456"/>
                            <a:ext cx="11146" cy="2"/>
                          </a:xfrm>
                          <a:custGeom>
                            <a:avLst/>
                            <a:gdLst>
                              <a:gd name="T0" fmla="+- 0 547 547"/>
                              <a:gd name="T1" fmla="*/ T0 w 11146"/>
                              <a:gd name="T2" fmla="+- 0 11693 547"/>
                              <a:gd name="T3" fmla="*/ T2 w 111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46">
                                <a:moveTo>
                                  <a:pt x="0" y="0"/>
                                </a:moveTo>
                                <a:lnTo>
                                  <a:pt x="1114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27.35pt;margin-top:22.8pt;width:557.3pt;height:.1pt;z-index:-251659264;mso-position-horizontal-relative:page" coordorigin="547,456" coordsize="11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">
                <v:shape id="Freeform 7" o:spid="_x0000_s1027" style="position:absolute;left:547;top:456;width:11146;height:2;visibility:visible;mso-wrap-style:square;v-text-anchor:top" coordsize="111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V5MEA&#10;AADaAAAADwAAAGRycy9kb3ducmV2LnhtbESPT2sCMRTE74LfITzBm2YVkXY1iohiL4X6D6/PzXOz&#10;uHlZkqjbb98UCj0OM/MbZr5sbS2e5EPlWMFomIEgLpyuuFRwOm4HbyBCRNZYOyYF3xRgueh25phr&#10;9+I9PQ+xFAnCIUcFJsYmlzIUhiyGoWuIk3dz3mJM0pdSe3wluK3lOMum0mLFacFgQ2tDxf3wsAq8&#10;uZZHuhjN7/X+9DXanHefk7NS/V67moGI1Mb/8F/7QyuYwu+VdAPk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fleTBAAAA2gAAAA8AAAAAAAAAAAAAAAAAmAIAAGRycy9kb3du&#10;cmV2LnhtbFBLBQYAAAAABAAEAPUAAACGAwAAAAA=&#10;" path="m,l11146,e" filled="f" strokeweight=".58pt">
                  <v:path arrowok="t" o:connecttype="custom" o:connectlocs="0,0;11146,0" o:connectangles="0,0"/>
                </v:shape>
                <w10:wrap anchorx="page"/>
              </v:group>
            </w:pict>
          </mc:Fallback>
        </mc:AlternateContent>
      </w:r>
      <w:r>
        <w:rPr>
          <w:spacing w:val="7"/>
        </w:rPr>
        <w:t>EDUCA</w:t>
      </w:r>
      <w:r>
        <w:rPr>
          <w:spacing w:val="6"/>
        </w:rPr>
        <w:t>TIO</w:t>
      </w:r>
      <w:r>
        <w:rPr>
          <w:spacing w:val="7"/>
        </w:rPr>
        <w:t>N</w:t>
      </w:r>
    </w:p>
    <w:p w14:paraId="60FB147F" w14:textId="77777777" w:rsidR="00397232" w:rsidRDefault="00481996">
      <w:pPr>
        <w:tabs>
          <w:tab w:val="left" w:pos="4049"/>
        </w:tabs>
        <w:spacing w:before="97" w:line="274" w:lineRule="exact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The George Washington University</w:t>
      </w:r>
      <w:r>
        <w:rPr>
          <w:rFonts w:ascii="Times New Roman"/>
          <w:b/>
          <w:sz w:val="24"/>
        </w:rPr>
        <w:tab/>
        <w:t>Elliott School of International Affairs</w:t>
      </w:r>
    </w:p>
    <w:p w14:paraId="46F6C6A7" w14:textId="374BF755" w:rsidR="00EB6AF8" w:rsidRDefault="00481996">
      <w:pPr>
        <w:spacing w:line="240" w:lineRule="exact"/>
        <w:ind w:left="116"/>
        <w:rPr>
          <w:rFonts w:ascii="Times New Roman"/>
          <w:spacing w:val="-2"/>
          <w:sz w:val="21"/>
        </w:rPr>
      </w:pPr>
      <w:r w:rsidRPr="00EB6AF8">
        <w:rPr>
          <w:rFonts w:ascii="Times New Roman"/>
          <w:sz w:val="21"/>
        </w:rPr>
        <w:t xml:space="preserve">Major: </w:t>
      </w:r>
      <w:r w:rsidRPr="00EB6AF8">
        <w:rPr>
          <w:rFonts w:ascii="Times New Roman"/>
          <w:spacing w:val="-1"/>
          <w:sz w:val="21"/>
        </w:rPr>
        <w:t>International</w:t>
      </w:r>
      <w:r w:rsidRPr="00EB6AF8">
        <w:rPr>
          <w:rFonts w:ascii="Times New Roman"/>
          <w:sz w:val="21"/>
        </w:rPr>
        <w:t xml:space="preserve"> </w:t>
      </w:r>
      <w:r w:rsidRPr="00EB6AF8">
        <w:rPr>
          <w:rFonts w:ascii="Times New Roman"/>
          <w:spacing w:val="-1"/>
          <w:sz w:val="21"/>
        </w:rPr>
        <w:t>Affairs,</w:t>
      </w:r>
      <w:r w:rsidRPr="00EB6AF8">
        <w:rPr>
          <w:rFonts w:ascii="Times New Roman"/>
          <w:sz w:val="21"/>
        </w:rPr>
        <w:t xml:space="preserve"> </w:t>
      </w:r>
      <w:r w:rsidR="00500E3B" w:rsidRPr="00EB6AF8">
        <w:rPr>
          <w:rFonts w:ascii="Times New Roman"/>
          <w:sz w:val="21"/>
        </w:rPr>
        <w:t xml:space="preserve">GPA 3.5, </w:t>
      </w:r>
      <w:r w:rsidRPr="00EB6AF8">
        <w:rPr>
          <w:rFonts w:ascii="Times New Roman"/>
          <w:spacing w:val="-1"/>
          <w:sz w:val="21"/>
        </w:rPr>
        <w:t>History</w:t>
      </w:r>
      <w:r w:rsidRPr="00EB6AF8">
        <w:rPr>
          <w:rFonts w:ascii="Times New Roman"/>
          <w:sz w:val="21"/>
        </w:rPr>
        <w:t xml:space="preserve"> Minor:</w:t>
      </w:r>
      <w:r w:rsidRPr="00EB6AF8">
        <w:rPr>
          <w:rFonts w:ascii="Times New Roman"/>
          <w:spacing w:val="-6"/>
          <w:sz w:val="21"/>
        </w:rPr>
        <w:t xml:space="preserve"> </w:t>
      </w:r>
      <w:r w:rsidRPr="00EB6AF8">
        <w:rPr>
          <w:rFonts w:ascii="Times New Roman"/>
          <w:spacing w:val="-1"/>
          <w:sz w:val="21"/>
        </w:rPr>
        <w:t>Communications,</w:t>
      </w:r>
      <w:r w:rsidRPr="00EB6AF8">
        <w:rPr>
          <w:rFonts w:ascii="Times New Roman"/>
          <w:sz w:val="21"/>
        </w:rPr>
        <w:t xml:space="preserve"> </w:t>
      </w:r>
      <w:r w:rsidR="00EB6AF8" w:rsidRPr="00EB6AF8">
        <w:rPr>
          <w:rFonts w:ascii="Times New Roman"/>
          <w:sz w:val="21"/>
        </w:rPr>
        <w:t xml:space="preserve">Anticipated Graduation: </w:t>
      </w:r>
      <w:r w:rsidRPr="00EB6AF8">
        <w:rPr>
          <w:rFonts w:ascii="Times New Roman"/>
          <w:sz w:val="21"/>
        </w:rPr>
        <w:t xml:space="preserve">May </w:t>
      </w:r>
      <w:r w:rsidRPr="00EB6AF8">
        <w:rPr>
          <w:rFonts w:ascii="Times New Roman"/>
          <w:spacing w:val="-2"/>
          <w:sz w:val="21"/>
        </w:rPr>
        <w:t>2009</w:t>
      </w:r>
      <w:r w:rsidR="00500E3B" w:rsidRPr="00EB6AF8">
        <w:rPr>
          <w:rFonts w:ascii="Times New Roman"/>
          <w:spacing w:val="-2"/>
          <w:sz w:val="21"/>
        </w:rPr>
        <w:t xml:space="preserve"> </w:t>
      </w:r>
    </w:p>
    <w:p w14:paraId="1B4E4287" w14:textId="042FC2AC" w:rsidR="00397232" w:rsidRPr="00EB6AF8" w:rsidRDefault="00500E3B">
      <w:pPr>
        <w:spacing w:line="240" w:lineRule="exact"/>
        <w:ind w:left="116"/>
        <w:rPr>
          <w:rFonts w:ascii="Times New Roman"/>
          <w:spacing w:val="-2"/>
          <w:sz w:val="21"/>
        </w:rPr>
      </w:pPr>
      <w:r w:rsidRPr="00EB6AF8">
        <w:rPr>
          <w:rFonts w:ascii="Times New Roman"/>
          <w:spacing w:val="-2"/>
          <w:sz w:val="21"/>
        </w:rPr>
        <w:t>Phi Beta Kappa Honors Society</w:t>
      </w:r>
    </w:p>
    <w:p w14:paraId="041AED2D" w14:textId="785C5037" w:rsidR="00EB6AF8" w:rsidRPr="00EB6AF8" w:rsidRDefault="00EB6AF8">
      <w:pPr>
        <w:spacing w:line="240" w:lineRule="exact"/>
        <w:ind w:left="116"/>
        <w:rPr>
          <w:rFonts w:ascii="Times New Roman" w:eastAsia="Times New Roman" w:hAnsi="Times New Roman" w:cs="Times New Roman"/>
          <w:sz w:val="21"/>
          <w:szCs w:val="21"/>
        </w:rPr>
      </w:pPr>
      <w:r w:rsidRPr="00EB6AF8">
        <w:rPr>
          <w:rFonts w:ascii="Times New Roman"/>
          <w:spacing w:val="-2"/>
          <w:sz w:val="21"/>
        </w:rPr>
        <w:t xml:space="preserve">Relevant Coursework: Communications in Crisis Moments, Global Social Media Strategies, </w:t>
      </w:r>
      <w:r>
        <w:rPr>
          <w:rFonts w:ascii="Times New Roman"/>
          <w:spacing w:val="-2"/>
          <w:sz w:val="21"/>
        </w:rPr>
        <w:t xml:space="preserve">Corporate </w:t>
      </w:r>
      <w:r w:rsidRPr="00EB6AF8">
        <w:rPr>
          <w:rFonts w:ascii="Times New Roman"/>
          <w:spacing w:val="-2"/>
          <w:sz w:val="21"/>
        </w:rPr>
        <w:t xml:space="preserve">Branding </w:t>
      </w:r>
    </w:p>
    <w:p w14:paraId="245AE839" w14:textId="77777777" w:rsidR="00397232" w:rsidRDefault="00397232">
      <w:pPr>
        <w:spacing w:before="15" w:line="200" w:lineRule="exact"/>
        <w:rPr>
          <w:sz w:val="20"/>
          <w:szCs w:val="20"/>
        </w:rPr>
      </w:pPr>
    </w:p>
    <w:p w14:paraId="4E8B8881" w14:textId="77777777" w:rsidR="00397232" w:rsidRDefault="00481996">
      <w:pPr>
        <w:pStyle w:val="Heading1"/>
        <w:rPr>
          <w:b w:val="0"/>
          <w:bCs w:val="0"/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6EA06E" wp14:editId="6D0D7CB1">
                <wp:simplePos x="0" y="0"/>
                <wp:positionH relativeFrom="page">
                  <wp:posOffset>347345</wp:posOffset>
                </wp:positionH>
                <wp:positionV relativeFrom="paragraph">
                  <wp:posOffset>249555</wp:posOffset>
                </wp:positionV>
                <wp:extent cx="7077710" cy="1270"/>
                <wp:effectExtent l="13970" t="11430" r="13970" b="63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270"/>
                          <a:chOff x="547" y="393"/>
                          <a:chExt cx="11146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47" y="393"/>
                            <a:ext cx="11146" cy="2"/>
                          </a:xfrm>
                          <a:custGeom>
                            <a:avLst/>
                            <a:gdLst>
                              <a:gd name="T0" fmla="+- 0 547 547"/>
                              <a:gd name="T1" fmla="*/ T0 w 11146"/>
                              <a:gd name="T2" fmla="+- 0 11693 547"/>
                              <a:gd name="T3" fmla="*/ T2 w 111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46">
                                <a:moveTo>
                                  <a:pt x="0" y="0"/>
                                </a:moveTo>
                                <a:lnTo>
                                  <a:pt x="1114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7.35pt;margin-top:19.65pt;width:557.3pt;height:.1pt;z-index:-251658240;mso-position-horizontal-relative:page" coordorigin="547,393" coordsize="11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">
                <v:shape id="Freeform 5" o:spid="_x0000_s1027" style="position:absolute;left:547;top:393;width:11146;height:2;visibility:visible;mso-wrap-style:square;v-text-anchor:top" coordsize="111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uCMIA&#10;AADaAAAADwAAAGRycy9kb3ducmV2LnhtbESPT2sCMRTE74LfITyhN81apNit2aWIxV6E+o9en5vn&#10;ZunmZUmirt++KQg9DjPzG2ZR9rYVV/KhcaxgOslAEFdON1wrOOw/xnMQISJrbB2TgjsFKIvhYIG5&#10;djfe0nUXa5EgHHJUYGLscilDZchimLiOOHln5y3GJH0ttcdbgttWPmfZi7TYcFow2NHSUPWzu1gF&#10;3pzqPX0bza/t9vA1XR3Xm9lRqadR//4GIlIf/8OP9qdWMIO/K+kG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a4IwgAAANoAAAAPAAAAAAAAAAAAAAAAAJgCAABkcnMvZG93&#10;bnJldi54bWxQSwUGAAAAAAQABAD1AAAAhwMAAAAA&#10;" path="m,l11146,e" filled="f" strokeweight=".58pt">
                  <v:path arrowok="t" o:connecttype="custom" o:connectlocs="0,0;11146,0" o:connectangles="0,0"/>
                </v:shape>
                <w10:wrap anchorx="page"/>
              </v:group>
            </w:pict>
          </mc:Fallback>
        </mc:AlternateContent>
      </w:r>
      <w:r w:rsidR="00523BCC">
        <w:rPr>
          <w:spacing w:val="6"/>
          <w:w w:val="95"/>
        </w:rPr>
        <w:t>EXPERIENCE</w:t>
      </w:r>
    </w:p>
    <w:p w14:paraId="5A00A6BC" w14:textId="77777777" w:rsidR="00397232" w:rsidRDefault="00481996">
      <w:pPr>
        <w:tabs>
          <w:tab w:val="left" w:pos="7315"/>
        </w:tabs>
        <w:spacing w:before="97" w:line="275" w:lineRule="exact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Levick Strategic Communications (Washington, DC)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i/>
          <w:sz w:val="24"/>
        </w:rPr>
        <w:t>September 2007-December 2007</w:t>
      </w:r>
    </w:p>
    <w:p w14:paraId="66096D62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firstLine="0"/>
      </w:pPr>
      <w:r>
        <w:t xml:space="preserve">Pitched </w:t>
      </w:r>
      <w:r>
        <w:rPr>
          <w:spacing w:val="-1"/>
        </w:rPr>
        <w:t>stories</w:t>
      </w:r>
      <w:r>
        <w:t xml:space="preserve"> and </w:t>
      </w:r>
      <w:r>
        <w:rPr>
          <w:spacing w:val="-1"/>
        </w:rPr>
        <w:t>interview</w:t>
      </w:r>
      <w:r>
        <w:rPr>
          <w:spacing w:val="-5"/>
        </w:rPr>
        <w:t xml:space="preserve"> </w:t>
      </w:r>
      <w:r>
        <w:rPr>
          <w:spacing w:val="-1"/>
        </w:rPr>
        <w:t>opportunities</w:t>
      </w:r>
      <w:r>
        <w:t xml:space="preserve"> to </w:t>
      </w:r>
      <w:r>
        <w:rPr>
          <w:spacing w:val="-1"/>
        </w:rPr>
        <w:t>reporters</w:t>
      </w:r>
      <w:r>
        <w:t xml:space="preserve"> and trade </w:t>
      </w:r>
      <w:r>
        <w:rPr>
          <w:spacing w:val="-1"/>
        </w:rPr>
        <w:t>publications</w:t>
      </w:r>
    </w:p>
    <w:p w14:paraId="12B648CF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before="2" w:line="257" w:lineRule="exact"/>
        <w:ind w:left="264" w:hanging="148"/>
      </w:pPr>
      <w:r>
        <w:t xml:space="preserve">Monitored </w:t>
      </w:r>
      <w:r>
        <w:rPr>
          <w:spacing w:val="-2"/>
        </w:rPr>
        <w:t>news</w:t>
      </w:r>
      <w:r>
        <w:t xml:space="preserve"> and </w:t>
      </w:r>
      <w:r>
        <w:rPr>
          <w:spacing w:val="-2"/>
        </w:rPr>
        <w:t>media</w:t>
      </w:r>
      <w:r>
        <w:t xml:space="preserve"> </w:t>
      </w:r>
      <w:r>
        <w:rPr>
          <w:spacing w:val="-1"/>
        </w:rPr>
        <w:t>developments</w:t>
      </w:r>
      <w:r>
        <w:t xml:space="preserve"> for </w:t>
      </w:r>
      <w:r>
        <w:rPr>
          <w:spacing w:val="-1"/>
        </w:rPr>
        <w:t>potential</w:t>
      </w:r>
      <w:r>
        <w:t xml:space="preserve"> client </w:t>
      </w:r>
      <w:r>
        <w:rPr>
          <w:spacing w:val="-1"/>
        </w:rPr>
        <w:t>commentary</w:t>
      </w:r>
      <w:r>
        <w:t xml:space="preserve"> </w:t>
      </w:r>
      <w:r>
        <w:rPr>
          <w:spacing w:val="-1"/>
        </w:rPr>
        <w:t>opportunities</w:t>
      </w:r>
    </w:p>
    <w:p w14:paraId="7613D881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Conducted </w:t>
      </w:r>
      <w:r>
        <w:rPr>
          <w:spacing w:val="-1"/>
        </w:rPr>
        <w:t>background</w:t>
      </w:r>
      <w:r>
        <w:t xml:space="preserve"> </w:t>
      </w:r>
      <w:r>
        <w:rPr>
          <w:spacing w:val="-1"/>
        </w:rPr>
        <w:t>research</w:t>
      </w:r>
      <w:r>
        <w:t xml:space="preserve"> for the </w:t>
      </w:r>
      <w:r>
        <w:rPr>
          <w:spacing w:val="-1"/>
        </w:rPr>
        <w:t>creation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relations</w:t>
      </w:r>
      <w:r>
        <w:t xml:space="preserve"> plans</w:t>
      </w:r>
    </w:p>
    <w:p w14:paraId="7265CC9D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Assisted in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coverage</w:t>
      </w:r>
      <w: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t xml:space="preserve">of client </w:t>
      </w:r>
      <w:r>
        <w:rPr>
          <w:spacing w:val="-1"/>
        </w:rPr>
        <w:t>events</w:t>
      </w:r>
    </w:p>
    <w:p w14:paraId="466797B3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Contacted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communicated</w:t>
      </w:r>
      <w:r>
        <w:t xml:space="preserve"> with </w:t>
      </w:r>
      <w:r>
        <w:rPr>
          <w:spacing w:val="-1"/>
        </w:rPr>
        <w:t>reporters</w:t>
      </w:r>
      <w:r>
        <w:t xml:space="preserve"> at</w:t>
      </w:r>
      <w:r>
        <w:rPr>
          <w:spacing w:val="-5"/>
        </w:rPr>
        <w:t xml:space="preserve"> </w:t>
      </w:r>
      <w:r>
        <w:t>the New York</w:t>
      </w:r>
      <w:r>
        <w:rPr>
          <w:spacing w:val="-6"/>
        </w:rPr>
        <w:t xml:space="preserve"> </w:t>
      </w:r>
      <w:r>
        <w:rPr>
          <w:spacing w:val="-1"/>
        </w:rPr>
        <w:t>Times,</w:t>
      </w:r>
      <w:r>
        <w:t xml:space="preserve"> Washington</w:t>
      </w:r>
      <w:r>
        <w:rPr>
          <w:spacing w:val="-5"/>
        </w:rPr>
        <w:t xml:space="preserve"> </w:t>
      </w:r>
      <w:r>
        <w:t xml:space="preserve">Post, and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Associated</w:t>
      </w:r>
      <w:r>
        <w:t xml:space="preserve"> Press</w:t>
      </w:r>
    </w:p>
    <w:p w14:paraId="0F3380D4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ind w:right="102" w:firstLine="0"/>
      </w:pPr>
      <w:r>
        <w:t xml:space="preserve">Used </w:t>
      </w:r>
      <w:r>
        <w:rPr>
          <w:spacing w:val="-1"/>
        </w:rPr>
        <w:t>Internet</w:t>
      </w:r>
      <w:r>
        <w:t xml:space="preserve"> tools </w:t>
      </w:r>
      <w:r>
        <w:rPr>
          <w:spacing w:val="-2"/>
        </w:rPr>
        <w:t>such</w:t>
      </w:r>
      <w:r>
        <w:t xml:space="preserve"> as Nexis,</w:t>
      </w:r>
      <w:r>
        <w:rPr>
          <w:spacing w:val="-6"/>
        </w:rPr>
        <w:t xml:space="preserve"> </w:t>
      </w:r>
      <w:r>
        <w:t>Cision Media</w:t>
      </w:r>
      <w:r>
        <w:rPr>
          <w:spacing w:val="-6"/>
        </w:rPr>
        <w:t xml:space="preserve"> </w:t>
      </w:r>
      <w:r>
        <w:t xml:space="preserve">Source, </w:t>
      </w:r>
      <w:r>
        <w:rPr>
          <w:spacing w:val="-1"/>
        </w:rPr>
        <w:t>Factiva,</w:t>
      </w:r>
      <w:r>
        <w:t xml:space="preserve"> and Google</w:t>
      </w:r>
      <w:r>
        <w:rPr>
          <w:spacing w:val="-5"/>
        </w:rPr>
        <w:t xml:space="preserve"> </w:t>
      </w:r>
      <w:r>
        <w:t xml:space="preserve">News to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reporter</w:t>
      </w:r>
      <w:r>
        <w:t xml:space="preserve"> </w:t>
      </w:r>
      <w:r>
        <w:rPr>
          <w:spacing w:val="-1"/>
        </w:rPr>
        <w:t>information</w:t>
      </w:r>
      <w:r>
        <w:t xml:space="preserve"> and media</w:t>
      </w:r>
      <w:r>
        <w:rPr>
          <w:spacing w:val="23"/>
        </w:rPr>
        <w:t xml:space="preserve"> </w:t>
      </w:r>
      <w:r>
        <w:t>trends</w:t>
      </w:r>
    </w:p>
    <w:p w14:paraId="45E1ED7A" w14:textId="77777777" w:rsidR="00397232" w:rsidRDefault="00397232">
      <w:pPr>
        <w:spacing w:before="12" w:line="220" w:lineRule="exact"/>
      </w:pPr>
    </w:p>
    <w:p w14:paraId="07603E76" w14:textId="77777777" w:rsidR="00397232" w:rsidRDefault="00481996">
      <w:pPr>
        <w:tabs>
          <w:tab w:val="left" w:pos="7315"/>
        </w:tabs>
        <w:spacing w:line="265" w:lineRule="exact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Millennium Challenge Corporation (Washington, DC)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i/>
          <w:sz w:val="24"/>
        </w:rPr>
        <w:t>June 2007-September 2007</w:t>
      </w:r>
    </w:p>
    <w:p w14:paraId="1248DFE1" w14:textId="77777777" w:rsidR="00397232" w:rsidRDefault="00481996">
      <w:pPr>
        <w:pStyle w:val="Heading2"/>
        <w:spacing w:line="254" w:lineRule="exact"/>
        <w:ind w:left="122"/>
        <w:rPr>
          <w:b w:val="0"/>
          <w:bCs w:val="0"/>
          <w:i w:val="0"/>
        </w:rPr>
      </w:pPr>
      <w:r>
        <w:rPr>
          <w:spacing w:val="1"/>
          <w:w w:val="95"/>
        </w:rPr>
        <w:t>De</w:t>
      </w:r>
      <w:r>
        <w:rPr>
          <w:w w:val="95"/>
        </w:rPr>
        <w:t>partm</w:t>
      </w:r>
      <w:r>
        <w:rPr>
          <w:spacing w:val="1"/>
          <w:w w:val="95"/>
        </w:rPr>
        <w:t>e</w:t>
      </w:r>
      <w:r>
        <w:rPr>
          <w:w w:val="95"/>
        </w:rPr>
        <w:t>nt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of</w:t>
      </w:r>
      <w:r>
        <w:rPr>
          <w:w w:val="95"/>
        </w:rPr>
        <w:t xml:space="preserve"> C</w:t>
      </w:r>
      <w:r>
        <w:rPr>
          <w:spacing w:val="1"/>
          <w:w w:val="95"/>
        </w:rPr>
        <w:t>ongressional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1"/>
          <w:w w:val="95"/>
        </w:rPr>
        <w:t>Public</w:t>
      </w:r>
      <w:r>
        <w:rPr>
          <w:spacing w:val="3"/>
          <w:w w:val="95"/>
        </w:rPr>
        <w:t xml:space="preserve"> </w:t>
      </w:r>
      <w:r>
        <w:rPr>
          <w:w w:val="95"/>
        </w:rPr>
        <w:t>Affairs</w:t>
      </w:r>
    </w:p>
    <w:p w14:paraId="10C17842" w14:textId="77777777" w:rsidR="00397232" w:rsidRDefault="00481996">
      <w:pPr>
        <w:numPr>
          <w:ilvl w:val="0"/>
          <w:numId w:val="1"/>
        </w:numPr>
        <w:tabs>
          <w:tab w:val="left" w:pos="265"/>
        </w:tabs>
        <w:spacing w:before="22" w:line="240" w:lineRule="exact"/>
        <w:ind w:right="197" w:firstLine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 xml:space="preserve">Provided </w:t>
      </w:r>
      <w:r>
        <w:rPr>
          <w:rFonts w:ascii="Times New Roman"/>
          <w:spacing w:val="-1"/>
          <w:sz w:val="21"/>
        </w:rPr>
        <w:t>extensive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pacing w:val="-1"/>
          <w:sz w:val="21"/>
        </w:rPr>
        <w:t>research</w:t>
      </w:r>
      <w:r>
        <w:rPr>
          <w:rFonts w:ascii="Times New Roman"/>
          <w:sz w:val="21"/>
        </w:rPr>
        <w:t xml:space="preserve"> for the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pacing w:val="-1"/>
          <w:sz w:val="21"/>
        </w:rPr>
        <w:t>testimonies</w:t>
      </w:r>
      <w:r>
        <w:rPr>
          <w:rFonts w:ascii="Times New Roman"/>
          <w:sz w:val="21"/>
        </w:rPr>
        <w:t xml:space="preserve"> of the Deputy</w:t>
      </w:r>
      <w:r>
        <w:rPr>
          <w:rFonts w:ascii="Times New Roman"/>
          <w:spacing w:val="-9"/>
          <w:sz w:val="21"/>
        </w:rPr>
        <w:t xml:space="preserve"> </w:t>
      </w:r>
      <w:r>
        <w:rPr>
          <w:rFonts w:ascii="Times New Roman"/>
          <w:sz w:val="21"/>
        </w:rPr>
        <w:t xml:space="preserve">CEO in front of </w:t>
      </w:r>
      <w:r>
        <w:rPr>
          <w:rFonts w:ascii="Times New Roman"/>
          <w:spacing w:val="-2"/>
          <w:sz w:val="21"/>
        </w:rPr>
        <w:t>the</w:t>
      </w:r>
      <w:r>
        <w:rPr>
          <w:rFonts w:ascii="Times New Roman"/>
          <w:sz w:val="21"/>
        </w:rPr>
        <w:t xml:space="preserve"> House</w:t>
      </w:r>
      <w:r>
        <w:rPr>
          <w:rFonts w:ascii="Times New Roman"/>
          <w:spacing w:val="-5"/>
          <w:sz w:val="21"/>
        </w:rPr>
        <w:t xml:space="preserve"> </w:t>
      </w:r>
      <w:r>
        <w:rPr>
          <w:rFonts w:ascii="Times New Roman"/>
          <w:spacing w:val="-1"/>
          <w:sz w:val="21"/>
        </w:rPr>
        <w:t>subcommittees</w:t>
      </w:r>
      <w:r>
        <w:rPr>
          <w:rFonts w:ascii="Times New Roman"/>
          <w:sz w:val="21"/>
        </w:rPr>
        <w:t xml:space="preserve"> of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i/>
          <w:sz w:val="21"/>
        </w:rPr>
        <w:t>Africa and</w:t>
      </w:r>
      <w:r>
        <w:rPr>
          <w:rFonts w:ascii="Times New Roman"/>
          <w:i/>
          <w:spacing w:val="-5"/>
          <w:sz w:val="21"/>
        </w:rPr>
        <w:t xml:space="preserve"> </w:t>
      </w:r>
      <w:r>
        <w:rPr>
          <w:rFonts w:ascii="Times New Roman"/>
          <w:i/>
          <w:sz w:val="21"/>
        </w:rPr>
        <w:t>Global</w:t>
      </w:r>
      <w:r>
        <w:rPr>
          <w:rFonts w:ascii="Times New Roman"/>
          <w:i/>
          <w:spacing w:val="29"/>
          <w:sz w:val="21"/>
        </w:rPr>
        <w:t xml:space="preserve"> </w:t>
      </w:r>
      <w:r>
        <w:rPr>
          <w:rFonts w:ascii="Times New Roman"/>
          <w:i/>
          <w:sz w:val="21"/>
        </w:rPr>
        <w:t>Health</w:t>
      </w:r>
      <w:r>
        <w:rPr>
          <w:rFonts w:ascii="Times New Roman"/>
          <w:i/>
          <w:spacing w:val="-1"/>
          <w:sz w:val="21"/>
        </w:rPr>
        <w:t xml:space="preserve"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i/>
          <w:sz w:val="21"/>
        </w:rPr>
        <w:t xml:space="preserve">Asia, </w:t>
      </w:r>
      <w:r>
        <w:rPr>
          <w:rFonts w:ascii="Times New Roman"/>
          <w:i/>
          <w:spacing w:val="-2"/>
          <w:sz w:val="21"/>
        </w:rPr>
        <w:t>the</w:t>
      </w:r>
      <w:r>
        <w:rPr>
          <w:rFonts w:ascii="Times New Roman"/>
          <w:i/>
          <w:sz w:val="21"/>
        </w:rPr>
        <w:t xml:space="preserve"> </w:t>
      </w:r>
      <w:r>
        <w:rPr>
          <w:rFonts w:ascii="Times New Roman"/>
          <w:i/>
          <w:spacing w:val="-1"/>
          <w:sz w:val="21"/>
        </w:rPr>
        <w:t>Pacific,</w:t>
      </w:r>
      <w:r>
        <w:rPr>
          <w:rFonts w:ascii="Times New Roman"/>
          <w:i/>
          <w:sz w:val="21"/>
        </w:rPr>
        <w:t xml:space="preserve"> and the Global</w:t>
      </w:r>
      <w:r>
        <w:rPr>
          <w:rFonts w:ascii="Times New Roman"/>
          <w:i/>
          <w:spacing w:val="-5"/>
          <w:sz w:val="21"/>
        </w:rPr>
        <w:t xml:space="preserve"> </w:t>
      </w:r>
      <w:r>
        <w:rPr>
          <w:rFonts w:ascii="Times New Roman"/>
          <w:i/>
          <w:spacing w:val="-1"/>
          <w:sz w:val="21"/>
        </w:rPr>
        <w:t>Environment</w:t>
      </w:r>
    </w:p>
    <w:p w14:paraId="692F3452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Attended and </w:t>
      </w:r>
      <w:r>
        <w:rPr>
          <w:spacing w:val="-1"/>
        </w:rPr>
        <w:t>drafted</w:t>
      </w:r>
      <w:r>
        <w:t xml:space="preserve"> </w:t>
      </w:r>
      <w:r>
        <w:rPr>
          <w:spacing w:val="-2"/>
        </w:rPr>
        <w:t>summaries</w:t>
      </w:r>
      <w:r>
        <w:t xml:space="preserve"> of </w:t>
      </w:r>
      <w:r>
        <w:rPr>
          <w:spacing w:val="-1"/>
        </w:rPr>
        <w:t>relevant</w:t>
      </w:r>
      <w:r>
        <w:t xml:space="preserve"> </w:t>
      </w:r>
      <w:r>
        <w:rPr>
          <w:spacing w:val="-1"/>
        </w:rPr>
        <w:t>congressional</w:t>
      </w:r>
      <w:r>
        <w:t xml:space="preserve"> hearings</w:t>
      </w:r>
    </w:p>
    <w:p w14:paraId="52F71E68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Developed </w:t>
      </w:r>
      <w:r>
        <w:rPr>
          <w:spacing w:val="-2"/>
        </w:rPr>
        <w:t>daily</w:t>
      </w:r>
      <w:r>
        <w:rPr>
          <w:spacing w:val="-5"/>
        </w:rPr>
        <w:t xml:space="preserve"> </w:t>
      </w:r>
      <w:r>
        <w:t>press clippings for</w:t>
      </w:r>
      <w:r>
        <w:rPr>
          <w:spacing w:val="-5"/>
        </w:rPr>
        <w:t xml:space="preserve"> </w:t>
      </w:r>
      <w:r>
        <w:t>entire agency</w:t>
      </w:r>
    </w:p>
    <w:p w14:paraId="6D5655D8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Assisted in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organization</w:t>
      </w:r>
      <w:r>
        <w:t xml:space="preserve"> of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outreach</w:t>
      </w:r>
      <w:r>
        <w:t xml:space="preserve"> events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1"/>
        </w:rPr>
        <w:t>compact</w:t>
      </w:r>
      <w:r>
        <w:t xml:space="preserve"> signings</w:t>
      </w:r>
      <w:r>
        <w:rPr>
          <w:spacing w:val="-5"/>
        </w:rPr>
        <w:t xml:space="preserve"> </w:t>
      </w:r>
      <w:r>
        <w:t xml:space="preserve">with </w:t>
      </w:r>
      <w:r>
        <w:rPr>
          <w:spacing w:val="-1"/>
        </w:rPr>
        <w:t>Mozambique</w:t>
      </w:r>
      <w:r>
        <w:t xml:space="preserve"> and </w:t>
      </w:r>
      <w:r>
        <w:rPr>
          <w:spacing w:val="-1"/>
        </w:rPr>
        <w:t>Lesotho</w:t>
      </w:r>
    </w:p>
    <w:p w14:paraId="2428260C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before="2"/>
        <w:ind w:left="264" w:hanging="148"/>
      </w:pPr>
      <w:r>
        <w:t>Developed</w:t>
      </w:r>
      <w:r>
        <w:rPr>
          <w:spacing w:val="-5"/>
        </w:rPr>
        <w:t xml:space="preserve"> </w:t>
      </w:r>
      <w:r>
        <w:t xml:space="preserve">Press </w:t>
      </w:r>
      <w:r>
        <w:rPr>
          <w:spacing w:val="-2"/>
        </w:rPr>
        <w:t>Kits</w:t>
      </w:r>
      <w:r>
        <w:t xml:space="preserve"> for public </w:t>
      </w:r>
      <w:r>
        <w:rPr>
          <w:spacing w:val="-1"/>
        </w:rPr>
        <w:t>outreach</w:t>
      </w:r>
      <w:r>
        <w:t xml:space="preserve"> </w:t>
      </w:r>
      <w:r>
        <w:rPr>
          <w:spacing w:val="-1"/>
        </w:rPr>
        <w:t>events</w:t>
      </w:r>
    </w:p>
    <w:p w14:paraId="33486776" w14:textId="77777777" w:rsidR="00397232" w:rsidRDefault="00397232">
      <w:pPr>
        <w:spacing w:before="14" w:line="200" w:lineRule="exact"/>
        <w:rPr>
          <w:sz w:val="20"/>
          <w:szCs w:val="20"/>
        </w:rPr>
      </w:pPr>
    </w:p>
    <w:p w14:paraId="7BB5F02E" w14:textId="77777777" w:rsidR="00397232" w:rsidRDefault="00481996">
      <w:pPr>
        <w:pStyle w:val="Heading1"/>
        <w:rPr>
          <w:b w:val="0"/>
          <w:bCs w:val="0"/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757F3F" wp14:editId="6B9F71EB">
                <wp:simplePos x="0" y="0"/>
                <wp:positionH relativeFrom="page">
                  <wp:posOffset>347345</wp:posOffset>
                </wp:positionH>
                <wp:positionV relativeFrom="paragraph">
                  <wp:posOffset>249555</wp:posOffset>
                </wp:positionV>
                <wp:extent cx="7077710" cy="1270"/>
                <wp:effectExtent l="13970" t="11430" r="13970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270"/>
                          <a:chOff x="547" y="393"/>
                          <a:chExt cx="1114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47" y="393"/>
                            <a:ext cx="11146" cy="2"/>
                          </a:xfrm>
                          <a:custGeom>
                            <a:avLst/>
                            <a:gdLst>
                              <a:gd name="T0" fmla="+- 0 547 547"/>
                              <a:gd name="T1" fmla="*/ T0 w 11146"/>
                              <a:gd name="T2" fmla="+- 0 11693 547"/>
                              <a:gd name="T3" fmla="*/ T2 w 111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46">
                                <a:moveTo>
                                  <a:pt x="0" y="0"/>
                                </a:moveTo>
                                <a:lnTo>
                                  <a:pt x="1114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7.35pt;margin-top:19.65pt;width:557.3pt;height:.1pt;z-index:-251657216;mso-position-horizontal-relative:page" coordorigin="547,393" coordsize="111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">
                <v:shape id="Freeform 3" o:spid="_x0000_s1027" style="position:absolute;left:547;top:393;width:11146;height:2;visibility:visible;mso-wrap-style:square;v-text-anchor:top" coordsize="111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T58IA&#10;AADaAAAADwAAAGRycy9kb3ducmV2LnhtbESPT2sCMRTE74LfITyhN80qpdjV7CJiaS+F+g+vz81z&#10;s7h5WZJUt9++KQg9DjPzG2ZZ9rYVN/KhcaxgOslAEFdON1wrOOzfxnMQISJrbB2Tgh8KUBbDwRJz&#10;7e68pdsu1iJBOOSowMTY5VKGypDFMHEdcfIuzluMSfpaao/3BLetnGXZi7TYcFow2NHaUHXdfVsF&#10;3pzrPZ2M5td2e/iabo7vn89HpZ5G/WoBIlIf/8OP9odWMIO/K+kG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JPnwgAAANoAAAAPAAAAAAAAAAAAAAAAAJgCAABkcnMvZG93&#10;bnJldi54bWxQSwUGAAAAAAQABAD1AAAAhwMAAAAA&#10;" path="m,l11146,e" filled="f" strokeweight=".58pt">
                  <v:path arrowok="t" o:connecttype="custom" o:connectlocs="0,0;11146,0" o:connectangles="0,0"/>
                </v:shape>
                <w10:wrap anchorx="page"/>
              </v:group>
            </w:pict>
          </mc:Fallback>
        </mc:AlternateContent>
      </w:r>
      <w:r>
        <w:rPr>
          <w:spacing w:val="5"/>
          <w:w w:val="95"/>
        </w:rPr>
        <w:t>LE</w:t>
      </w:r>
      <w:r>
        <w:rPr>
          <w:spacing w:val="8"/>
          <w:w w:val="95"/>
        </w:rPr>
        <w:t>A</w:t>
      </w:r>
      <w:r>
        <w:rPr>
          <w:spacing w:val="7"/>
          <w:w w:val="95"/>
        </w:rPr>
        <w:t>D</w:t>
      </w:r>
      <w:r>
        <w:rPr>
          <w:spacing w:val="11"/>
          <w:w w:val="95"/>
        </w:rPr>
        <w:t>E</w:t>
      </w:r>
      <w:r>
        <w:rPr>
          <w:w w:val="95"/>
        </w:rPr>
        <w:t>R</w:t>
      </w:r>
      <w:r>
        <w:rPr>
          <w:spacing w:val="13"/>
          <w:w w:val="95"/>
        </w:rPr>
        <w:t>S</w:t>
      </w:r>
      <w:r>
        <w:rPr>
          <w:spacing w:val="12"/>
          <w:w w:val="95"/>
        </w:rPr>
        <w:t>H</w:t>
      </w:r>
      <w:r>
        <w:rPr>
          <w:spacing w:val="1"/>
          <w:w w:val="95"/>
        </w:rPr>
        <w:t>IP</w:t>
      </w:r>
      <w:r w:rsidR="00523BCC">
        <w:rPr>
          <w:spacing w:val="1"/>
          <w:w w:val="95"/>
        </w:rPr>
        <w:t xml:space="preserve"> &amp; ACTIVITIES</w:t>
      </w:r>
    </w:p>
    <w:p w14:paraId="0DCC1E82" w14:textId="77777777" w:rsidR="00397232" w:rsidRDefault="00481996">
      <w:pPr>
        <w:tabs>
          <w:tab w:val="left" w:pos="7315"/>
        </w:tabs>
        <w:spacing w:before="97" w:line="265" w:lineRule="exact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Pi Kappa Alpha Fraternity (Washington, DC)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i/>
          <w:sz w:val="24"/>
        </w:rPr>
        <w:t>November 2007-Present</w:t>
      </w:r>
    </w:p>
    <w:p w14:paraId="6ABB1633" w14:textId="77777777" w:rsidR="00397232" w:rsidRDefault="00481996">
      <w:pPr>
        <w:pStyle w:val="Heading2"/>
        <w:spacing w:line="254" w:lineRule="exact"/>
        <w:rPr>
          <w:b w:val="0"/>
          <w:bCs w:val="0"/>
          <w:i w:val="0"/>
        </w:rPr>
      </w:pPr>
      <w:r>
        <w:rPr>
          <w:spacing w:val="1"/>
          <w:w w:val="95"/>
        </w:rPr>
        <w:t>Pres</w:t>
      </w:r>
      <w:r>
        <w:rPr>
          <w:w w:val="95"/>
        </w:rPr>
        <w:t>id</w:t>
      </w:r>
      <w:r>
        <w:rPr>
          <w:spacing w:val="1"/>
          <w:w w:val="95"/>
        </w:rPr>
        <w:t>e</w:t>
      </w:r>
      <w:r>
        <w:rPr>
          <w:w w:val="95"/>
        </w:rPr>
        <w:t>nt</w:t>
      </w:r>
    </w:p>
    <w:p w14:paraId="264F8C7A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before="3" w:line="257" w:lineRule="exact"/>
        <w:ind w:left="264" w:hanging="148"/>
      </w:pPr>
      <w:r>
        <w:t xml:space="preserve">Chief </w:t>
      </w:r>
      <w:r>
        <w:rPr>
          <w:spacing w:val="-1"/>
        </w:rPr>
        <w:t>Executive</w:t>
      </w:r>
      <w:r>
        <w:t xml:space="preserve"> Officer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1"/>
        </w:rPr>
        <w:t>internationally</w:t>
      </w:r>
      <w:r>
        <w:t xml:space="preserve"> </w:t>
      </w:r>
      <w:r>
        <w:rPr>
          <w:spacing w:val="-1"/>
        </w:rPr>
        <w:t>recognized,</w:t>
      </w:r>
      <w:r>
        <w:t xml:space="preserve"> award </w:t>
      </w:r>
      <w:r>
        <w:rPr>
          <w:spacing w:val="-1"/>
        </w:rPr>
        <w:t>winning</w:t>
      </w:r>
      <w:r>
        <w:t xml:space="preserve"> </w:t>
      </w:r>
      <w:r>
        <w:rPr>
          <w:spacing w:val="-2"/>
        </w:rPr>
        <w:t>100+</w:t>
      </w:r>
      <w:r>
        <w:t xml:space="preserve"> </w:t>
      </w:r>
      <w:r>
        <w:rPr>
          <w:spacing w:val="-2"/>
        </w:rPr>
        <w:t>member</w:t>
      </w:r>
      <w:r>
        <w:t xml:space="preserve"> organization</w:t>
      </w:r>
    </w:p>
    <w:p w14:paraId="54CCF804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Manage and </w:t>
      </w:r>
      <w:r>
        <w:rPr>
          <w:spacing w:val="-1"/>
        </w:rPr>
        <w:t>prioritize</w:t>
      </w:r>
      <w:r>
        <w:t xml:space="preserve"> </w:t>
      </w:r>
      <w:r>
        <w:rPr>
          <w:spacing w:val="-1"/>
        </w:rPr>
        <w:t>$88,000</w:t>
      </w:r>
      <w:r>
        <w:t xml:space="preserve"> annual </w:t>
      </w:r>
      <w:r>
        <w:rPr>
          <w:spacing w:val="-1"/>
        </w:rPr>
        <w:t>budget</w:t>
      </w:r>
    </w:p>
    <w:p w14:paraId="5653872C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rPr>
          <w:spacing w:val="-1"/>
        </w:rPr>
        <w:t>Formulate</w:t>
      </w:r>
      <w:r>
        <w:t xml:space="preserve"> and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strategic</w:t>
      </w:r>
      <w:r>
        <w:t xml:space="preserve"> </w:t>
      </w:r>
      <w:r>
        <w:rPr>
          <w:spacing w:val="-1"/>
        </w:rPr>
        <w:t>operational</w:t>
      </w:r>
      <w:r>
        <w:t xml:space="preserve"> and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relations</w:t>
      </w:r>
      <w:r>
        <w:t xml:space="preserve"> plans</w:t>
      </w:r>
    </w:p>
    <w:p w14:paraId="5D757508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before="2" w:line="257" w:lineRule="exact"/>
        <w:ind w:left="264" w:hanging="148"/>
      </w:pPr>
      <w:r>
        <w:t xml:space="preserve">Lead and </w:t>
      </w:r>
      <w:r>
        <w:rPr>
          <w:spacing w:val="-1"/>
        </w:rPr>
        <w:t>oversee</w:t>
      </w:r>
      <w:r>
        <w:t xml:space="preserve"> </w:t>
      </w:r>
      <w:r>
        <w:rPr>
          <w:spacing w:val="-1"/>
        </w:rPr>
        <w:t>bi-weekly</w:t>
      </w:r>
      <w:r>
        <w:rPr>
          <w:spacing w:val="-5"/>
        </w:rPr>
        <w:t xml:space="preserve"> </w:t>
      </w:r>
      <w:r>
        <w:t xml:space="preserve">chapter and </w:t>
      </w:r>
      <w:r>
        <w:rPr>
          <w:spacing w:val="-2"/>
        </w:rPr>
        <w:t>executive</w:t>
      </w:r>
      <w:r>
        <w:t xml:space="preserve"> board </w:t>
      </w:r>
      <w:r>
        <w:rPr>
          <w:spacing w:val="-1"/>
        </w:rPr>
        <w:t>meetings</w:t>
      </w:r>
    </w:p>
    <w:p w14:paraId="7E1789C5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Act as chief </w:t>
      </w:r>
      <w:r>
        <w:rPr>
          <w:spacing w:val="-1"/>
        </w:rPr>
        <w:t>liaison</w:t>
      </w:r>
      <w:r>
        <w:t xml:space="preserve"> to </w:t>
      </w:r>
      <w:r>
        <w:rPr>
          <w:spacing w:val="-1"/>
        </w:rPr>
        <w:t>administration</w:t>
      </w:r>
      <w:r>
        <w:t xml:space="preserve"> </w:t>
      </w:r>
      <w:r>
        <w:rPr>
          <w:spacing w:val="-1"/>
        </w:rPr>
        <w:t>officials</w:t>
      </w:r>
    </w:p>
    <w:p w14:paraId="680D50E9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Responsible for </w:t>
      </w:r>
      <w:r>
        <w:rPr>
          <w:spacing w:val="-2"/>
        </w:rPr>
        <w:t>all</w:t>
      </w:r>
      <w:r>
        <w:t xml:space="preserve"> </w:t>
      </w:r>
      <w:r>
        <w:rPr>
          <w:spacing w:val="-1"/>
        </w:rPr>
        <w:t>official</w:t>
      </w:r>
      <w: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international</w:t>
      </w:r>
      <w:r>
        <w:t xml:space="preserve"> </w:t>
      </w:r>
      <w:r>
        <w:rPr>
          <w:spacing w:val="-1"/>
        </w:rPr>
        <w:t>headquarters</w:t>
      </w:r>
    </w:p>
    <w:p w14:paraId="61E5EEB5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Attend and </w:t>
      </w:r>
      <w:r>
        <w:rPr>
          <w:spacing w:val="-1"/>
        </w:rPr>
        <w:t>participate</w:t>
      </w:r>
      <w:r>
        <w:t xml:space="preserve"> in </w:t>
      </w:r>
      <w:r>
        <w:rPr>
          <w:spacing w:val="-1"/>
        </w:rPr>
        <w:t>bi-annual</w:t>
      </w:r>
      <w:r>
        <w:t xml:space="preserve"> national</w:t>
      </w:r>
      <w:r>
        <w:rPr>
          <w:spacing w:val="-5"/>
        </w:rPr>
        <w:t xml:space="preserve"> </w:t>
      </w:r>
      <w:r>
        <w:t xml:space="preserve">leadership </w:t>
      </w:r>
      <w:r>
        <w:rPr>
          <w:spacing w:val="-2"/>
        </w:rPr>
        <w:t>conventions</w:t>
      </w:r>
      <w:r>
        <w:t xml:space="preserve"> for </w:t>
      </w:r>
      <w:r>
        <w:rPr>
          <w:spacing w:val="-1"/>
        </w:rPr>
        <w:t>Fraternity</w:t>
      </w:r>
      <w:r>
        <w:t xml:space="preserve"> </w:t>
      </w:r>
      <w:r>
        <w:rPr>
          <w:spacing w:val="-1"/>
        </w:rPr>
        <w:t>Executives</w:t>
      </w:r>
    </w:p>
    <w:p w14:paraId="4D037D74" w14:textId="77777777" w:rsidR="00397232" w:rsidRDefault="00397232">
      <w:pPr>
        <w:spacing w:before="3" w:line="240" w:lineRule="exact"/>
        <w:rPr>
          <w:sz w:val="24"/>
          <w:szCs w:val="24"/>
        </w:rPr>
      </w:pPr>
    </w:p>
    <w:p w14:paraId="19F0B3F8" w14:textId="77777777" w:rsidR="00397232" w:rsidRDefault="00481996">
      <w:pPr>
        <w:tabs>
          <w:tab w:val="left" w:pos="7315"/>
        </w:tabs>
        <w:spacing w:line="265" w:lineRule="exact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Community Building Community (Washington, DC)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i/>
          <w:sz w:val="24"/>
        </w:rPr>
        <w:t>March 2008-September 2008</w:t>
      </w:r>
    </w:p>
    <w:p w14:paraId="4234E8FE" w14:textId="77777777" w:rsidR="00397232" w:rsidRDefault="00481996">
      <w:pPr>
        <w:pStyle w:val="Heading2"/>
        <w:spacing w:line="254" w:lineRule="exact"/>
        <w:rPr>
          <w:b w:val="0"/>
          <w:bCs w:val="0"/>
          <w:i w:val="0"/>
        </w:rPr>
      </w:pPr>
      <w:r>
        <w:rPr>
          <w:w w:val="95"/>
        </w:rPr>
        <w:t>Group</w:t>
      </w:r>
      <w:r>
        <w:rPr>
          <w:spacing w:val="10"/>
          <w:w w:val="95"/>
        </w:rPr>
        <w:t xml:space="preserve"> </w:t>
      </w:r>
      <w:r>
        <w:rPr>
          <w:w w:val="95"/>
        </w:rPr>
        <w:t>L</w:t>
      </w:r>
      <w:r>
        <w:rPr>
          <w:spacing w:val="1"/>
          <w:w w:val="95"/>
        </w:rPr>
        <w:t>e</w:t>
      </w:r>
      <w:r>
        <w:rPr>
          <w:w w:val="95"/>
        </w:rPr>
        <w:t>ad</w:t>
      </w:r>
      <w:r>
        <w:rPr>
          <w:spacing w:val="1"/>
          <w:w w:val="95"/>
        </w:rPr>
        <w:t>er</w:t>
      </w:r>
    </w:p>
    <w:p w14:paraId="02DB1F16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before="3" w:line="257" w:lineRule="exact"/>
        <w:ind w:left="264" w:hanging="148"/>
      </w:pPr>
      <w:r>
        <w:t xml:space="preserve">Organize </w:t>
      </w:r>
      <w:r>
        <w:rPr>
          <w:spacing w:val="-1"/>
        </w:rPr>
        <w:t>week-long</w:t>
      </w:r>
      <w:r>
        <w:t xml:space="preserve"> </w:t>
      </w:r>
      <w:r>
        <w:rPr>
          <w:spacing w:val="-1"/>
        </w:rPr>
        <w:t>community</w:t>
      </w:r>
      <w:r>
        <w:rPr>
          <w:spacing w:val="-6"/>
        </w:rPr>
        <w:t xml:space="preserve"> </w:t>
      </w:r>
      <w:r>
        <w:t>service program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1"/>
        </w:rPr>
        <w:t>10-12</w:t>
      </w:r>
      <w:r>
        <w:t xml:space="preserve"> incoming </w:t>
      </w:r>
      <w:r>
        <w:rPr>
          <w:spacing w:val="-1"/>
        </w:rPr>
        <w:t>students</w:t>
      </w:r>
    </w:p>
    <w:p w14:paraId="2B44350F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Strengthen peer </w:t>
      </w:r>
      <w:r>
        <w:rPr>
          <w:spacing w:val="-2"/>
        </w:rPr>
        <w:t>leadership</w:t>
      </w:r>
      <w:r>
        <w:t xml:space="preserve"> </w:t>
      </w:r>
      <w:r>
        <w:rPr>
          <w:spacing w:val="-1"/>
        </w:rPr>
        <w:t>skills</w:t>
      </w:r>
      <w:r>
        <w:t xml:space="preserve"> through </w:t>
      </w:r>
      <w:r>
        <w:rPr>
          <w:spacing w:val="-1"/>
        </w:rPr>
        <w:t>university</w:t>
      </w:r>
      <w:r>
        <w:t xml:space="preserve"> </w:t>
      </w:r>
      <w:r>
        <w:rPr>
          <w:spacing w:val="-1"/>
        </w:rPr>
        <w:t>administered</w:t>
      </w:r>
      <w:r>
        <w:t xml:space="preserve"> </w:t>
      </w:r>
      <w:r>
        <w:rPr>
          <w:spacing w:val="-1"/>
        </w:rPr>
        <w:t>trainings</w:t>
      </w:r>
    </w:p>
    <w:p w14:paraId="72B43E6A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before="2"/>
        <w:ind w:left="264" w:hanging="148"/>
      </w:pPr>
      <w:r>
        <w:t xml:space="preserve">Coordinate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communicate</w:t>
      </w:r>
      <w:r>
        <w:t xml:space="preserve"> </w:t>
      </w:r>
      <w:r>
        <w:rPr>
          <w:spacing w:val="-2"/>
        </w:rPr>
        <w:t>with</w:t>
      </w:r>
      <w:r>
        <w:t xml:space="preserve"> Washington</w:t>
      </w:r>
      <w:r>
        <w:rPr>
          <w:spacing w:val="-7"/>
        </w:rPr>
        <w:t xml:space="preserve"> </w:t>
      </w:r>
      <w:r>
        <w:t xml:space="preserve">D.C. </w:t>
      </w:r>
      <w:r>
        <w:rPr>
          <w:spacing w:val="-1"/>
        </w:rPr>
        <w:t>philanthropic</w:t>
      </w:r>
      <w:r>
        <w:t xml:space="preserve"> </w:t>
      </w:r>
      <w:r>
        <w:rPr>
          <w:spacing w:val="-1"/>
        </w:rPr>
        <w:t>contacts</w:t>
      </w:r>
    </w:p>
    <w:p w14:paraId="07CB61AC" w14:textId="77777777" w:rsidR="00397232" w:rsidRDefault="00397232">
      <w:pPr>
        <w:spacing w:before="11" w:line="220" w:lineRule="exact"/>
      </w:pPr>
    </w:p>
    <w:p w14:paraId="206EAC06" w14:textId="77777777" w:rsidR="00397232" w:rsidRDefault="00481996">
      <w:pPr>
        <w:tabs>
          <w:tab w:val="left" w:pos="7315"/>
        </w:tabs>
        <w:spacing w:line="275" w:lineRule="exact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GWU Men’s Varsity Water Polo (Washington, DC)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August 2005-April 2007</w:t>
      </w:r>
    </w:p>
    <w:p w14:paraId="50CA1FEB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6" w:lineRule="exact"/>
        <w:ind w:left="264" w:hanging="148"/>
      </w:pPr>
      <w:r>
        <w:t>Represented</w:t>
      </w:r>
      <w:r>
        <w:rPr>
          <w:spacing w:val="-5"/>
        </w:rPr>
        <w:t xml:space="preserve"> </w:t>
      </w:r>
      <w:r>
        <w:t>George</w:t>
      </w:r>
      <w:r>
        <w:rPr>
          <w:spacing w:val="-5"/>
        </w:rPr>
        <w:t xml:space="preserve"> </w:t>
      </w:r>
      <w:r>
        <w:rPr>
          <w:spacing w:val="-1"/>
        </w:rPr>
        <w:t>Washington</w:t>
      </w:r>
      <w:r>
        <w:t xml:space="preserve"> </w:t>
      </w:r>
      <w:r>
        <w:rPr>
          <w:spacing w:val="-1"/>
        </w:rPr>
        <w:t>University</w:t>
      </w:r>
      <w:r>
        <w:t xml:space="preserve"> </w:t>
      </w:r>
      <w:r>
        <w:rPr>
          <w:spacing w:val="-3"/>
        </w:rPr>
        <w:t>in</w:t>
      </w:r>
      <w:r>
        <w:t xml:space="preserve"> NCAA </w:t>
      </w:r>
      <w:r>
        <w:rPr>
          <w:spacing w:val="-1"/>
        </w:rPr>
        <w:t>competitions</w:t>
      </w:r>
    </w:p>
    <w:p w14:paraId="75376DFC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Participated in </w:t>
      </w:r>
      <w:r>
        <w:rPr>
          <w:spacing w:val="-1"/>
        </w:rPr>
        <w:t>year-round</w:t>
      </w:r>
      <w:r>
        <w:t xml:space="preserve"> </w:t>
      </w:r>
      <w:r>
        <w:rPr>
          <w:spacing w:val="-1"/>
        </w:rPr>
        <w:t>practices</w:t>
      </w:r>
      <w:r>
        <w:t xml:space="preserve"> and </w:t>
      </w:r>
      <w:r>
        <w:rPr>
          <w:spacing w:val="-1"/>
        </w:rPr>
        <w:t>constant</w:t>
      </w:r>
      <w:r>
        <w:t xml:space="preserve"> </w:t>
      </w:r>
      <w:r>
        <w:rPr>
          <w:spacing w:val="-1"/>
        </w:rPr>
        <w:t>travel</w:t>
      </w:r>
      <w:r>
        <w:t xml:space="preserve"> on </w:t>
      </w:r>
      <w:r>
        <w:rPr>
          <w:spacing w:val="-1"/>
        </w:rPr>
        <w:t>weekends</w:t>
      </w:r>
    </w:p>
    <w:p w14:paraId="6A8340CC" w14:textId="77777777" w:rsidR="00397232" w:rsidRDefault="00481996">
      <w:pPr>
        <w:pStyle w:val="BodyText"/>
        <w:numPr>
          <w:ilvl w:val="0"/>
          <w:numId w:val="1"/>
        </w:numPr>
        <w:tabs>
          <w:tab w:val="left" w:pos="265"/>
        </w:tabs>
        <w:spacing w:line="257" w:lineRule="exact"/>
        <w:ind w:left="264" w:hanging="148"/>
      </w:pPr>
      <w:r>
        <w:t xml:space="preserve">Participated in </w:t>
      </w:r>
      <w:r>
        <w:rPr>
          <w:spacing w:val="-2"/>
        </w:rPr>
        <w:t>intensive</w:t>
      </w:r>
      <w:r>
        <w:t xml:space="preserve"> </w:t>
      </w:r>
      <w:r>
        <w:rPr>
          <w:spacing w:val="-1"/>
        </w:rPr>
        <w:t>two-week</w:t>
      </w:r>
      <w:r>
        <w:t xml:space="preserve"> </w:t>
      </w:r>
      <w:r>
        <w:rPr>
          <w:spacing w:val="-2"/>
        </w:rPr>
        <w:t>summer</w:t>
      </w:r>
      <w:r>
        <w:t xml:space="preserve"> training program</w:t>
      </w:r>
      <w:r>
        <w:rPr>
          <w:spacing w:val="-8"/>
        </w:rPr>
        <w:t xml:space="preserve"> </w:t>
      </w:r>
      <w:r>
        <w:t>logging 100+ hours</w:t>
      </w:r>
    </w:p>
    <w:p w14:paraId="4859D3CF" w14:textId="77777777" w:rsidR="00397232" w:rsidRDefault="00397232">
      <w:pPr>
        <w:spacing w:before="2" w:line="200" w:lineRule="exact"/>
        <w:rPr>
          <w:sz w:val="20"/>
          <w:szCs w:val="20"/>
        </w:rPr>
      </w:pPr>
    </w:p>
    <w:p w14:paraId="391F9626" w14:textId="77777777" w:rsidR="00397232" w:rsidRDefault="00481996">
      <w:pPr>
        <w:pStyle w:val="Heading1"/>
        <w:tabs>
          <w:tab w:val="left" w:pos="10915"/>
        </w:tabs>
        <w:ind w:left="129"/>
        <w:rPr>
          <w:b w:val="0"/>
          <w:bCs w:val="0"/>
          <w:i w:val="0"/>
        </w:rPr>
      </w:pPr>
      <w:r>
        <w:rPr>
          <w:w w:val="95"/>
          <w:u w:val="single" w:color="000000"/>
        </w:rPr>
        <w:t>I</w:t>
      </w:r>
      <w:r>
        <w:rPr>
          <w:spacing w:val="-48"/>
          <w:w w:val="95"/>
          <w:u w:val="single" w:color="000000"/>
        </w:rPr>
        <w:t xml:space="preserve"> </w:t>
      </w:r>
      <w:r>
        <w:rPr>
          <w:w w:val="95"/>
          <w:u w:val="single" w:color="000000"/>
        </w:rPr>
        <w:t>N</w:t>
      </w:r>
      <w:r>
        <w:rPr>
          <w:spacing w:val="-46"/>
          <w:w w:val="95"/>
          <w:u w:val="single" w:color="000000"/>
        </w:rPr>
        <w:t xml:space="preserve"> </w:t>
      </w:r>
      <w:r>
        <w:rPr>
          <w:spacing w:val="3"/>
          <w:w w:val="95"/>
          <w:u w:val="single" w:color="000000"/>
        </w:rPr>
        <w:t>TERE</w:t>
      </w:r>
      <w:r>
        <w:rPr>
          <w:spacing w:val="4"/>
          <w:w w:val="95"/>
          <w:u w:val="single" w:color="000000"/>
        </w:rPr>
        <w:t>S</w:t>
      </w:r>
      <w:r>
        <w:rPr>
          <w:spacing w:val="3"/>
          <w:w w:val="95"/>
          <w:u w:val="single" w:color="000000"/>
        </w:rPr>
        <w:t>T</w:t>
      </w:r>
      <w:r>
        <w:rPr>
          <w:spacing w:val="4"/>
          <w:w w:val="95"/>
          <w:u w:val="single" w:color="000000"/>
        </w:rPr>
        <w:t>S</w:t>
      </w:r>
      <w:r w:rsidR="00523BCC">
        <w:rPr>
          <w:w w:val="96"/>
          <w:u w:val="single" w:color="000000"/>
        </w:rPr>
        <w:t>, SKILLS, &amp; HONORS</w:t>
      </w:r>
      <w:r>
        <w:rPr>
          <w:u w:val="single" w:color="000000"/>
        </w:rPr>
        <w:tab/>
      </w:r>
    </w:p>
    <w:p w14:paraId="0BD00381" w14:textId="77777777" w:rsidR="00397232" w:rsidRDefault="00481996">
      <w:pPr>
        <w:tabs>
          <w:tab w:val="left" w:pos="7315"/>
        </w:tabs>
        <w:spacing w:before="13"/>
        <w:ind w:left="116" w:right="230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Omicron Delta Kappa Leadership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Fraternity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April 2008</w:t>
      </w:r>
      <w:r>
        <w:rPr>
          <w:rFonts w:ascii="Times New Roman" w:eastAsia="Times New Roman" w:hAnsi="Times New Roman" w:cs="Times New Roman"/>
          <w:b/>
          <w:bCs/>
          <w:i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Southern States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Communication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Association Honors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Conference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March 2007</w:t>
      </w:r>
      <w:r>
        <w:rPr>
          <w:rFonts w:ascii="Times New Roman" w:eastAsia="Times New Roman" w:hAnsi="Times New Roman" w:cs="Times New Roman"/>
          <w:b/>
          <w:bCs/>
          <w:i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George Washington 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University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Dean’s List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February 2006</w:t>
      </w:r>
    </w:p>
    <w:sectPr w:rsidR="00397232">
      <w:type w:val="continuous"/>
      <w:pgSz w:w="12240" w:h="15840"/>
      <w:pgMar w:top="240" w:right="7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E2129"/>
    <w:multiLevelType w:val="hybridMultilevel"/>
    <w:tmpl w:val="C57CDB0E"/>
    <w:lvl w:ilvl="0" w:tplc="6688E6EC">
      <w:start w:val="1"/>
      <w:numFmt w:val="bullet"/>
      <w:lvlText w:val=""/>
      <w:lvlJc w:val="left"/>
      <w:pPr>
        <w:ind w:left="116" w:hanging="149"/>
      </w:pPr>
      <w:rPr>
        <w:rFonts w:ascii="Symbol" w:eastAsia="Symbol" w:hAnsi="Symbol" w:hint="default"/>
        <w:sz w:val="21"/>
        <w:szCs w:val="21"/>
      </w:rPr>
    </w:lvl>
    <w:lvl w:ilvl="1" w:tplc="9A60E29C">
      <w:start w:val="1"/>
      <w:numFmt w:val="bullet"/>
      <w:lvlText w:val="•"/>
      <w:lvlJc w:val="left"/>
      <w:pPr>
        <w:ind w:left="1208" w:hanging="149"/>
      </w:pPr>
      <w:rPr>
        <w:rFonts w:hint="default"/>
      </w:rPr>
    </w:lvl>
    <w:lvl w:ilvl="2" w:tplc="41688540">
      <w:start w:val="1"/>
      <w:numFmt w:val="bullet"/>
      <w:lvlText w:val="•"/>
      <w:lvlJc w:val="left"/>
      <w:pPr>
        <w:ind w:left="2300" w:hanging="149"/>
      </w:pPr>
      <w:rPr>
        <w:rFonts w:hint="default"/>
      </w:rPr>
    </w:lvl>
    <w:lvl w:ilvl="3" w:tplc="57CE0E68">
      <w:start w:val="1"/>
      <w:numFmt w:val="bullet"/>
      <w:lvlText w:val="•"/>
      <w:lvlJc w:val="left"/>
      <w:pPr>
        <w:ind w:left="3393" w:hanging="149"/>
      </w:pPr>
      <w:rPr>
        <w:rFonts w:hint="default"/>
      </w:rPr>
    </w:lvl>
    <w:lvl w:ilvl="4" w:tplc="ECDC53EE">
      <w:start w:val="1"/>
      <w:numFmt w:val="bullet"/>
      <w:lvlText w:val="•"/>
      <w:lvlJc w:val="left"/>
      <w:pPr>
        <w:ind w:left="4485" w:hanging="149"/>
      </w:pPr>
      <w:rPr>
        <w:rFonts w:hint="default"/>
      </w:rPr>
    </w:lvl>
    <w:lvl w:ilvl="5" w:tplc="34365952">
      <w:start w:val="1"/>
      <w:numFmt w:val="bullet"/>
      <w:lvlText w:val="•"/>
      <w:lvlJc w:val="left"/>
      <w:pPr>
        <w:ind w:left="5578" w:hanging="149"/>
      </w:pPr>
      <w:rPr>
        <w:rFonts w:hint="default"/>
      </w:rPr>
    </w:lvl>
    <w:lvl w:ilvl="6" w:tplc="076E3F6A">
      <w:start w:val="1"/>
      <w:numFmt w:val="bullet"/>
      <w:lvlText w:val="•"/>
      <w:lvlJc w:val="left"/>
      <w:pPr>
        <w:ind w:left="6670" w:hanging="149"/>
      </w:pPr>
      <w:rPr>
        <w:rFonts w:hint="default"/>
      </w:rPr>
    </w:lvl>
    <w:lvl w:ilvl="7" w:tplc="3C8663B8">
      <w:start w:val="1"/>
      <w:numFmt w:val="bullet"/>
      <w:lvlText w:val="•"/>
      <w:lvlJc w:val="left"/>
      <w:pPr>
        <w:ind w:left="7762" w:hanging="149"/>
      </w:pPr>
      <w:rPr>
        <w:rFonts w:hint="default"/>
      </w:rPr>
    </w:lvl>
    <w:lvl w:ilvl="8" w:tplc="1356144C">
      <w:start w:val="1"/>
      <w:numFmt w:val="bullet"/>
      <w:lvlText w:val="•"/>
      <w:lvlJc w:val="left"/>
      <w:pPr>
        <w:ind w:left="8855" w:hanging="14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32"/>
    <w:rsid w:val="00397232"/>
    <w:rsid w:val="00481996"/>
    <w:rsid w:val="00500E3B"/>
    <w:rsid w:val="00523BCC"/>
    <w:rsid w:val="00797E83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12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imes New Roman" w:eastAsia="Times New Roman" w:hAnsi="Times New Roman"/>
      <w:b/>
      <w:bCs/>
      <w:i/>
      <w:sz w:val="31"/>
      <w:szCs w:val="31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Times New Roman" w:eastAsia="Times New Roman" w:hAnsi="Times New Roman"/>
      <w:b/>
      <w:bCs/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4" w:hanging="148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imes New Roman" w:eastAsia="Times New Roman" w:hAnsi="Times New Roman"/>
      <w:b/>
      <w:bCs/>
      <w:i/>
      <w:sz w:val="31"/>
      <w:szCs w:val="31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Times New Roman" w:eastAsia="Times New Roman" w:hAnsi="Times New Roman"/>
      <w:b/>
      <w:bCs/>
      <w:i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4" w:hanging="148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TFA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Susan</dc:creator>
  <cp:lastModifiedBy>Susan Cheng</cp:lastModifiedBy>
  <cp:revision>2</cp:revision>
  <dcterms:created xsi:type="dcterms:W3CDTF">2015-01-06T07:49:00Z</dcterms:created>
  <dcterms:modified xsi:type="dcterms:W3CDTF">2015-01-06T07:49:00Z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2008-04-03T00:00:00Z</vt:filetime>
  </property>
  <property fmtid="{D5CDD505-2E9C-101B-9397-08002B2CF9AE}" pid="3" name="LastSaved">
    <vt:filetime>2014-02-06T00:00:00Z</vt:filetime>
  </property>
</Properties>
</file>