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FB019" w14:textId="77777777" w:rsidR="00C23992" w:rsidRPr="00C23992" w:rsidRDefault="00C23992" w:rsidP="00C23992">
      <w:pPr>
        <w:rPr>
          <w:b/>
          <w:bCs/>
        </w:rPr>
      </w:pPr>
      <w:r w:rsidRPr="00C23992">
        <w:rPr>
          <w:b/>
          <w:bCs/>
        </w:rPr>
        <w:t>Plano de Teste Detalhado para o Projeto "Beyond Study"</w:t>
      </w:r>
    </w:p>
    <w:p w14:paraId="7DC3A4CA" w14:textId="77777777" w:rsidR="00C23992" w:rsidRPr="00C23992" w:rsidRDefault="00C23992" w:rsidP="00C23992">
      <w:r w:rsidRPr="00C23992">
        <w:rPr>
          <w:b/>
          <w:bCs/>
        </w:rPr>
        <w:t>1. Objetivo</w:t>
      </w:r>
      <w:r w:rsidRPr="00C23992">
        <w:t xml:space="preserve"> Este documento descreve o plano e os casos de teste para a aplicação "Beyond Study". O objetivo é validar sistematicamente todas as funcionalidades do software, identificar defeitos, garantir a estabilidade e assegurar que a experiência do usuário seja coesa e livre de erros.</w:t>
      </w:r>
    </w:p>
    <w:p w14:paraId="5595E74C" w14:textId="77777777" w:rsidR="00C23992" w:rsidRPr="00C23992" w:rsidRDefault="00C23992" w:rsidP="00C23992">
      <w:r w:rsidRPr="00C23992">
        <w:rPr>
          <w:b/>
          <w:bCs/>
        </w:rPr>
        <w:t>2. Escopo do Teste</w:t>
      </w:r>
    </w:p>
    <w:p w14:paraId="72D729A5" w14:textId="77777777" w:rsidR="00C23992" w:rsidRPr="00C23992" w:rsidRDefault="00C23992" w:rsidP="00C23992">
      <w:pPr>
        <w:numPr>
          <w:ilvl w:val="0"/>
          <w:numId w:val="1"/>
        </w:numPr>
      </w:pPr>
      <w:r w:rsidRPr="00C23992">
        <w:rPr>
          <w:b/>
          <w:bCs/>
        </w:rPr>
        <w:t>Funcionalidades em Escopo:</w:t>
      </w:r>
    </w:p>
    <w:p w14:paraId="43659361" w14:textId="77777777" w:rsidR="00C23992" w:rsidRPr="00C23992" w:rsidRDefault="00C23992" w:rsidP="00C23992">
      <w:pPr>
        <w:numPr>
          <w:ilvl w:val="1"/>
          <w:numId w:val="1"/>
        </w:numPr>
      </w:pPr>
      <w:r w:rsidRPr="00C23992">
        <w:t>Módulo Central e Gerenciamento de Cursos</w:t>
      </w:r>
    </w:p>
    <w:p w14:paraId="2AD3D492" w14:textId="77777777" w:rsidR="00C23992" w:rsidRPr="00C23992" w:rsidRDefault="00C23992" w:rsidP="00C23992">
      <w:pPr>
        <w:numPr>
          <w:ilvl w:val="1"/>
          <w:numId w:val="1"/>
        </w:numPr>
      </w:pPr>
      <w:r w:rsidRPr="00C23992">
        <w:t>Ferramentas de Estudo (Modo Prático e Teórico)</w:t>
      </w:r>
    </w:p>
    <w:p w14:paraId="1B8EA0D6" w14:textId="77777777" w:rsidR="00C23992" w:rsidRPr="00C23992" w:rsidRDefault="00C23992" w:rsidP="00C23992">
      <w:pPr>
        <w:numPr>
          <w:ilvl w:val="1"/>
          <w:numId w:val="1"/>
        </w:numPr>
      </w:pPr>
      <w:r w:rsidRPr="00C23992">
        <w:t>Biblioteca de Fichários (Leitor e Anotações)</w:t>
      </w:r>
    </w:p>
    <w:p w14:paraId="49BCE345" w14:textId="77777777" w:rsidR="00C23992" w:rsidRPr="00C23992" w:rsidRDefault="00C23992" w:rsidP="00C23992">
      <w:pPr>
        <w:numPr>
          <w:ilvl w:val="1"/>
          <w:numId w:val="1"/>
        </w:numPr>
      </w:pPr>
      <w:r w:rsidRPr="00C23992">
        <w:t>Quadro Kanban</w:t>
      </w:r>
    </w:p>
    <w:p w14:paraId="6E67AA60" w14:textId="77777777" w:rsidR="00C23992" w:rsidRPr="00C23992" w:rsidRDefault="00C23992" w:rsidP="00C23992">
      <w:pPr>
        <w:numPr>
          <w:ilvl w:val="1"/>
          <w:numId w:val="1"/>
        </w:numPr>
      </w:pPr>
      <w:r w:rsidRPr="00C23992">
        <w:t>Quadro Branco</w:t>
      </w:r>
    </w:p>
    <w:p w14:paraId="1A001CB0" w14:textId="77777777" w:rsidR="00C23992" w:rsidRPr="00C23992" w:rsidRDefault="00C23992" w:rsidP="00C23992">
      <w:pPr>
        <w:numPr>
          <w:ilvl w:val="1"/>
          <w:numId w:val="1"/>
        </w:numPr>
      </w:pPr>
      <w:r w:rsidRPr="00C23992">
        <w:t>Feed de Notícias (RSS)</w:t>
      </w:r>
    </w:p>
    <w:p w14:paraId="11595080" w14:textId="77777777" w:rsidR="00C23992" w:rsidRPr="00C23992" w:rsidRDefault="00C23992" w:rsidP="00C23992">
      <w:pPr>
        <w:numPr>
          <w:ilvl w:val="1"/>
          <w:numId w:val="1"/>
        </w:numPr>
      </w:pPr>
      <w:r w:rsidRPr="00C23992">
        <w:t>Sistema de Gamificação (Pontos, Conquistas, Jogo de Cartas)</w:t>
      </w:r>
    </w:p>
    <w:p w14:paraId="2A71F9B2" w14:textId="77777777" w:rsidR="00C23992" w:rsidRPr="00C23992" w:rsidRDefault="00C23992" w:rsidP="00C23992">
      <w:pPr>
        <w:numPr>
          <w:ilvl w:val="1"/>
          <w:numId w:val="1"/>
        </w:numPr>
      </w:pPr>
      <w:r w:rsidRPr="00C23992">
        <w:t>Configurações e Persistência de Dados</w:t>
      </w:r>
    </w:p>
    <w:p w14:paraId="7184E82B" w14:textId="77777777" w:rsidR="00C23992" w:rsidRPr="00C23992" w:rsidRDefault="00C23992" w:rsidP="00C23992">
      <w:pPr>
        <w:numPr>
          <w:ilvl w:val="0"/>
          <w:numId w:val="1"/>
        </w:numPr>
      </w:pPr>
      <w:r w:rsidRPr="00C23992">
        <w:rPr>
          <w:b/>
          <w:bCs/>
        </w:rPr>
        <w:t>Fora do Escopo:</w:t>
      </w:r>
    </w:p>
    <w:p w14:paraId="12CBB6E7" w14:textId="77777777" w:rsidR="00C23992" w:rsidRPr="00C23992" w:rsidRDefault="00C23992" w:rsidP="00C23992">
      <w:pPr>
        <w:numPr>
          <w:ilvl w:val="1"/>
          <w:numId w:val="1"/>
        </w:numPr>
      </w:pPr>
      <w:r w:rsidRPr="00C23992">
        <w:t>Teste de compatibilidade entre diferentes navegadores (o teste será focado na versão mais recente do Google Chrome).</w:t>
      </w:r>
    </w:p>
    <w:p w14:paraId="2C348A5F" w14:textId="77777777" w:rsidR="00C23992" w:rsidRPr="00C23992" w:rsidRDefault="00C23992" w:rsidP="00C23992">
      <w:pPr>
        <w:numPr>
          <w:ilvl w:val="1"/>
          <w:numId w:val="1"/>
        </w:numPr>
      </w:pPr>
      <w:r w:rsidRPr="00C23992">
        <w:t>Teste de performance da API do Google Gemini (será testada apenas a integração e o tratamento da resposta).</w:t>
      </w:r>
    </w:p>
    <w:p w14:paraId="76AD18CE" w14:textId="77777777" w:rsidR="00C23992" w:rsidRPr="00C23992" w:rsidRDefault="00C23992" w:rsidP="00C23992">
      <w:pPr>
        <w:numPr>
          <w:ilvl w:val="1"/>
          <w:numId w:val="1"/>
        </w:numPr>
      </w:pPr>
      <w:r w:rsidRPr="00C23992">
        <w:t>Teste de carga ou estresse.</w:t>
      </w:r>
    </w:p>
    <w:p w14:paraId="699D7CD0" w14:textId="77777777" w:rsidR="00C23992" w:rsidRPr="00C23992" w:rsidRDefault="00C23992" w:rsidP="00C23992">
      <w:r w:rsidRPr="00C23992">
        <w:rPr>
          <w:b/>
          <w:bCs/>
        </w:rPr>
        <w:t>3. Estratégia de Teste</w:t>
      </w:r>
    </w:p>
    <w:p w14:paraId="59CA19A4" w14:textId="77777777" w:rsidR="00C23992" w:rsidRPr="00C23992" w:rsidRDefault="00C23992" w:rsidP="00C23992">
      <w:pPr>
        <w:numPr>
          <w:ilvl w:val="0"/>
          <w:numId w:val="2"/>
        </w:numPr>
      </w:pPr>
      <w:r w:rsidRPr="00C23992">
        <w:rPr>
          <w:b/>
          <w:bCs/>
        </w:rPr>
        <w:t>Abordagem:</w:t>
      </w:r>
      <w:r w:rsidRPr="00C23992">
        <w:t xml:space="preserve"> O teste será primariamente funcional e manual, executado seguindo os casos de teste detalhados abaixo. Uma atenção especial será dada à usabilidade (UX/UI) e ao fluxo do usuário entre os diferentes módulos.</w:t>
      </w:r>
    </w:p>
    <w:p w14:paraId="39469FDD" w14:textId="77777777" w:rsidR="00C23992" w:rsidRPr="00C23992" w:rsidRDefault="00C23992" w:rsidP="00C23992">
      <w:pPr>
        <w:numPr>
          <w:ilvl w:val="0"/>
          <w:numId w:val="2"/>
        </w:numPr>
      </w:pPr>
      <w:r w:rsidRPr="00C23992">
        <w:rPr>
          <w:b/>
          <w:bCs/>
        </w:rPr>
        <w:t>Ambiente:</w:t>
      </w:r>
      <w:r w:rsidRPr="00C23992">
        <w:t xml:space="preserve"> Navegador Google Chrome (versão mais recente) em ambiente desktop. As ferramentas de desenvolvedor do navegador serão utilizadas para inspecionar elementos, verificar o console em busca de erros e gerenciar o armazenamento local (LocalStorage e IndexedDB) para simular diferentes cenários de usuário.</w:t>
      </w:r>
    </w:p>
    <w:p w14:paraId="656FC1B7" w14:textId="77777777" w:rsidR="00C23992" w:rsidRPr="00C23992" w:rsidRDefault="00C23992" w:rsidP="00C23992">
      <w:r w:rsidRPr="00C23992">
        <w:pict w14:anchorId="7533C73F">
          <v:rect id="_x0000_i1031" style="width:0;height:1.5pt" o:hralign="center" o:hrstd="t" o:hr="t" fillcolor="#a0a0a0" stroked="f"/>
        </w:pict>
      </w:r>
    </w:p>
    <w:p w14:paraId="0B6780EB" w14:textId="77777777" w:rsidR="00C23992" w:rsidRPr="00C23992" w:rsidRDefault="00C23992" w:rsidP="00C23992">
      <w:pPr>
        <w:rPr>
          <w:b/>
          <w:bCs/>
        </w:rPr>
      </w:pPr>
      <w:r w:rsidRPr="00C23992">
        <w:rPr>
          <w:b/>
          <w:bCs/>
        </w:rPr>
        <w:lastRenderedPageBreak/>
        <w:t>4. Casos de Teste por Módulo</w:t>
      </w:r>
    </w:p>
    <w:p w14:paraId="1CC97F61" w14:textId="77777777" w:rsidR="00C23992" w:rsidRPr="00C23992" w:rsidRDefault="00C23992" w:rsidP="00C23992">
      <w:pPr>
        <w:rPr>
          <w:b/>
          <w:bCs/>
        </w:rPr>
      </w:pPr>
      <w:r w:rsidRPr="00C23992">
        <w:rPr>
          <w:b/>
          <w:bCs/>
        </w:rPr>
        <w:t>Módulo 1: Geração e Gestão de Cursos (ID: CG)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1723"/>
        <w:gridCol w:w="1405"/>
        <w:gridCol w:w="1309"/>
        <w:gridCol w:w="1677"/>
        <w:gridCol w:w="1873"/>
      </w:tblGrid>
      <w:tr w:rsidR="00C23992" w:rsidRPr="00C23992" w14:paraId="6956D4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87511" w14:textId="77777777" w:rsidR="00C23992" w:rsidRPr="00C23992" w:rsidRDefault="00C23992" w:rsidP="00C23992">
            <w:r w:rsidRPr="00C23992">
              <w:t>ID</w:t>
            </w:r>
          </w:p>
        </w:tc>
        <w:tc>
          <w:tcPr>
            <w:tcW w:w="0" w:type="auto"/>
            <w:vAlign w:val="center"/>
            <w:hideMark/>
          </w:tcPr>
          <w:p w14:paraId="201FFC4C" w14:textId="77777777" w:rsidR="00C23992" w:rsidRPr="00C23992" w:rsidRDefault="00C23992" w:rsidP="00C23992">
            <w:r w:rsidRPr="00C23992">
              <w:t>Funcionalidade</w:t>
            </w:r>
          </w:p>
        </w:tc>
        <w:tc>
          <w:tcPr>
            <w:tcW w:w="0" w:type="auto"/>
            <w:vAlign w:val="center"/>
            <w:hideMark/>
          </w:tcPr>
          <w:p w14:paraId="061EB17A" w14:textId="77777777" w:rsidR="00C23992" w:rsidRPr="00C23992" w:rsidRDefault="00C23992" w:rsidP="00C23992">
            <w:r w:rsidRPr="00C23992">
              <w:t>Descrição do Teste</w:t>
            </w:r>
          </w:p>
        </w:tc>
        <w:tc>
          <w:tcPr>
            <w:tcW w:w="0" w:type="auto"/>
            <w:vAlign w:val="center"/>
            <w:hideMark/>
          </w:tcPr>
          <w:p w14:paraId="628B3BD5" w14:textId="77777777" w:rsidR="00C23992" w:rsidRPr="00C23992" w:rsidRDefault="00C23992" w:rsidP="00C23992">
            <w:r w:rsidRPr="00C23992">
              <w:t>Pré-condições</w:t>
            </w:r>
          </w:p>
        </w:tc>
        <w:tc>
          <w:tcPr>
            <w:tcW w:w="0" w:type="auto"/>
            <w:vAlign w:val="center"/>
            <w:hideMark/>
          </w:tcPr>
          <w:p w14:paraId="12834228" w14:textId="77777777" w:rsidR="00C23992" w:rsidRPr="00C23992" w:rsidRDefault="00C23992" w:rsidP="00C23992">
            <w:r w:rsidRPr="00C23992">
              <w:t>Passos</w:t>
            </w:r>
          </w:p>
        </w:tc>
        <w:tc>
          <w:tcPr>
            <w:tcW w:w="0" w:type="auto"/>
            <w:vAlign w:val="center"/>
            <w:hideMark/>
          </w:tcPr>
          <w:p w14:paraId="508DC1F6" w14:textId="77777777" w:rsidR="00C23992" w:rsidRPr="00C23992" w:rsidRDefault="00C23992" w:rsidP="00C23992">
            <w:r w:rsidRPr="00C23992">
              <w:t>Resultado Esperado</w:t>
            </w:r>
          </w:p>
        </w:tc>
      </w:tr>
      <w:tr w:rsidR="00C23992" w:rsidRPr="00C23992" w14:paraId="0D4AA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34669" w14:textId="77777777" w:rsidR="00C23992" w:rsidRPr="00C23992" w:rsidRDefault="00C23992" w:rsidP="00C23992">
            <w:r w:rsidRPr="00C23992">
              <w:rPr>
                <w:b/>
                <w:bCs/>
              </w:rPr>
              <w:t>CG-001</w:t>
            </w:r>
          </w:p>
        </w:tc>
        <w:tc>
          <w:tcPr>
            <w:tcW w:w="0" w:type="auto"/>
            <w:vAlign w:val="center"/>
            <w:hideMark/>
          </w:tcPr>
          <w:p w14:paraId="3B50F30D" w14:textId="77777777" w:rsidR="00C23992" w:rsidRPr="00C23992" w:rsidRDefault="00C23992" w:rsidP="00C23992">
            <w:r w:rsidRPr="00C23992">
              <w:t>Criação de Curso (Tópico)</w:t>
            </w:r>
          </w:p>
        </w:tc>
        <w:tc>
          <w:tcPr>
            <w:tcW w:w="0" w:type="auto"/>
            <w:vAlign w:val="center"/>
            <w:hideMark/>
          </w:tcPr>
          <w:p w14:paraId="2B890973" w14:textId="77777777" w:rsidR="00C23992" w:rsidRPr="00C23992" w:rsidRDefault="00C23992" w:rsidP="00C23992">
            <w:r w:rsidRPr="00C23992">
              <w:t>Criar um novo curso inserindo um tópico no formulário.</w:t>
            </w:r>
          </w:p>
        </w:tc>
        <w:tc>
          <w:tcPr>
            <w:tcW w:w="0" w:type="auto"/>
            <w:vAlign w:val="center"/>
            <w:hideMark/>
          </w:tcPr>
          <w:p w14:paraId="433C3E72" w14:textId="77777777" w:rsidR="00C23992" w:rsidRPr="00C23992" w:rsidRDefault="00C23992" w:rsidP="00C23992">
            <w:r w:rsidRPr="00C23992">
              <w:t>Nenhuma.</w:t>
            </w:r>
          </w:p>
        </w:tc>
        <w:tc>
          <w:tcPr>
            <w:tcW w:w="0" w:type="auto"/>
            <w:vAlign w:val="center"/>
            <w:hideMark/>
          </w:tcPr>
          <w:p w14:paraId="793461B2" w14:textId="77777777" w:rsidR="00C23992" w:rsidRPr="00C23992" w:rsidRDefault="00C23992" w:rsidP="00C23992">
            <w:r w:rsidRPr="00C23992">
              <w:t>1. Na "Central", digitar um tópico (ex: "História do Brasil"). 2. Clicar em "Gerar Curso". 3. Inserir "1" para a duração.</w:t>
            </w:r>
          </w:p>
        </w:tc>
        <w:tc>
          <w:tcPr>
            <w:tcW w:w="0" w:type="auto"/>
            <w:vAlign w:val="center"/>
            <w:hideMark/>
          </w:tcPr>
          <w:p w14:paraId="6994D209" w14:textId="77777777" w:rsidR="00C23992" w:rsidRPr="00C23992" w:rsidRDefault="00C23992" w:rsidP="00C23992">
            <w:r w:rsidRPr="00C23992">
              <w:t>O curso deve ser gerado, carregado na tela principal e salvo na lista "Meus Cursos". Uma notificação de sucesso deve aparecer.</w:t>
            </w:r>
          </w:p>
        </w:tc>
      </w:tr>
      <w:tr w:rsidR="00C23992" w:rsidRPr="00C23992" w14:paraId="2023C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668D3" w14:textId="77777777" w:rsidR="00C23992" w:rsidRPr="00C23992" w:rsidRDefault="00C23992" w:rsidP="00C23992">
            <w:r w:rsidRPr="00C23992">
              <w:rPr>
                <w:b/>
                <w:bCs/>
              </w:rPr>
              <w:t>CG-002</w:t>
            </w:r>
          </w:p>
        </w:tc>
        <w:tc>
          <w:tcPr>
            <w:tcW w:w="0" w:type="auto"/>
            <w:vAlign w:val="center"/>
            <w:hideMark/>
          </w:tcPr>
          <w:p w14:paraId="3C400659" w14:textId="77777777" w:rsidR="00C23992" w:rsidRPr="00C23992" w:rsidRDefault="00C23992" w:rsidP="00C23992">
            <w:r w:rsidRPr="00C23992">
              <w:t>Criação de Curso (PDF)</w:t>
            </w:r>
          </w:p>
        </w:tc>
        <w:tc>
          <w:tcPr>
            <w:tcW w:w="0" w:type="auto"/>
            <w:vAlign w:val="center"/>
            <w:hideMark/>
          </w:tcPr>
          <w:p w14:paraId="7F4057CC" w14:textId="77777777" w:rsidR="00C23992" w:rsidRPr="00C23992" w:rsidRDefault="00C23992" w:rsidP="00C23992">
            <w:r w:rsidRPr="00C23992">
              <w:t>Criar um novo curso enviando um arquivo PDF.</w:t>
            </w:r>
          </w:p>
        </w:tc>
        <w:tc>
          <w:tcPr>
            <w:tcW w:w="0" w:type="auto"/>
            <w:vAlign w:val="center"/>
            <w:hideMark/>
          </w:tcPr>
          <w:p w14:paraId="62753AA6" w14:textId="77777777" w:rsidR="00C23992" w:rsidRPr="00C23992" w:rsidRDefault="00C23992" w:rsidP="00C23992">
            <w:r w:rsidRPr="00C23992">
              <w:t>Ter um arquivo PDF válido disponível.</w:t>
            </w:r>
          </w:p>
        </w:tc>
        <w:tc>
          <w:tcPr>
            <w:tcW w:w="0" w:type="auto"/>
            <w:vAlign w:val="center"/>
            <w:hideMark/>
          </w:tcPr>
          <w:p w14:paraId="4657D0CA" w14:textId="77777777" w:rsidR="00C23992" w:rsidRPr="00C23992" w:rsidRDefault="00C23992" w:rsidP="00C23992">
            <w:r w:rsidRPr="00C23992">
              <w:t>1. Na "Central", clicar para enviar um PDF. 2. Selecionar o arquivo. 3. Clicar em "Gerar Curso". 4. Inserir "1" para a duração.</w:t>
            </w:r>
          </w:p>
        </w:tc>
        <w:tc>
          <w:tcPr>
            <w:tcW w:w="0" w:type="auto"/>
            <w:vAlign w:val="center"/>
            <w:hideMark/>
          </w:tcPr>
          <w:p w14:paraId="31F1B119" w14:textId="77777777" w:rsidR="00C23992" w:rsidRPr="00C23992" w:rsidRDefault="00C23992" w:rsidP="00C23992">
            <w:r w:rsidRPr="00C23992">
              <w:t>O curso deve ser gerado com base no conteúdo do PDF, carregado na tela e salvo na lista "Meus Cursos".</w:t>
            </w:r>
          </w:p>
        </w:tc>
      </w:tr>
      <w:tr w:rsidR="00C23992" w:rsidRPr="00C23992" w14:paraId="75C58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B8CE6" w14:textId="77777777" w:rsidR="00C23992" w:rsidRPr="00C23992" w:rsidRDefault="00C23992" w:rsidP="00C23992">
            <w:r w:rsidRPr="00C23992">
              <w:rPr>
                <w:b/>
                <w:bCs/>
              </w:rPr>
              <w:t>CG-003</w:t>
            </w:r>
          </w:p>
        </w:tc>
        <w:tc>
          <w:tcPr>
            <w:tcW w:w="0" w:type="auto"/>
            <w:vAlign w:val="center"/>
            <w:hideMark/>
          </w:tcPr>
          <w:p w14:paraId="0B3904C9" w14:textId="77777777" w:rsidR="00C23992" w:rsidRPr="00C23992" w:rsidRDefault="00C23992" w:rsidP="00C23992">
            <w:r w:rsidRPr="00C23992">
              <w:t>Criação de Curso (Inválido)</w:t>
            </w:r>
          </w:p>
        </w:tc>
        <w:tc>
          <w:tcPr>
            <w:tcW w:w="0" w:type="auto"/>
            <w:vAlign w:val="center"/>
            <w:hideMark/>
          </w:tcPr>
          <w:p w14:paraId="25795376" w14:textId="77777777" w:rsidR="00C23992" w:rsidRPr="00C23992" w:rsidRDefault="00C23992" w:rsidP="00C23992">
            <w:r w:rsidRPr="00C23992">
              <w:t>Tentar gerar um curso sem fornecer um tópico ou PDF.</w:t>
            </w:r>
          </w:p>
        </w:tc>
        <w:tc>
          <w:tcPr>
            <w:tcW w:w="0" w:type="auto"/>
            <w:vAlign w:val="center"/>
            <w:hideMark/>
          </w:tcPr>
          <w:p w14:paraId="3A839170" w14:textId="77777777" w:rsidR="00C23992" w:rsidRPr="00C23992" w:rsidRDefault="00C23992" w:rsidP="00C23992">
            <w:r w:rsidRPr="00C23992">
              <w:t>Nenhuma.</w:t>
            </w:r>
          </w:p>
        </w:tc>
        <w:tc>
          <w:tcPr>
            <w:tcW w:w="0" w:type="auto"/>
            <w:vAlign w:val="center"/>
            <w:hideMark/>
          </w:tcPr>
          <w:p w14:paraId="646F38AC" w14:textId="77777777" w:rsidR="00C23992" w:rsidRPr="00C23992" w:rsidRDefault="00C23992" w:rsidP="00C23992">
            <w:r w:rsidRPr="00C23992">
              <w:t>1. Deixar os campos de tópico e PDF vazios. 2. Clicar em "Gerar Curso".</w:t>
            </w:r>
          </w:p>
        </w:tc>
        <w:tc>
          <w:tcPr>
            <w:tcW w:w="0" w:type="auto"/>
            <w:vAlign w:val="center"/>
            <w:hideMark/>
          </w:tcPr>
          <w:p w14:paraId="19DE0729" w14:textId="77777777" w:rsidR="00C23992" w:rsidRPr="00C23992" w:rsidRDefault="00C23992" w:rsidP="00C23992">
            <w:r w:rsidRPr="00C23992">
              <w:t>Um alerta deve informar ao usuário que ele precisa fornecer uma das duas opções. Nenhum curso deve ser gerado.</w:t>
            </w:r>
          </w:p>
        </w:tc>
      </w:tr>
      <w:tr w:rsidR="00C23992" w:rsidRPr="00C23992" w14:paraId="7E44F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4B365" w14:textId="77777777" w:rsidR="00C23992" w:rsidRPr="00C23992" w:rsidRDefault="00C23992" w:rsidP="00C23992">
            <w:r w:rsidRPr="00C23992">
              <w:rPr>
                <w:b/>
                <w:bCs/>
              </w:rPr>
              <w:t>CG-004</w:t>
            </w:r>
          </w:p>
        </w:tc>
        <w:tc>
          <w:tcPr>
            <w:tcW w:w="0" w:type="auto"/>
            <w:vAlign w:val="center"/>
            <w:hideMark/>
          </w:tcPr>
          <w:p w14:paraId="5EF2F571" w14:textId="77777777" w:rsidR="00C23992" w:rsidRPr="00C23992" w:rsidRDefault="00C23992" w:rsidP="00C23992">
            <w:r w:rsidRPr="00C23992">
              <w:t>Carregar Curso</w:t>
            </w:r>
          </w:p>
        </w:tc>
        <w:tc>
          <w:tcPr>
            <w:tcW w:w="0" w:type="auto"/>
            <w:vAlign w:val="center"/>
            <w:hideMark/>
          </w:tcPr>
          <w:p w14:paraId="29BEE265" w14:textId="77777777" w:rsidR="00C23992" w:rsidRPr="00C23992" w:rsidRDefault="00C23992" w:rsidP="00C23992">
            <w:r w:rsidRPr="00C23992">
              <w:t>Carregar um curso existente da lista de cursos salvos.</w:t>
            </w:r>
          </w:p>
        </w:tc>
        <w:tc>
          <w:tcPr>
            <w:tcW w:w="0" w:type="auto"/>
            <w:vAlign w:val="center"/>
            <w:hideMark/>
          </w:tcPr>
          <w:p w14:paraId="1AFFF737" w14:textId="77777777" w:rsidR="00C23992" w:rsidRPr="00C23992" w:rsidRDefault="00C23992" w:rsidP="00C23992">
            <w:r w:rsidRPr="00C23992">
              <w:t>Ter pelo menos um curso salvo.</w:t>
            </w:r>
          </w:p>
        </w:tc>
        <w:tc>
          <w:tcPr>
            <w:tcW w:w="0" w:type="auto"/>
            <w:vAlign w:val="center"/>
            <w:hideMark/>
          </w:tcPr>
          <w:p w14:paraId="68BBA722" w14:textId="77777777" w:rsidR="00C23992" w:rsidRPr="00C23992" w:rsidRDefault="00C23992" w:rsidP="00C23992">
            <w:r w:rsidRPr="00C23992">
              <w:t>1. Na "Central", na lista "Meus Cursos", clicar no botão de "Play" de um curso.</w:t>
            </w:r>
          </w:p>
        </w:tc>
        <w:tc>
          <w:tcPr>
            <w:tcW w:w="0" w:type="auto"/>
            <w:vAlign w:val="center"/>
            <w:hideMark/>
          </w:tcPr>
          <w:p w14:paraId="0207BF5D" w14:textId="77777777" w:rsidR="00C23992" w:rsidRPr="00C23992" w:rsidRDefault="00C23992" w:rsidP="00C23992">
            <w:r w:rsidRPr="00C23992">
              <w:t xml:space="preserve">A view do curso selecionado (com seus módulos) deve ser exibida no container principal, e o </w:t>
            </w:r>
            <w:r w:rsidRPr="00C23992">
              <w:lastRenderedPageBreak/>
              <w:t>placar global deve ser atualizado.</w:t>
            </w:r>
          </w:p>
        </w:tc>
      </w:tr>
      <w:tr w:rsidR="00C23992" w:rsidRPr="00C23992" w14:paraId="70525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7C37E" w14:textId="77777777" w:rsidR="00C23992" w:rsidRPr="00C23992" w:rsidRDefault="00C23992" w:rsidP="00C23992">
            <w:r w:rsidRPr="00C23992">
              <w:rPr>
                <w:b/>
                <w:bCs/>
              </w:rPr>
              <w:lastRenderedPageBreak/>
              <w:t>CG-005</w:t>
            </w:r>
          </w:p>
        </w:tc>
        <w:tc>
          <w:tcPr>
            <w:tcW w:w="0" w:type="auto"/>
            <w:vAlign w:val="center"/>
            <w:hideMark/>
          </w:tcPr>
          <w:p w14:paraId="0E738906" w14:textId="77777777" w:rsidR="00C23992" w:rsidRPr="00C23992" w:rsidRDefault="00C23992" w:rsidP="00C23992">
            <w:r w:rsidRPr="00C23992">
              <w:t>Deletar Curso</w:t>
            </w:r>
          </w:p>
        </w:tc>
        <w:tc>
          <w:tcPr>
            <w:tcW w:w="0" w:type="auto"/>
            <w:vAlign w:val="center"/>
            <w:hideMark/>
          </w:tcPr>
          <w:p w14:paraId="015C7344" w14:textId="77777777" w:rsidR="00C23992" w:rsidRPr="00C23992" w:rsidRDefault="00C23992" w:rsidP="00C23992">
            <w:r w:rsidRPr="00C23992">
              <w:t>Excluir um curso da lista de cursos salvos.</w:t>
            </w:r>
          </w:p>
        </w:tc>
        <w:tc>
          <w:tcPr>
            <w:tcW w:w="0" w:type="auto"/>
            <w:vAlign w:val="center"/>
            <w:hideMark/>
          </w:tcPr>
          <w:p w14:paraId="52BEA123" w14:textId="77777777" w:rsidR="00C23992" w:rsidRPr="00C23992" w:rsidRDefault="00C23992" w:rsidP="00C23992">
            <w:r w:rsidRPr="00C23992">
              <w:t>Ter pelo menos um curso salvo.</w:t>
            </w:r>
          </w:p>
        </w:tc>
        <w:tc>
          <w:tcPr>
            <w:tcW w:w="0" w:type="auto"/>
            <w:vAlign w:val="center"/>
            <w:hideMark/>
          </w:tcPr>
          <w:p w14:paraId="7638A6B6" w14:textId="77777777" w:rsidR="00C23992" w:rsidRPr="00C23992" w:rsidRDefault="00C23992" w:rsidP="00C23992">
            <w:r w:rsidRPr="00C23992">
              <w:t>1. Na lista "Meus Cursos", clicar no ícone de lixeira. 2. Confirmar a exclusão.</w:t>
            </w:r>
          </w:p>
        </w:tc>
        <w:tc>
          <w:tcPr>
            <w:tcW w:w="0" w:type="auto"/>
            <w:vAlign w:val="center"/>
            <w:hideMark/>
          </w:tcPr>
          <w:p w14:paraId="7660881A" w14:textId="77777777" w:rsidR="00C23992" w:rsidRPr="00C23992" w:rsidRDefault="00C23992" w:rsidP="00C23992">
            <w:r w:rsidRPr="00C23992">
              <w:t>O curso deve ser removido da lista "Meus Cursos". Se o curso excluído estava ativo, a tela principal deve voltar ao estado inicial.</w:t>
            </w:r>
          </w:p>
        </w:tc>
      </w:tr>
    </w:tbl>
    <w:p w14:paraId="21821F28" w14:textId="77777777" w:rsidR="00C23992" w:rsidRPr="00C23992" w:rsidRDefault="00C23992" w:rsidP="00C23992">
      <w:r w:rsidRPr="00C23992">
        <w:t>Exportar para Sheets</w:t>
      </w:r>
    </w:p>
    <w:p w14:paraId="17F20019" w14:textId="77777777" w:rsidR="00C23992" w:rsidRPr="00C23992" w:rsidRDefault="00C23992" w:rsidP="00C23992">
      <w:pPr>
        <w:rPr>
          <w:b/>
          <w:bCs/>
        </w:rPr>
      </w:pPr>
      <w:r w:rsidRPr="00C23992">
        <w:rPr>
          <w:b/>
          <w:bCs/>
        </w:rPr>
        <w:t>Módulo 2: Ferramentas de Estudo (ID: FE)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1625"/>
        <w:gridCol w:w="1618"/>
        <w:gridCol w:w="1191"/>
        <w:gridCol w:w="1684"/>
        <w:gridCol w:w="1937"/>
      </w:tblGrid>
      <w:tr w:rsidR="00C23992" w:rsidRPr="00C23992" w14:paraId="3374DD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A8C42" w14:textId="77777777" w:rsidR="00C23992" w:rsidRPr="00C23992" w:rsidRDefault="00C23992" w:rsidP="00C23992">
            <w:r w:rsidRPr="00C23992">
              <w:t>ID</w:t>
            </w:r>
          </w:p>
        </w:tc>
        <w:tc>
          <w:tcPr>
            <w:tcW w:w="0" w:type="auto"/>
            <w:vAlign w:val="center"/>
            <w:hideMark/>
          </w:tcPr>
          <w:p w14:paraId="5BE39D43" w14:textId="77777777" w:rsidR="00C23992" w:rsidRPr="00C23992" w:rsidRDefault="00C23992" w:rsidP="00C23992">
            <w:r w:rsidRPr="00C23992">
              <w:t>Funcionalidade</w:t>
            </w:r>
          </w:p>
        </w:tc>
        <w:tc>
          <w:tcPr>
            <w:tcW w:w="0" w:type="auto"/>
            <w:vAlign w:val="center"/>
            <w:hideMark/>
          </w:tcPr>
          <w:p w14:paraId="4614F2A6" w14:textId="77777777" w:rsidR="00C23992" w:rsidRPr="00C23992" w:rsidRDefault="00C23992" w:rsidP="00C23992">
            <w:r w:rsidRPr="00C23992">
              <w:t>Descrição do Teste</w:t>
            </w:r>
          </w:p>
        </w:tc>
        <w:tc>
          <w:tcPr>
            <w:tcW w:w="0" w:type="auto"/>
            <w:vAlign w:val="center"/>
            <w:hideMark/>
          </w:tcPr>
          <w:p w14:paraId="2CADA5F2" w14:textId="77777777" w:rsidR="00C23992" w:rsidRPr="00C23992" w:rsidRDefault="00C23992" w:rsidP="00C23992">
            <w:r w:rsidRPr="00C23992">
              <w:t>Pré-condições</w:t>
            </w:r>
          </w:p>
        </w:tc>
        <w:tc>
          <w:tcPr>
            <w:tcW w:w="0" w:type="auto"/>
            <w:vAlign w:val="center"/>
            <w:hideMark/>
          </w:tcPr>
          <w:p w14:paraId="1CC3EE03" w14:textId="77777777" w:rsidR="00C23992" w:rsidRPr="00C23992" w:rsidRDefault="00C23992" w:rsidP="00C23992">
            <w:r w:rsidRPr="00C23992">
              <w:t>Passos</w:t>
            </w:r>
          </w:p>
        </w:tc>
        <w:tc>
          <w:tcPr>
            <w:tcW w:w="0" w:type="auto"/>
            <w:vAlign w:val="center"/>
            <w:hideMark/>
          </w:tcPr>
          <w:p w14:paraId="238EAC4D" w14:textId="77777777" w:rsidR="00C23992" w:rsidRPr="00C23992" w:rsidRDefault="00C23992" w:rsidP="00C23992">
            <w:r w:rsidRPr="00C23992">
              <w:t>Resultado Esperado</w:t>
            </w:r>
          </w:p>
        </w:tc>
      </w:tr>
      <w:tr w:rsidR="00C23992" w:rsidRPr="00C23992" w14:paraId="0A05C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664C3" w14:textId="77777777" w:rsidR="00C23992" w:rsidRPr="00C23992" w:rsidRDefault="00C23992" w:rsidP="00C23992">
            <w:r w:rsidRPr="00C23992">
              <w:rPr>
                <w:b/>
                <w:bCs/>
              </w:rPr>
              <w:t>FE-001</w:t>
            </w:r>
          </w:p>
        </w:tc>
        <w:tc>
          <w:tcPr>
            <w:tcW w:w="0" w:type="auto"/>
            <w:vAlign w:val="center"/>
            <w:hideMark/>
          </w:tcPr>
          <w:p w14:paraId="7E645D02" w14:textId="77777777" w:rsidR="00C23992" w:rsidRPr="00C23992" w:rsidRDefault="00C23992" w:rsidP="00C23992">
            <w:r w:rsidRPr="00C23992">
              <w:t>Modo Prático (Material)</w:t>
            </w:r>
          </w:p>
        </w:tc>
        <w:tc>
          <w:tcPr>
            <w:tcW w:w="0" w:type="auto"/>
            <w:vAlign w:val="center"/>
            <w:hideMark/>
          </w:tcPr>
          <w:p w14:paraId="6B512390" w14:textId="77777777" w:rsidR="00C23992" w:rsidRPr="00C23992" w:rsidRDefault="00C23992" w:rsidP="00C23992">
            <w:r w:rsidRPr="00C23992">
              <w:t>Concluir uma atividade do tipo "Material de Leitura".</w:t>
            </w:r>
          </w:p>
        </w:tc>
        <w:tc>
          <w:tcPr>
            <w:tcW w:w="0" w:type="auto"/>
            <w:vAlign w:val="center"/>
            <w:hideMark/>
          </w:tcPr>
          <w:p w14:paraId="22CE45AC" w14:textId="77777777" w:rsidR="00C23992" w:rsidRPr="00C23992" w:rsidRDefault="00C23992" w:rsidP="00C23992">
            <w:r w:rsidRPr="00C23992">
              <w:t>Estar na view do "Modo Prático" de um módulo.</w:t>
            </w:r>
          </w:p>
        </w:tc>
        <w:tc>
          <w:tcPr>
            <w:tcW w:w="0" w:type="auto"/>
            <w:vAlign w:val="center"/>
            <w:hideMark/>
          </w:tcPr>
          <w:p w14:paraId="5E53A2C9" w14:textId="77777777" w:rsidR="00C23992" w:rsidRPr="00C23992" w:rsidRDefault="00C23992" w:rsidP="00C23992">
            <w:r w:rsidRPr="00C23992">
              <w:t>1. Encontrar um passo do tipo "Material". 2. Clicar no botão "Marcar Concluído".</w:t>
            </w:r>
          </w:p>
        </w:tc>
        <w:tc>
          <w:tcPr>
            <w:tcW w:w="0" w:type="auto"/>
            <w:vAlign w:val="center"/>
            <w:hideMark/>
          </w:tcPr>
          <w:p w14:paraId="4998E7EA" w14:textId="77777777" w:rsidR="00C23992" w:rsidRPr="00C23992" w:rsidRDefault="00C23992" w:rsidP="00C23992">
            <w:r w:rsidRPr="00C23992">
              <w:t>O passo deve ser marcado visualmente como concluído, e o usuário deve ganhar 5 pontos.</w:t>
            </w:r>
          </w:p>
        </w:tc>
      </w:tr>
      <w:tr w:rsidR="00C23992" w:rsidRPr="00C23992" w14:paraId="59853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CC2E3" w14:textId="77777777" w:rsidR="00C23992" w:rsidRPr="00C23992" w:rsidRDefault="00C23992" w:rsidP="00C23992">
            <w:r w:rsidRPr="00C23992">
              <w:rPr>
                <w:b/>
                <w:bCs/>
              </w:rPr>
              <w:t>FE-002</w:t>
            </w:r>
          </w:p>
        </w:tc>
        <w:tc>
          <w:tcPr>
            <w:tcW w:w="0" w:type="auto"/>
            <w:vAlign w:val="center"/>
            <w:hideMark/>
          </w:tcPr>
          <w:p w14:paraId="64FD42DF" w14:textId="77777777" w:rsidR="00C23992" w:rsidRPr="00C23992" w:rsidRDefault="00C23992" w:rsidP="00C23992">
            <w:r w:rsidRPr="00C23992">
              <w:t>Modo Prático (Flashcard)</w:t>
            </w:r>
          </w:p>
        </w:tc>
        <w:tc>
          <w:tcPr>
            <w:tcW w:w="0" w:type="auto"/>
            <w:vAlign w:val="center"/>
            <w:hideMark/>
          </w:tcPr>
          <w:p w14:paraId="62FB5EFE" w14:textId="77777777" w:rsidR="00C23992" w:rsidRPr="00C23992" w:rsidRDefault="00C23992" w:rsidP="00C23992">
            <w:r w:rsidRPr="00C23992">
              <w:t>Interagir com um flashcard e marcá-lo como revisado.</w:t>
            </w:r>
          </w:p>
        </w:tc>
        <w:tc>
          <w:tcPr>
            <w:tcW w:w="0" w:type="auto"/>
            <w:vAlign w:val="center"/>
            <w:hideMark/>
          </w:tcPr>
          <w:p w14:paraId="60782B62" w14:textId="77777777" w:rsidR="00C23992" w:rsidRPr="00C23992" w:rsidRDefault="00C23992" w:rsidP="00C23992">
            <w:r w:rsidRPr="00C23992">
              <w:t>Estar na view do "Modo Prático".</w:t>
            </w:r>
          </w:p>
        </w:tc>
        <w:tc>
          <w:tcPr>
            <w:tcW w:w="0" w:type="auto"/>
            <w:vAlign w:val="center"/>
            <w:hideMark/>
          </w:tcPr>
          <w:p w14:paraId="7D254B21" w14:textId="77777777" w:rsidR="00C23992" w:rsidRPr="00C23992" w:rsidRDefault="00C23992" w:rsidP="00C23992">
            <w:r w:rsidRPr="00C23992">
              <w:t>1. Encontrar um passo do tipo "Flashcard". 2. Clicar no card para virá-lo. 3. Clicar novamente para desvirar. 4. Clicar em "Marcar Revisado".</w:t>
            </w:r>
          </w:p>
        </w:tc>
        <w:tc>
          <w:tcPr>
            <w:tcW w:w="0" w:type="auto"/>
            <w:vAlign w:val="center"/>
            <w:hideMark/>
          </w:tcPr>
          <w:p w14:paraId="1AC02CD9" w14:textId="77777777" w:rsidR="00C23992" w:rsidRPr="00C23992" w:rsidRDefault="00C23992" w:rsidP="00C23992">
            <w:r w:rsidRPr="00C23992">
              <w:t>O card deve virar corretamente. O passo deve ser marcado como concluído, e o usuário deve ganhar 5 pontos.</w:t>
            </w:r>
          </w:p>
        </w:tc>
      </w:tr>
      <w:tr w:rsidR="00C23992" w:rsidRPr="00C23992" w14:paraId="3977A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A3B8E" w14:textId="77777777" w:rsidR="00C23992" w:rsidRPr="00C23992" w:rsidRDefault="00C23992" w:rsidP="00C23992">
            <w:r w:rsidRPr="00C23992">
              <w:rPr>
                <w:b/>
                <w:bCs/>
              </w:rPr>
              <w:lastRenderedPageBreak/>
              <w:t>FE-003</w:t>
            </w:r>
          </w:p>
        </w:tc>
        <w:tc>
          <w:tcPr>
            <w:tcW w:w="0" w:type="auto"/>
            <w:vAlign w:val="center"/>
            <w:hideMark/>
          </w:tcPr>
          <w:p w14:paraId="08BBB7B1" w14:textId="77777777" w:rsidR="00C23992" w:rsidRPr="00C23992" w:rsidRDefault="00C23992" w:rsidP="00C23992">
            <w:r w:rsidRPr="00C23992">
              <w:t>Modo Prático (Quiz Correto)</w:t>
            </w:r>
          </w:p>
        </w:tc>
        <w:tc>
          <w:tcPr>
            <w:tcW w:w="0" w:type="auto"/>
            <w:vAlign w:val="center"/>
            <w:hideMark/>
          </w:tcPr>
          <w:p w14:paraId="2482B381" w14:textId="77777777" w:rsidR="00C23992" w:rsidRPr="00C23992" w:rsidRDefault="00C23992" w:rsidP="00C23992">
            <w:r w:rsidRPr="00C23992">
              <w:t>Responder corretamente a um quiz de múltipla escolha.</w:t>
            </w:r>
          </w:p>
        </w:tc>
        <w:tc>
          <w:tcPr>
            <w:tcW w:w="0" w:type="auto"/>
            <w:vAlign w:val="center"/>
            <w:hideMark/>
          </w:tcPr>
          <w:p w14:paraId="452D2A2A" w14:textId="77777777" w:rsidR="00C23992" w:rsidRPr="00C23992" w:rsidRDefault="00C23992" w:rsidP="00C23992">
            <w:r w:rsidRPr="00C23992">
              <w:t>Estar na view do "Modo Prático".</w:t>
            </w:r>
          </w:p>
        </w:tc>
        <w:tc>
          <w:tcPr>
            <w:tcW w:w="0" w:type="auto"/>
            <w:vAlign w:val="center"/>
            <w:hideMark/>
          </w:tcPr>
          <w:p w14:paraId="70B75FFA" w14:textId="77777777" w:rsidR="00C23992" w:rsidRPr="00C23992" w:rsidRDefault="00C23992" w:rsidP="00C23992">
            <w:r w:rsidRPr="00C23992">
              <w:t>1. Encontrar um passo de "Quiz". 2. Selecionar a opção correta. 3. Clicar em "Responder".</w:t>
            </w:r>
          </w:p>
        </w:tc>
        <w:tc>
          <w:tcPr>
            <w:tcW w:w="0" w:type="auto"/>
            <w:vAlign w:val="center"/>
            <w:hideMark/>
          </w:tcPr>
          <w:p w14:paraId="45E9E80A" w14:textId="77777777" w:rsidR="00C23992" w:rsidRPr="00C23992" w:rsidRDefault="00C23992" w:rsidP="00C23992">
            <w:r w:rsidRPr="00C23992">
              <w:t>Um feedback de "Correto!" deve aparecer. O passo é marcado como concluído e os pontos do quiz são adicionados ao placar.</w:t>
            </w:r>
          </w:p>
        </w:tc>
      </w:tr>
      <w:tr w:rsidR="00C23992" w:rsidRPr="00C23992" w14:paraId="597AB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9E3B2" w14:textId="77777777" w:rsidR="00C23992" w:rsidRPr="00C23992" w:rsidRDefault="00C23992" w:rsidP="00C23992">
            <w:r w:rsidRPr="00C23992">
              <w:rPr>
                <w:b/>
                <w:bCs/>
              </w:rPr>
              <w:t>FE-004</w:t>
            </w:r>
          </w:p>
        </w:tc>
        <w:tc>
          <w:tcPr>
            <w:tcW w:w="0" w:type="auto"/>
            <w:vAlign w:val="center"/>
            <w:hideMark/>
          </w:tcPr>
          <w:p w14:paraId="30C106F2" w14:textId="77777777" w:rsidR="00C23992" w:rsidRPr="00C23992" w:rsidRDefault="00C23992" w:rsidP="00C23992">
            <w:r w:rsidRPr="00C23992">
              <w:t>Modo Prático (Quiz Incorreto)</w:t>
            </w:r>
          </w:p>
        </w:tc>
        <w:tc>
          <w:tcPr>
            <w:tcW w:w="0" w:type="auto"/>
            <w:vAlign w:val="center"/>
            <w:hideMark/>
          </w:tcPr>
          <w:p w14:paraId="78343F3D" w14:textId="77777777" w:rsidR="00C23992" w:rsidRPr="00C23992" w:rsidRDefault="00C23992" w:rsidP="00C23992">
            <w:r w:rsidRPr="00C23992">
              <w:t>Responder incorretamente a um quiz.</w:t>
            </w:r>
          </w:p>
        </w:tc>
        <w:tc>
          <w:tcPr>
            <w:tcW w:w="0" w:type="auto"/>
            <w:vAlign w:val="center"/>
            <w:hideMark/>
          </w:tcPr>
          <w:p w14:paraId="076AF263" w14:textId="77777777" w:rsidR="00C23992" w:rsidRPr="00C23992" w:rsidRDefault="00C23992" w:rsidP="00C23992">
            <w:r w:rsidRPr="00C23992">
              <w:t>Estar na view do "Modo Prático".</w:t>
            </w:r>
          </w:p>
        </w:tc>
        <w:tc>
          <w:tcPr>
            <w:tcW w:w="0" w:type="auto"/>
            <w:vAlign w:val="center"/>
            <w:hideMark/>
          </w:tcPr>
          <w:p w14:paraId="2CE170BF" w14:textId="77777777" w:rsidR="00C23992" w:rsidRPr="00C23992" w:rsidRDefault="00C23992" w:rsidP="00C23992">
            <w:r w:rsidRPr="00C23992">
              <w:t>1. Encontrar um passo de "Quiz". 2. Selecionar uma opção incorreta. 3. Clicar em "Responder".</w:t>
            </w:r>
          </w:p>
        </w:tc>
        <w:tc>
          <w:tcPr>
            <w:tcW w:w="0" w:type="auto"/>
            <w:vAlign w:val="center"/>
            <w:hideMark/>
          </w:tcPr>
          <w:p w14:paraId="5FAF0C60" w14:textId="77777777" w:rsidR="00C23992" w:rsidRPr="00C23992" w:rsidRDefault="00C23992" w:rsidP="00C23992">
            <w:r w:rsidRPr="00C23992">
              <w:t>Um feedback de "Incorreto" deve aparecer, mostrando a resposta correta. O passo é marcado como concluído, mas 0 pontos são ganhos.</w:t>
            </w:r>
          </w:p>
        </w:tc>
      </w:tr>
      <w:tr w:rsidR="00C23992" w:rsidRPr="00C23992" w14:paraId="0BBA5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C7D82" w14:textId="77777777" w:rsidR="00C23992" w:rsidRPr="00C23992" w:rsidRDefault="00C23992" w:rsidP="00C23992">
            <w:r w:rsidRPr="00C23992">
              <w:rPr>
                <w:b/>
                <w:bCs/>
              </w:rPr>
              <w:t>FE-005</w:t>
            </w:r>
          </w:p>
        </w:tc>
        <w:tc>
          <w:tcPr>
            <w:tcW w:w="0" w:type="auto"/>
            <w:vAlign w:val="center"/>
            <w:hideMark/>
          </w:tcPr>
          <w:p w14:paraId="49D7BBAB" w14:textId="77777777" w:rsidR="00C23992" w:rsidRPr="00C23992" w:rsidRDefault="00C23992" w:rsidP="00C23992">
            <w:r w:rsidRPr="00C23992">
              <w:t>Modo Prático (Código)</w:t>
            </w:r>
          </w:p>
        </w:tc>
        <w:tc>
          <w:tcPr>
            <w:tcW w:w="0" w:type="auto"/>
            <w:vAlign w:val="center"/>
            <w:hideMark/>
          </w:tcPr>
          <w:p w14:paraId="744767FC" w14:textId="77777777" w:rsidR="00C23992" w:rsidRPr="00C23992" w:rsidRDefault="00C23992" w:rsidP="00C23992">
            <w:r w:rsidRPr="00C23992">
              <w:t>Submeter uma solução para um desafio de código.</w:t>
            </w:r>
          </w:p>
        </w:tc>
        <w:tc>
          <w:tcPr>
            <w:tcW w:w="0" w:type="auto"/>
            <w:vAlign w:val="center"/>
            <w:hideMark/>
          </w:tcPr>
          <w:p w14:paraId="726D18B8" w14:textId="77777777" w:rsidR="00C23992" w:rsidRPr="00C23992" w:rsidRDefault="00C23992" w:rsidP="00C23992">
            <w:r w:rsidRPr="00C23992">
              <w:t>Estar na view do "Modo Prático".</w:t>
            </w:r>
          </w:p>
        </w:tc>
        <w:tc>
          <w:tcPr>
            <w:tcW w:w="0" w:type="auto"/>
            <w:vAlign w:val="center"/>
            <w:hideMark/>
          </w:tcPr>
          <w:p w14:paraId="5E5A3384" w14:textId="77777777" w:rsidR="00C23992" w:rsidRPr="00C23992" w:rsidRDefault="00C23992" w:rsidP="00C23992">
            <w:r w:rsidRPr="00C23992">
              <w:t>1. Encontrar um "Desafio de Código". 2. Escrever um código na caixa de edição. 3. Clicar em "Avaliar".</w:t>
            </w:r>
          </w:p>
        </w:tc>
        <w:tc>
          <w:tcPr>
            <w:tcW w:w="0" w:type="auto"/>
            <w:vAlign w:val="center"/>
            <w:hideMark/>
          </w:tcPr>
          <w:p w14:paraId="457745B7" w14:textId="77777777" w:rsidR="00C23992" w:rsidRPr="00C23992" w:rsidRDefault="00C23992" w:rsidP="00C23992">
            <w:r w:rsidRPr="00C23992">
              <w:t>O código é enviado para a IA. Um feedback e uma pontuação são retornados. O passo é marcado como concluído.</w:t>
            </w:r>
          </w:p>
        </w:tc>
      </w:tr>
      <w:tr w:rsidR="00C23992" w:rsidRPr="00C23992" w14:paraId="280C3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21D0F" w14:textId="77777777" w:rsidR="00C23992" w:rsidRPr="00C23992" w:rsidRDefault="00C23992" w:rsidP="00C23992">
            <w:r w:rsidRPr="00C23992">
              <w:rPr>
                <w:b/>
                <w:bCs/>
              </w:rPr>
              <w:t>FE-006</w:t>
            </w:r>
          </w:p>
        </w:tc>
        <w:tc>
          <w:tcPr>
            <w:tcW w:w="0" w:type="auto"/>
            <w:vAlign w:val="center"/>
            <w:hideMark/>
          </w:tcPr>
          <w:p w14:paraId="65C18DD5" w14:textId="77777777" w:rsidR="00C23992" w:rsidRPr="00C23992" w:rsidRDefault="00C23992" w:rsidP="00C23992">
            <w:r w:rsidRPr="00C23992">
              <w:t>Modo Teórico</w:t>
            </w:r>
          </w:p>
        </w:tc>
        <w:tc>
          <w:tcPr>
            <w:tcW w:w="0" w:type="auto"/>
            <w:vAlign w:val="center"/>
            <w:hideMark/>
          </w:tcPr>
          <w:p w14:paraId="4D6B05DC" w14:textId="77777777" w:rsidR="00C23992" w:rsidRPr="00C23992" w:rsidRDefault="00C23992" w:rsidP="00C23992">
            <w:r w:rsidRPr="00C23992">
              <w:t>Concluir uma seção do Modo Teórico.</w:t>
            </w:r>
          </w:p>
        </w:tc>
        <w:tc>
          <w:tcPr>
            <w:tcW w:w="0" w:type="auto"/>
            <w:vAlign w:val="center"/>
            <w:hideMark/>
          </w:tcPr>
          <w:p w14:paraId="1DCCAED4" w14:textId="77777777" w:rsidR="00C23992" w:rsidRPr="00C23992" w:rsidRDefault="00C23992" w:rsidP="00C23992">
            <w:r w:rsidRPr="00C23992">
              <w:t>Estar na view do "Modo Teórico".</w:t>
            </w:r>
          </w:p>
        </w:tc>
        <w:tc>
          <w:tcPr>
            <w:tcW w:w="0" w:type="auto"/>
            <w:vAlign w:val="center"/>
            <w:hideMark/>
          </w:tcPr>
          <w:p w14:paraId="505BAFB1" w14:textId="77777777" w:rsidR="00C23992" w:rsidRPr="00C23992" w:rsidRDefault="00C23992" w:rsidP="00C23992">
            <w:r w:rsidRPr="00C23992">
              <w:t>1. Clicar em "Verificar Conhecimento". 2. No modal, responder corretamente ao quiz. 3. Fechar o modal.</w:t>
            </w:r>
          </w:p>
        </w:tc>
        <w:tc>
          <w:tcPr>
            <w:tcW w:w="0" w:type="auto"/>
            <w:vAlign w:val="center"/>
            <w:hideMark/>
          </w:tcPr>
          <w:p w14:paraId="686FE760" w14:textId="77777777" w:rsidR="00C23992" w:rsidRPr="00C23992" w:rsidRDefault="00C23992" w:rsidP="00C23992">
            <w:r w:rsidRPr="00C23992">
              <w:t>Um feedback de "Correto!" aparece. O usuário ganha 15 pontos e um emblema. A seção é marcada como concluída na interface.</w:t>
            </w:r>
          </w:p>
        </w:tc>
      </w:tr>
      <w:tr w:rsidR="00C23992" w:rsidRPr="00C23992" w14:paraId="0AC4F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9174D" w14:textId="77777777" w:rsidR="00C23992" w:rsidRPr="00C23992" w:rsidRDefault="00C23992" w:rsidP="00C23992">
            <w:r w:rsidRPr="00C23992">
              <w:rPr>
                <w:b/>
                <w:bCs/>
              </w:rPr>
              <w:lastRenderedPageBreak/>
              <w:t>FE-007</w:t>
            </w:r>
          </w:p>
        </w:tc>
        <w:tc>
          <w:tcPr>
            <w:tcW w:w="0" w:type="auto"/>
            <w:vAlign w:val="center"/>
            <w:hideMark/>
          </w:tcPr>
          <w:p w14:paraId="672FEB78" w14:textId="77777777" w:rsidR="00C23992" w:rsidRPr="00C23992" w:rsidRDefault="00C23992" w:rsidP="00C23992">
            <w:r w:rsidRPr="00C23992">
              <w:t>Biblioteca (Criar Fichário)</w:t>
            </w:r>
          </w:p>
        </w:tc>
        <w:tc>
          <w:tcPr>
            <w:tcW w:w="0" w:type="auto"/>
            <w:vAlign w:val="center"/>
            <w:hideMark/>
          </w:tcPr>
          <w:p w14:paraId="3469363B" w14:textId="77777777" w:rsidR="00C23992" w:rsidRPr="00C23992" w:rsidRDefault="00C23992" w:rsidP="00C23992">
            <w:r w:rsidRPr="00C23992">
              <w:t>Criar um novo fichário a partir de um tópico.</w:t>
            </w:r>
          </w:p>
        </w:tc>
        <w:tc>
          <w:tcPr>
            <w:tcW w:w="0" w:type="auto"/>
            <w:vAlign w:val="center"/>
            <w:hideMark/>
          </w:tcPr>
          <w:p w14:paraId="435254E4" w14:textId="77777777" w:rsidR="00C23992" w:rsidRPr="00C23992" w:rsidRDefault="00C23992" w:rsidP="00C23992">
            <w:r w:rsidRPr="00C23992">
              <w:t>Estar na view "Fichários".</w:t>
            </w:r>
          </w:p>
        </w:tc>
        <w:tc>
          <w:tcPr>
            <w:tcW w:w="0" w:type="auto"/>
            <w:vAlign w:val="center"/>
            <w:hideMark/>
          </w:tcPr>
          <w:p w14:paraId="488F9867" w14:textId="77777777" w:rsidR="00C23992" w:rsidRPr="00C23992" w:rsidRDefault="00C23992" w:rsidP="00C23992">
            <w:r w:rsidRPr="00C23992">
              <w:t>1. Clicar em "Criar Novo Fichário". 2. Preencher título e tópico. 3. Clicar em "Gerar Conteúdo".</w:t>
            </w:r>
          </w:p>
        </w:tc>
        <w:tc>
          <w:tcPr>
            <w:tcW w:w="0" w:type="auto"/>
            <w:vAlign w:val="center"/>
            <w:hideMark/>
          </w:tcPr>
          <w:p w14:paraId="47D67EA2" w14:textId="77777777" w:rsidR="00C23992" w:rsidRPr="00C23992" w:rsidRDefault="00C23992" w:rsidP="00C23992">
            <w:r w:rsidRPr="00C23992">
              <w:t>O modal se fecha. Um novo fichário aparece na estante com o status de "Gerando...". Após um tempo, o status muda para concluído.</w:t>
            </w:r>
          </w:p>
        </w:tc>
      </w:tr>
      <w:tr w:rsidR="00C23992" w:rsidRPr="00C23992" w14:paraId="670FB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B4985" w14:textId="77777777" w:rsidR="00C23992" w:rsidRPr="00C23992" w:rsidRDefault="00C23992" w:rsidP="00C23992">
            <w:r w:rsidRPr="00C23992">
              <w:rPr>
                <w:b/>
                <w:bCs/>
              </w:rPr>
              <w:t>FE-008</w:t>
            </w:r>
          </w:p>
        </w:tc>
        <w:tc>
          <w:tcPr>
            <w:tcW w:w="0" w:type="auto"/>
            <w:vAlign w:val="center"/>
            <w:hideMark/>
          </w:tcPr>
          <w:p w14:paraId="00505ACC" w14:textId="77777777" w:rsidR="00C23992" w:rsidRPr="00C23992" w:rsidRDefault="00C23992" w:rsidP="00C23992">
            <w:r w:rsidRPr="00C23992">
              <w:t>Biblioteca (Marcação)</w:t>
            </w:r>
          </w:p>
        </w:tc>
        <w:tc>
          <w:tcPr>
            <w:tcW w:w="0" w:type="auto"/>
            <w:vAlign w:val="center"/>
            <w:hideMark/>
          </w:tcPr>
          <w:p w14:paraId="25B7F1AB" w14:textId="77777777" w:rsidR="00C23992" w:rsidRPr="00C23992" w:rsidRDefault="00C23992" w:rsidP="00C23992">
            <w:r w:rsidRPr="00C23992">
              <w:t>Usar a ferramenta de marcação de texto no leitor.</w:t>
            </w:r>
          </w:p>
        </w:tc>
        <w:tc>
          <w:tcPr>
            <w:tcW w:w="0" w:type="auto"/>
            <w:vAlign w:val="center"/>
            <w:hideMark/>
          </w:tcPr>
          <w:p w14:paraId="1CBEF162" w14:textId="77777777" w:rsidR="00C23992" w:rsidRPr="00C23992" w:rsidRDefault="00C23992" w:rsidP="00C23992">
            <w:r w:rsidRPr="00C23992">
              <w:t>Ter um fichário criado e aberto no leitor.</w:t>
            </w:r>
          </w:p>
        </w:tc>
        <w:tc>
          <w:tcPr>
            <w:tcW w:w="0" w:type="auto"/>
            <w:vAlign w:val="center"/>
            <w:hideMark/>
          </w:tcPr>
          <w:p w14:paraId="643F10AB" w14:textId="77777777" w:rsidR="00C23992" w:rsidRPr="00C23992" w:rsidRDefault="00C23992" w:rsidP="00C23992">
            <w:r w:rsidRPr="00C23992">
              <w:t>1. Selecionar um trecho de texto. 2. Na barra flutuante, clicar em uma das cores.</w:t>
            </w:r>
          </w:p>
        </w:tc>
        <w:tc>
          <w:tcPr>
            <w:tcW w:w="0" w:type="auto"/>
            <w:vAlign w:val="center"/>
            <w:hideMark/>
          </w:tcPr>
          <w:p w14:paraId="626F68AE" w14:textId="77777777" w:rsidR="00C23992" w:rsidRPr="00C23992" w:rsidRDefault="00C23992" w:rsidP="00C23992">
            <w:r w:rsidRPr="00C23992">
              <w:t>O texto selecionado deve ficar com o fundo da cor escolhida. A marcação deve persistir ao virar a página.</w:t>
            </w:r>
          </w:p>
        </w:tc>
      </w:tr>
      <w:tr w:rsidR="00C23992" w:rsidRPr="00C23992" w14:paraId="450A3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FD431" w14:textId="77777777" w:rsidR="00C23992" w:rsidRPr="00C23992" w:rsidRDefault="00C23992" w:rsidP="00C23992">
            <w:r w:rsidRPr="00C23992">
              <w:rPr>
                <w:b/>
                <w:bCs/>
              </w:rPr>
              <w:t>FE-009</w:t>
            </w:r>
          </w:p>
        </w:tc>
        <w:tc>
          <w:tcPr>
            <w:tcW w:w="0" w:type="auto"/>
            <w:vAlign w:val="center"/>
            <w:hideMark/>
          </w:tcPr>
          <w:p w14:paraId="7A1C5089" w14:textId="77777777" w:rsidR="00C23992" w:rsidRPr="00C23992" w:rsidRDefault="00C23992" w:rsidP="00C23992">
            <w:r w:rsidRPr="00C23992">
              <w:t>Biblioteca (Notas)</w:t>
            </w:r>
          </w:p>
        </w:tc>
        <w:tc>
          <w:tcPr>
            <w:tcW w:w="0" w:type="auto"/>
            <w:vAlign w:val="center"/>
            <w:hideMark/>
          </w:tcPr>
          <w:p w14:paraId="2B4A97D3" w14:textId="77777777" w:rsidR="00C23992" w:rsidRPr="00C23992" w:rsidRDefault="00C23992" w:rsidP="00C23992">
            <w:r w:rsidRPr="00C23992">
              <w:t>Adicionar uma nota a um trecho de texto.</w:t>
            </w:r>
          </w:p>
        </w:tc>
        <w:tc>
          <w:tcPr>
            <w:tcW w:w="0" w:type="auto"/>
            <w:vAlign w:val="center"/>
            <w:hideMark/>
          </w:tcPr>
          <w:p w14:paraId="67AF3D76" w14:textId="77777777" w:rsidR="00C23992" w:rsidRPr="00C23992" w:rsidRDefault="00C23992" w:rsidP="00C23992">
            <w:r w:rsidRPr="00C23992">
              <w:t>Ter um fichário criado e aberto no leitor.</w:t>
            </w:r>
          </w:p>
        </w:tc>
        <w:tc>
          <w:tcPr>
            <w:tcW w:w="0" w:type="auto"/>
            <w:vAlign w:val="center"/>
            <w:hideMark/>
          </w:tcPr>
          <w:p w14:paraId="48D5C078" w14:textId="77777777" w:rsidR="00C23992" w:rsidRPr="00C23992" w:rsidRDefault="00C23992" w:rsidP="00C23992">
            <w:r w:rsidRPr="00C23992">
              <w:t>1. Selecionar um texto. 2. Na barra flutuante, clicar no ícone de nota. 3. Digitar uma nota e salvar.</w:t>
            </w:r>
          </w:p>
        </w:tc>
        <w:tc>
          <w:tcPr>
            <w:tcW w:w="0" w:type="auto"/>
            <w:vAlign w:val="center"/>
            <w:hideMark/>
          </w:tcPr>
          <w:p w14:paraId="4B4584F3" w14:textId="77777777" w:rsidR="00C23992" w:rsidRPr="00C23992" w:rsidRDefault="00C23992" w:rsidP="00C23992">
            <w:r w:rsidRPr="00C23992">
              <w:t>O texto selecionado deve receber uma marcação especial. Ao clicar nele, o editor de nota deve aparecer com o texto salvo.</w:t>
            </w:r>
          </w:p>
        </w:tc>
      </w:tr>
      <w:tr w:rsidR="00C23992" w:rsidRPr="00C23992" w14:paraId="6FA4E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7D415" w14:textId="77777777" w:rsidR="00C23992" w:rsidRPr="00C23992" w:rsidRDefault="00C23992" w:rsidP="00C23992">
            <w:r w:rsidRPr="00C23992">
              <w:rPr>
                <w:b/>
                <w:bCs/>
              </w:rPr>
              <w:t>FE-010</w:t>
            </w:r>
          </w:p>
        </w:tc>
        <w:tc>
          <w:tcPr>
            <w:tcW w:w="0" w:type="auto"/>
            <w:vAlign w:val="center"/>
            <w:hideMark/>
          </w:tcPr>
          <w:p w14:paraId="342FF229" w14:textId="77777777" w:rsidR="00C23992" w:rsidRPr="00C23992" w:rsidRDefault="00C23992" w:rsidP="00C23992">
            <w:r w:rsidRPr="00C23992">
              <w:t>Kanban</w:t>
            </w:r>
          </w:p>
        </w:tc>
        <w:tc>
          <w:tcPr>
            <w:tcW w:w="0" w:type="auto"/>
            <w:vAlign w:val="center"/>
            <w:hideMark/>
          </w:tcPr>
          <w:p w14:paraId="2E69E224" w14:textId="77777777" w:rsidR="00C23992" w:rsidRPr="00C23992" w:rsidRDefault="00C23992" w:rsidP="00C23992">
            <w:r w:rsidRPr="00C23992">
              <w:t>Mover uma tarefa entre as colunas do Kanban.</w:t>
            </w:r>
          </w:p>
        </w:tc>
        <w:tc>
          <w:tcPr>
            <w:tcW w:w="0" w:type="auto"/>
            <w:vAlign w:val="center"/>
            <w:hideMark/>
          </w:tcPr>
          <w:p w14:paraId="2F15515A" w14:textId="77777777" w:rsidR="00C23992" w:rsidRPr="00C23992" w:rsidRDefault="00C23992" w:rsidP="00C23992">
            <w:r w:rsidRPr="00C23992">
              <w:t>Estar na view "Quadro Kanban" com um curso carregado.</w:t>
            </w:r>
          </w:p>
        </w:tc>
        <w:tc>
          <w:tcPr>
            <w:tcW w:w="0" w:type="auto"/>
            <w:vAlign w:val="center"/>
            <w:hideMark/>
          </w:tcPr>
          <w:p w14:paraId="5FDEAE1A" w14:textId="77777777" w:rsidR="00C23992" w:rsidRPr="00C23992" w:rsidRDefault="00C23992" w:rsidP="00C23992">
            <w:r w:rsidRPr="00C23992">
              <w:t xml:space="preserve">1. Clicar no botão "Iniciar →" em uma tarefa da coluna "A Fazer". 2. Clicar em "Finalizar ✓" na mesma tarefa, agora </w:t>
            </w:r>
            <w:r w:rsidRPr="00C23992">
              <w:lastRenderedPageBreak/>
              <w:t>em "Em Andamento".</w:t>
            </w:r>
          </w:p>
        </w:tc>
        <w:tc>
          <w:tcPr>
            <w:tcW w:w="0" w:type="auto"/>
            <w:vAlign w:val="center"/>
            <w:hideMark/>
          </w:tcPr>
          <w:p w14:paraId="7CCA156D" w14:textId="77777777" w:rsidR="00C23992" w:rsidRPr="00C23992" w:rsidRDefault="00C23992" w:rsidP="00C23992">
            <w:r w:rsidRPr="00C23992">
              <w:lastRenderedPageBreak/>
              <w:t>A tarefa deve se mover para "Em Andamento" e depois para "Concluído". A barra de progresso do Kanban no cabeçalho deve ser atualizada.</w:t>
            </w:r>
          </w:p>
        </w:tc>
      </w:tr>
      <w:tr w:rsidR="00C23992" w:rsidRPr="00C23992" w14:paraId="72D32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37B5D" w14:textId="77777777" w:rsidR="00C23992" w:rsidRPr="00C23992" w:rsidRDefault="00C23992" w:rsidP="00C23992">
            <w:r w:rsidRPr="00C23992">
              <w:rPr>
                <w:b/>
                <w:bCs/>
              </w:rPr>
              <w:t>FE-011</w:t>
            </w:r>
          </w:p>
        </w:tc>
        <w:tc>
          <w:tcPr>
            <w:tcW w:w="0" w:type="auto"/>
            <w:vAlign w:val="center"/>
            <w:hideMark/>
          </w:tcPr>
          <w:p w14:paraId="2BD054F6" w14:textId="77777777" w:rsidR="00C23992" w:rsidRPr="00C23992" w:rsidRDefault="00C23992" w:rsidP="00C23992">
            <w:r w:rsidRPr="00C23992">
              <w:t>Quadro Branco (Post-it)</w:t>
            </w:r>
          </w:p>
        </w:tc>
        <w:tc>
          <w:tcPr>
            <w:tcW w:w="0" w:type="auto"/>
            <w:vAlign w:val="center"/>
            <w:hideMark/>
          </w:tcPr>
          <w:p w14:paraId="7258215A" w14:textId="77777777" w:rsidR="00C23992" w:rsidRPr="00C23992" w:rsidRDefault="00C23992" w:rsidP="00C23992">
            <w:r w:rsidRPr="00C23992">
              <w:t>Adicionar e editar um post-it.</w:t>
            </w:r>
          </w:p>
        </w:tc>
        <w:tc>
          <w:tcPr>
            <w:tcW w:w="0" w:type="auto"/>
            <w:vAlign w:val="center"/>
            <w:hideMark/>
          </w:tcPr>
          <w:p w14:paraId="3A047E8B" w14:textId="77777777" w:rsidR="00C23992" w:rsidRPr="00C23992" w:rsidRDefault="00C23992" w:rsidP="00C23992">
            <w:r w:rsidRPr="00C23992">
              <w:t>Estar na view "Quadro Branco" com um curso carregado.</w:t>
            </w:r>
          </w:p>
        </w:tc>
        <w:tc>
          <w:tcPr>
            <w:tcW w:w="0" w:type="auto"/>
            <w:vAlign w:val="center"/>
            <w:hideMark/>
          </w:tcPr>
          <w:p w14:paraId="59777648" w14:textId="77777777" w:rsidR="00C23992" w:rsidRPr="00C23992" w:rsidRDefault="00C23992" w:rsidP="00C23992">
            <w:r w:rsidRPr="00C23992">
              <w:t>1. Clicar em "Lembrete". 2. Digitar um texto dentro do post-it. 3. Mudar sua cor.</w:t>
            </w:r>
          </w:p>
        </w:tc>
        <w:tc>
          <w:tcPr>
            <w:tcW w:w="0" w:type="auto"/>
            <w:vAlign w:val="center"/>
            <w:hideMark/>
          </w:tcPr>
          <w:p w14:paraId="5701958D" w14:textId="77777777" w:rsidR="00C23992" w:rsidRPr="00C23992" w:rsidRDefault="00C23992" w:rsidP="00C23992">
            <w:r w:rsidRPr="00C23992">
              <w:t>Um novo post-it deve aparecer. O texto e a cor devem ser salvos automaticamente.</w:t>
            </w:r>
          </w:p>
        </w:tc>
      </w:tr>
      <w:tr w:rsidR="00C23992" w:rsidRPr="00C23992" w14:paraId="65D67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7D68E" w14:textId="77777777" w:rsidR="00C23992" w:rsidRPr="00C23992" w:rsidRDefault="00C23992" w:rsidP="00C23992">
            <w:r w:rsidRPr="00C23992">
              <w:rPr>
                <w:b/>
                <w:bCs/>
              </w:rPr>
              <w:t>FE-012</w:t>
            </w:r>
          </w:p>
        </w:tc>
        <w:tc>
          <w:tcPr>
            <w:tcW w:w="0" w:type="auto"/>
            <w:vAlign w:val="center"/>
            <w:hideMark/>
          </w:tcPr>
          <w:p w14:paraId="2CBEC2A7" w14:textId="77777777" w:rsidR="00C23992" w:rsidRPr="00C23992" w:rsidRDefault="00C23992" w:rsidP="00C23992">
            <w:r w:rsidRPr="00C23992">
              <w:t>Quadro Branco (Imagem)</w:t>
            </w:r>
          </w:p>
        </w:tc>
        <w:tc>
          <w:tcPr>
            <w:tcW w:w="0" w:type="auto"/>
            <w:vAlign w:val="center"/>
            <w:hideMark/>
          </w:tcPr>
          <w:p w14:paraId="2D3E5BEF" w14:textId="77777777" w:rsidR="00C23992" w:rsidRPr="00C23992" w:rsidRDefault="00C23992" w:rsidP="00C23992">
            <w:r w:rsidRPr="00C23992">
              <w:t>Adicionar uma imagem.</w:t>
            </w:r>
          </w:p>
        </w:tc>
        <w:tc>
          <w:tcPr>
            <w:tcW w:w="0" w:type="auto"/>
            <w:vAlign w:val="center"/>
            <w:hideMark/>
          </w:tcPr>
          <w:p w14:paraId="4C599C71" w14:textId="77777777" w:rsidR="00C23992" w:rsidRPr="00C23992" w:rsidRDefault="00C23992" w:rsidP="00C23992">
            <w:r w:rsidRPr="00C23992">
              <w:t>Ter um arquivo de imagem (JPG, PNG) disponível.</w:t>
            </w:r>
          </w:p>
        </w:tc>
        <w:tc>
          <w:tcPr>
            <w:tcW w:w="0" w:type="auto"/>
            <w:vAlign w:val="center"/>
            <w:hideMark/>
          </w:tcPr>
          <w:p w14:paraId="24D372DE" w14:textId="77777777" w:rsidR="00C23992" w:rsidRPr="00C23992" w:rsidRDefault="00C23992" w:rsidP="00C23992">
            <w:r w:rsidRPr="00C23992">
              <w:t>1. Clicar em "Imagem". 2. Selecionar um arquivo do computador.</w:t>
            </w:r>
          </w:p>
        </w:tc>
        <w:tc>
          <w:tcPr>
            <w:tcW w:w="0" w:type="auto"/>
            <w:vAlign w:val="center"/>
            <w:hideMark/>
          </w:tcPr>
          <w:p w14:paraId="5EEA83FD" w14:textId="77777777" w:rsidR="00C23992" w:rsidRPr="00C23992" w:rsidRDefault="00C23992" w:rsidP="00C23992">
            <w:r w:rsidRPr="00C23992">
              <w:t>A imagem deve aparecer no quadro branco, e deve persistir após recarregar o curso.</w:t>
            </w:r>
          </w:p>
        </w:tc>
      </w:tr>
      <w:tr w:rsidR="00C23992" w:rsidRPr="00C23992" w14:paraId="39BF0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2E93" w14:textId="77777777" w:rsidR="00C23992" w:rsidRPr="00C23992" w:rsidRDefault="00C23992" w:rsidP="00C23992">
            <w:r w:rsidRPr="00C23992">
              <w:rPr>
                <w:b/>
                <w:bCs/>
              </w:rPr>
              <w:t>FE-013</w:t>
            </w:r>
          </w:p>
        </w:tc>
        <w:tc>
          <w:tcPr>
            <w:tcW w:w="0" w:type="auto"/>
            <w:vAlign w:val="center"/>
            <w:hideMark/>
          </w:tcPr>
          <w:p w14:paraId="0087C1E1" w14:textId="77777777" w:rsidR="00C23992" w:rsidRPr="00C23992" w:rsidRDefault="00C23992" w:rsidP="00C23992">
            <w:r w:rsidRPr="00C23992">
              <w:t>Quadro Branco (Vídeo)</w:t>
            </w:r>
          </w:p>
        </w:tc>
        <w:tc>
          <w:tcPr>
            <w:tcW w:w="0" w:type="auto"/>
            <w:vAlign w:val="center"/>
            <w:hideMark/>
          </w:tcPr>
          <w:p w14:paraId="73258D9B" w14:textId="77777777" w:rsidR="00C23992" w:rsidRPr="00C23992" w:rsidRDefault="00C23992" w:rsidP="00C23992">
            <w:r w:rsidRPr="00C23992">
              <w:t>Adicionar um vídeo do YouTube.</w:t>
            </w:r>
          </w:p>
        </w:tc>
        <w:tc>
          <w:tcPr>
            <w:tcW w:w="0" w:type="auto"/>
            <w:vAlign w:val="center"/>
            <w:hideMark/>
          </w:tcPr>
          <w:p w14:paraId="02B66E59" w14:textId="77777777" w:rsidR="00C23992" w:rsidRPr="00C23992" w:rsidRDefault="00C23992" w:rsidP="00C23992">
            <w:r w:rsidRPr="00C23992">
              <w:t>Ter uma URL de vídeo do YouTube válida.</w:t>
            </w:r>
          </w:p>
        </w:tc>
        <w:tc>
          <w:tcPr>
            <w:tcW w:w="0" w:type="auto"/>
            <w:vAlign w:val="center"/>
            <w:hideMark/>
          </w:tcPr>
          <w:p w14:paraId="2BB3EEBA" w14:textId="77777777" w:rsidR="00C23992" w:rsidRPr="00C23992" w:rsidRDefault="00C23992" w:rsidP="00C23992">
            <w:r w:rsidRPr="00C23992">
              <w:t>1. Clicar em "Vídeo". 2. Colar a URL do YouTube.</w:t>
            </w:r>
          </w:p>
        </w:tc>
        <w:tc>
          <w:tcPr>
            <w:tcW w:w="0" w:type="auto"/>
            <w:vAlign w:val="center"/>
            <w:hideMark/>
          </w:tcPr>
          <w:p w14:paraId="30DA175C" w14:textId="77777777" w:rsidR="00C23992" w:rsidRPr="00C23992" w:rsidRDefault="00C23992" w:rsidP="00C23992">
            <w:r w:rsidRPr="00C23992">
              <w:t>O vídeo deve ser incorporado no quadro branco e ser reproduzível.</w:t>
            </w:r>
          </w:p>
        </w:tc>
      </w:tr>
      <w:tr w:rsidR="00C23992" w:rsidRPr="00C23992" w14:paraId="76561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2FCB5" w14:textId="77777777" w:rsidR="00C23992" w:rsidRPr="00C23992" w:rsidRDefault="00C23992" w:rsidP="00C23992">
            <w:r w:rsidRPr="00C23992">
              <w:rPr>
                <w:b/>
                <w:bCs/>
              </w:rPr>
              <w:t>FE-014</w:t>
            </w:r>
          </w:p>
        </w:tc>
        <w:tc>
          <w:tcPr>
            <w:tcW w:w="0" w:type="auto"/>
            <w:vAlign w:val="center"/>
            <w:hideMark/>
          </w:tcPr>
          <w:p w14:paraId="5AC59BFF" w14:textId="77777777" w:rsidR="00C23992" w:rsidRPr="00C23992" w:rsidRDefault="00C23992" w:rsidP="00C23992">
            <w:r w:rsidRPr="00C23992">
              <w:t>Feed</w:t>
            </w:r>
          </w:p>
        </w:tc>
        <w:tc>
          <w:tcPr>
            <w:tcW w:w="0" w:type="auto"/>
            <w:vAlign w:val="center"/>
            <w:hideMark/>
          </w:tcPr>
          <w:p w14:paraId="69FE635F" w14:textId="77777777" w:rsidR="00C23992" w:rsidRPr="00C23992" w:rsidRDefault="00C23992" w:rsidP="00C23992">
            <w:r w:rsidRPr="00C23992">
              <w:t>Adicionar e remover uma fonte RSS.</w:t>
            </w:r>
          </w:p>
        </w:tc>
        <w:tc>
          <w:tcPr>
            <w:tcW w:w="0" w:type="auto"/>
            <w:vAlign w:val="center"/>
            <w:hideMark/>
          </w:tcPr>
          <w:p w14:paraId="5F371644" w14:textId="77777777" w:rsidR="00C23992" w:rsidRPr="00C23992" w:rsidRDefault="00C23992" w:rsidP="00C23992">
            <w:r w:rsidRPr="00C23992">
              <w:t>Estar na view "Feed" com um curso carregado.</w:t>
            </w:r>
          </w:p>
        </w:tc>
        <w:tc>
          <w:tcPr>
            <w:tcW w:w="0" w:type="auto"/>
            <w:vAlign w:val="center"/>
            <w:hideMark/>
          </w:tcPr>
          <w:p w14:paraId="5F5E17FA" w14:textId="77777777" w:rsidR="00C23992" w:rsidRPr="00C23992" w:rsidRDefault="00C23992" w:rsidP="00C23992">
            <w:r w:rsidRPr="00C23992">
              <w:t>1. Colar uma URL de feed RSS válida e adicionar. 2. Clicar no "X" para remover a fonte adicionada.</w:t>
            </w:r>
          </w:p>
        </w:tc>
        <w:tc>
          <w:tcPr>
            <w:tcW w:w="0" w:type="auto"/>
            <w:vAlign w:val="center"/>
            <w:hideMark/>
          </w:tcPr>
          <w:p w14:paraId="37CAB387" w14:textId="77777777" w:rsidR="00C23992" w:rsidRPr="00C23992" w:rsidRDefault="00C23992" w:rsidP="00C23992">
            <w:r w:rsidRPr="00C23992">
              <w:t>A fonte deve aparecer na lista e seus itens no painel. Depois, a fonte deve ser removida da lista.</w:t>
            </w:r>
          </w:p>
        </w:tc>
      </w:tr>
    </w:tbl>
    <w:p w14:paraId="5FA98815" w14:textId="77777777" w:rsidR="00C23992" w:rsidRPr="00C23992" w:rsidRDefault="00C23992" w:rsidP="00C23992">
      <w:r w:rsidRPr="00C23992">
        <w:t>Exportar para Sheets</w:t>
      </w:r>
    </w:p>
    <w:p w14:paraId="05D68358" w14:textId="77777777" w:rsidR="00C23992" w:rsidRPr="00C23992" w:rsidRDefault="00C23992" w:rsidP="00C23992">
      <w:pPr>
        <w:rPr>
          <w:b/>
          <w:bCs/>
        </w:rPr>
      </w:pPr>
      <w:r w:rsidRPr="00C23992">
        <w:rPr>
          <w:b/>
          <w:bCs/>
        </w:rPr>
        <w:t>Módulo 3: Gamificação (ID: GA)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1619"/>
        <w:gridCol w:w="1487"/>
        <w:gridCol w:w="1509"/>
        <w:gridCol w:w="1419"/>
        <w:gridCol w:w="2008"/>
      </w:tblGrid>
      <w:tr w:rsidR="00C23992" w:rsidRPr="00C23992" w14:paraId="053BF9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98829" w14:textId="77777777" w:rsidR="00C23992" w:rsidRPr="00C23992" w:rsidRDefault="00C23992" w:rsidP="00C23992">
            <w:r w:rsidRPr="00C23992"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7E69416A" w14:textId="77777777" w:rsidR="00C23992" w:rsidRPr="00C23992" w:rsidRDefault="00C23992" w:rsidP="00C23992">
            <w:r w:rsidRPr="00C23992">
              <w:t>Funcionalidade</w:t>
            </w:r>
          </w:p>
        </w:tc>
        <w:tc>
          <w:tcPr>
            <w:tcW w:w="0" w:type="auto"/>
            <w:vAlign w:val="center"/>
            <w:hideMark/>
          </w:tcPr>
          <w:p w14:paraId="26FF8C60" w14:textId="77777777" w:rsidR="00C23992" w:rsidRPr="00C23992" w:rsidRDefault="00C23992" w:rsidP="00C23992">
            <w:r w:rsidRPr="00C23992">
              <w:t>Descrição do Teste</w:t>
            </w:r>
          </w:p>
        </w:tc>
        <w:tc>
          <w:tcPr>
            <w:tcW w:w="0" w:type="auto"/>
            <w:vAlign w:val="center"/>
            <w:hideMark/>
          </w:tcPr>
          <w:p w14:paraId="34B904EF" w14:textId="77777777" w:rsidR="00C23992" w:rsidRPr="00C23992" w:rsidRDefault="00C23992" w:rsidP="00C23992">
            <w:r w:rsidRPr="00C23992">
              <w:t>Pré-condições</w:t>
            </w:r>
          </w:p>
        </w:tc>
        <w:tc>
          <w:tcPr>
            <w:tcW w:w="0" w:type="auto"/>
            <w:vAlign w:val="center"/>
            <w:hideMark/>
          </w:tcPr>
          <w:p w14:paraId="38FF184C" w14:textId="77777777" w:rsidR="00C23992" w:rsidRPr="00C23992" w:rsidRDefault="00C23992" w:rsidP="00C23992">
            <w:r w:rsidRPr="00C23992">
              <w:t>Passos</w:t>
            </w:r>
          </w:p>
        </w:tc>
        <w:tc>
          <w:tcPr>
            <w:tcW w:w="0" w:type="auto"/>
            <w:vAlign w:val="center"/>
            <w:hideMark/>
          </w:tcPr>
          <w:p w14:paraId="2D53DC6C" w14:textId="77777777" w:rsidR="00C23992" w:rsidRPr="00C23992" w:rsidRDefault="00C23992" w:rsidP="00C23992">
            <w:r w:rsidRPr="00C23992">
              <w:t>Resultado Esperado</w:t>
            </w:r>
          </w:p>
        </w:tc>
      </w:tr>
      <w:tr w:rsidR="00C23992" w:rsidRPr="00C23992" w14:paraId="3FB85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503AF" w14:textId="77777777" w:rsidR="00C23992" w:rsidRPr="00C23992" w:rsidRDefault="00C23992" w:rsidP="00C23992">
            <w:r w:rsidRPr="00C23992">
              <w:rPr>
                <w:b/>
                <w:bCs/>
              </w:rPr>
              <w:t>GA-001</w:t>
            </w:r>
          </w:p>
        </w:tc>
        <w:tc>
          <w:tcPr>
            <w:tcW w:w="0" w:type="auto"/>
            <w:vAlign w:val="center"/>
            <w:hideMark/>
          </w:tcPr>
          <w:p w14:paraId="34CB3B20" w14:textId="77777777" w:rsidR="00C23992" w:rsidRPr="00C23992" w:rsidRDefault="00C23992" w:rsidP="00C23992">
            <w:r w:rsidRPr="00C23992">
              <w:t>Placar Global</w:t>
            </w:r>
          </w:p>
        </w:tc>
        <w:tc>
          <w:tcPr>
            <w:tcW w:w="0" w:type="auto"/>
            <w:vAlign w:val="center"/>
            <w:hideMark/>
          </w:tcPr>
          <w:p w14:paraId="73A7F956" w14:textId="77777777" w:rsidR="00C23992" w:rsidRPr="00C23992" w:rsidRDefault="00C23992" w:rsidP="00C23992">
            <w:r w:rsidRPr="00C23992">
              <w:t>Verificar se o placar global no cabeçalho é atualizado corretamente.</w:t>
            </w:r>
          </w:p>
        </w:tc>
        <w:tc>
          <w:tcPr>
            <w:tcW w:w="0" w:type="auto"/>
            <w:vAlign w:val="center"/>
            <w:hideMark/>
          </w:tcPr>
          <w:p w14:paraId="0E1559B9" w14:textId="77777777" w:rsidR="00C23992" w:rsidRPr="00C23992" w:rsidRDefault="00C23992" w:rsidP="00C23992">
            <w:r w:rsidRPr="00C23992">
              <w:t>Nenhuma.</w:t>
            </w:r>
          </w:p>
        </w:tc>
        <w:tc>
          <w:tcPr>
            <w:tcW w:w="0" w:type="auto"/>
            <w:vAlign w:val="center"/>
            <w:hideMark/>
          </w:tcPr>
          <w:p w14:paraId="641FBCE3" w14:textId="77777777" w:rsidR="00C23992" w:rsidRPr="00C23992" w:rsidRDefault="00C23992" w:rsidP="00C23992">
            <w:r w:rsidRPr="00C23992">
              <w:t>1. Iniciar com um placar (ex: 500). 2. Completar uma atividade que dá pontos (ex: um quiz de 10 pontos).</w:t>
            </w:r>
          </w:p>
        </w:tc>
        <w:tc>
          <w:tcPr>
            <w:tcW w:w="0" w:type="auto"/>
            <w:vAlign w:val="center"/>
            <w:hideMark/>
          </w:tcPr>
          <w:p w14:paraId="309E3086" w14:textId="77777777" w:rsidR="00C23992" w:rsidRPr="00C23992" w:rsidRDefault="00C23992" w:rsidP="00C23992">
            <w:r w:rsidRPr="00C23992">
              <w:t>O placar no cabeçalho deve ser atualizado para o novo valor (ex: 510).</w:t>
            </w:r>
          </w:p>
        </w:tc>
      </w:tr>
      <w:tr w:rsidR="00C23992" w:rsidRPr="00C23992" w14:paraId="090A5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5AF0B" w14:textId="77777777" w:rsidR="00C23992" w:rsidRPr="00C23992" w:rsidRDefault="00C23992" w:rsidP="00C23992">
            <w:r w:rsidRPr="00C23992">
              <w:rPr>
                <w:b/>
                <w:bCs/>
              </w:rPr>
              <w:t>GA-002</w:t>
            </w:r>
          </w:p>
        </w:tc>
        <w:tc>
          <w:tcPr>
            <w:tcW w:w="0" w:type="auto"/>
            <w:vAlign w:val="center"/>
            <w:hideMark/>
          </w:tcPr>
          <w:p w14:paraId="7258FFF3" w14:textId="77777777" w:rsidR="00C23992" w:rsidRPr="00C23992" w:rsidRDefault="00C23992" w:rsidP="00C23992">
            <w:r w:rsidRPr="00C23992">
              <w:t>Desbloqueio de Conquista</w:t>
            </w:r>
          </w:p>
        </w:tc>
        <w:tc>
          <w:tcPr>
            <w:tcW w:w="0" w:type="auto"/>
            <w:vAlign w:val="center"/>
            <w:hideMark/>
          </w:tcPr>
          <w:p w14:paraId="5B600E01" w14:textId="77777777" w:rsidR="00C23992" w:rsidRPr="00C23992" w:rsidRDefault="00C23992" w:rsidP="00C23992">
            <w:r w:rsidRPr="00C23992">
              <w:t>Realizar a ação para desbloquear a primeira conquista.</w:t>
            </w:r>
          </w:p>
        </w:tc>
        <w:tc>
          <w:tcPr>
            <w:tcW w:w="0" w:type="auto"/>
            <w:vAlign w:val="center"/>
            <w:hideMark/>
          </w:tcPr>
          <w:p w14:paraId="0F06189A" w14:textId="77777777" w:rsidR="00C23992" w:rsidRPr="00C23992" w:rsidRDefault="00C23992" w:rsidP="00C23992">
            <w:r w:rsidRPr="00C23992">
              <w:t>Ter um curso recém-criado.</w:t>
            </w:r>
          </w:p>
        </w:tc>
        <w:tc>
          <w:tcPr>
            <w:tcW w:w="0" w:type="auto"/>
            <w:vAlign w:val="center"/>
            <w:hideMark/>
          </w:tcPr>
          <w:p w14:paraId="77EA966C" w14:textId="77777777" w:rsidR="00C23992" w:rsidRPr="00C23992" w:rsidRDefault="00C23992" w:rsidP="00C23992">
            <w:r w:rsidRPr="00C23992">
              <w:t>1. Completar a primeira atividade de qualquer tipo.</w:t>
            </w:r>
          </w:p>
        </w:tc>
        <w:tc>
          <w:tcPr>
            <w:tcW w:w="0" w:type="auto"/>
            <w:vAlign w:val="center"/>
            <w:hideMark/>
          </w:tcPr>
          <w:p w14:paraId="7D999C33" w14:textId="77777777" w:rsidR="00C23992" w:rsidRPr="00C23992" w:rsidRDefault="00C23992" w:rsidP="00C23992">
            <w:r w:rsidRPr="00C23992">
              <w:t>Uma notificação/modal de evento deve aparecer informando sobre a conquista "O Primeiro Passo" desbloqueada.</w:t>
            </w:r>
          </w:p>
        </w:tc>
      </w:tr>
      <w:tr w:rsidR="00C23992" w:rsidRPr="00C23992" w14:paraId="54A54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926E7" w14:textId="77777777" w:rsidR="00C23992" w:rsidRPr="00C23992" w:rsidRDefault="00C23992" w:rsidP="00C23992">
            <w:r w:rsidRPr="00C23992">
              <w:rPr>
                <w:b/>
                <w:bCs/>
              </w:rPr>
              <w:t>GA-003</w:t>
            </w:r>
          </w:p>
        </w:tc>
        <w:tc>
          <w:tcPr>
            <w:tcW w:w="0" w:type="auto"/>
            <w:vAlign w:val="center"/>
            <w:hideMark/>
          </w:tcPr>
          <w:p w14:paraId="04B659EB" w14:textId="77777777" w:rsidR="00C23992" w:rsidRPr="00C23992" w:rsidRDefault="00C23992" w:rsidP="00C23992">
            <w:r w:rsidRPr="00C23992">
              <w:t>View de Conquistas</w:t>
            </w:r>
          </w:p>
        </w:tc>
        <w:tc>
          <w:tcPr>
            <w:tcW w:w="0" w:type="auto"/>
            <w:vAlign w:val="center"/>
            <w:hideMark/>
          </w:tcPr>
          <w:p w14:paraId="62A4325C" w14:textId="77777777" w:rsidR="00C23992" w:rsidRPr="00C23992" w:rsidRDefault="00C23992" w:rsidP="00C23992">
            <w:r w:rsidRPr="00C23992">
              <w:t>Verificar se a view de Conquistas exibe o progresso corretamente.</w:t>
            </w:r>
          </w:p>
        </w:tc>
        <w:tc>
          <w:tcPr>
            <w:tcW w:w="0" w:type="auto"/>
            <w:vAlign w:val="center"/>
            <w:hideMark/>
          </w:tcPr>
          <w:p w14:paraId="502CD0C8" w14:textId="77777777" w:rsidR="00C23992" w:rsidRPr="00C23992" w:rsidRDefault="00C23992" w:rsidP="00C23992">
            <w:r w:rsidRPr="00C23992">
              <w:t>Ter desbloqueado pelo menos uma conquista.</w:t>
            </w:r>
          </w:p>
        </w:tc>
        <w:tc>
          <w:tcPr>
            <w:tcW w:w="0" w:type="auto"/>
            <w:vAlign w:val="center"/>
            <w:hideMark/>
          </w:tcPr>
          <w:p w14:paraId="62526EEE" w14:textId="77777777" w:rsidR="00C23992" w:rsidRPr="00C23992" w:rsidRDefault="00C23992" w:rsidP="00C23992">
            <w:r w:rsidRPr="00C23992">
              <w:t>1. Navegar para a view "Conquistas".</w:t>
            </w:r>
          </w:p>
        </w:tc>
        <w:tc>
          <w:tcPr>
            <w:tcW w:w="0" w:type="auto"/>
            <w:vAlign w:val="center"/>
            <w:hideMark/>
          </w:tcPr>
          <w:p w14:paraId="0F769E58" w14:textId="77777777" w:rsidR="00C23992" w:rsidRPr="00C23992" w:rsidRDefault="00C23992" w:rsidP="00C23992">
            <w:r w:rsidRPr="00C23992">
              <w:t>A conquista desbloqueada deve aparecer colorida e com a data, enquanto as outras devem estar em cinza/bloqueadas.</w:t>
            </w:r>
          </w:p>
        </w:tc>
      </w:tr>
      <w:tr w:rsidR="00C23992" w:rsidRPr="00C23992" w14:paraId="3D0F6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561BD" w14:textId="77777777" w:rsidR="00C23992" w:rsidRPr="00C23992" w:rsidRDefault="00C23992" w:rsidP="00C23992">
            <w:r w:rsidRPr="00C23992">
              <w:rPr>
                <w:b/>
                <w:bCs/>
              </w:rPr>
              <w:t>GA-004</w:t>
            </w:r>
          </w:p>
        </w:tc>
        <w:tc>
          <w:tcPr>
            <w:tcW w:w="0" w:type="auto"/>
            <w:vAlign w:val="center"/>
            <w:hideMark/>
          </w:tcPr>
          <w:p w14:paraId="4EE378A2" w14:textId="77777777" w:rsidR="00C23992" w:rsidRPr="00C23992" w:rsidRDefault="00C23992" w:rsidP="00C23992">
            <w:r w:rsidRPr="00C23992">
              <w:t>Loja de Cartas (Comprar)</w:t>
            </w:r>
          </w:p>
        </w:tc>
        <w:tc>
          <w:tcPr>
            <w:tcW w:w="0" w:type="auto"/>
            <w:vAlign w:val="center"/>
            <w:hideMark/>
          </w:tcPr>
          <w:p w14:paraId="0797CB0D" w14:textId="77777777" w:rsidR="00C23992" w:rsidRPr="00C23992" w:rsidRDefault="00C23992" w:rsidP="00C23992">
            <w:r w:rsidRPr="00C23992">
              <w:t>Comprar um novo card na loja.</w:t>
            </w:r>
          </w:p>
        </w:tc>
        <w:tc>
          <w:tcPr>
            <w:tcW w:w="0" w:type="auto"/>
            <w:vAlign w:val="center"/>
            <w:hideMark/>
          </w:tcPr>
          <w:p w14:paraId="65557049" w14:textId="77777777" w:rsidR="00C23992" w:rsidRPr="00C23992" w:rsidRDefault="00C23992" w:rsidP="00C23992">
            <w:r w:rsidRPr="00C23992">
              <w:t>Ter pontos globais suficientes.</w:t>
            </w:r>
          </w:p>
        </w:tc>
        <w:tc>
          <w:tcPr>
            <w:tcW w:w="0" w:type="auto"/>
            <w:vAlign w:val="center"/>
            <w:hideMark/>
          </w:tcPr>
          <w:p w14:paraId="19C19410" w14:textId="77777777" w:rsidR="00C23992" w:rsidRPr="00C23992" w:rsidRDefault="00C23992" w:rsidP="00C23992">
            <w:r w:rsidRPr="00C23992">
              <w:t xml:space="preserve">1. Ir para "Coleção" e abrir a "Loja de Cards". 2. Clicar em "Comprar" em um card que você pode pagar e </w:t>
            </w:r>
            <w:r w:rsidRPr="00C23992">
              <w:lastRenderedPageBreak/>
              <w:t>ainda não possui.</w:t>
            </w:r>
          </w:p>
        </w:tc>
        <w:tc>
          <w:tcPr>
            <w:tcW w:w="0" w:type="auto"/>
            <w:vAlign w:val="center"/>
            <w:hideMark/>
          </w:tcPr>
          <w:p w14:paraId="3259E0BC" w14:textId="77777777" w:rsidR="00C23992" w:rsidRPr="00C23992" w:rsidRDefault="00C23992" w:rsidP="00C23992">
            <w:r w:rsidRPr="00C23992">
              <w:lastRenderedPageBreak/>
              <w:t>Os pontos devem ser deduzidos do placar global. O card comprado deve aparecer na view "Minha Coleção".</w:t>
            </w:r>
          </w:p>
        </w:tc>
      </w:tr>
      <w:tr w:rsidR="00C23992" w:rsidRPr="00C23992" w14:paraId="33FCF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FF4F3" w14:textId="77777777" w:rsidR="00C23992" w:rsidRPr="00C23992" w:rsidRDefault="00C23992" w:rsidP="00C23992">
            <w:r w:rsidRPr="00C23992">
              <w:rPr>
                <w:b/>
                <w:bCs/>
              </w:rPr>
              <w:t>GA-005</w:t>
            </w:r>
          </w:p>
        </w:tc>
        <w:tc>
          <w:tcPr>
            <w:tcW w:w="0" w:type="auto"/>
            <w:vAlign w:val="center"/>
            <w:hideMark/>
          </w:tcPr>
          <w:p w14:paraId="7A84C75F" w14:textId="77777777" w:rsidR="00C23992" w:rsidRPr="00C23992" w:rsidRDefault="00C23992" w:rsidP="00C23992">
            <w:r w:rsidRPr="00C23992">
              <w:t>Loja de Cartas (Sem Pontos)</w:t>
            </w:r>
          </w:p>
        </w:tc>
        <w:tc>
          <w:tcPr>
            <w:tcW w:w="0" w:type="auto"/>
            <w:vAlign w:val="center"/>
            <w:hideMark/>
          </w:tcPr>
          <w:p w14:paraId="52E17116" w14:textId="77777777" w:rsidR="00C23992" w:rsidRPr="00C23992" w:rsidRDefault="00C23992" w:rsidP="00C23992">
            <w:r w:rsidRPr="00C23992">
              <w:t>Tentar comprar um card sem pontos suficientes.</w:t>
            </w:r>
          </w:p>
        </w:tc>
        <w:tc>
          <w:tcPr>
            <w:tcW w:w="0" w:type="auto"/>
            <w:vAlign w:val="center"/>
            <w:hideMark/>
          </w:tcPr>
          <w:p w14:paraId="2DBC3049" w14:textId="77777777" w:rsidR="00C23992" w:rsidRPr="00C23992" w:rsidRDefault="00C23992" w:rsidP="00C23992">
            <w:r w:rsidRPr="00C23992">
              <w:t>Ter menos pontos que o preço do card.</w:t>
            </w:r>
          </w:p>
        </w:tc>
        <w:tc>
          <w:tcPr>
            <w:tcW w:w="0" w:type="auto"/>
            <w:vAlign w:val="center"/>
            <w:hideMark/>
          </w:tcPr>
          <w:p w14:paraId="27952B73" w14:textId="77777777" w:rsidR="00C23992" w:rsidRPr="00C23992" w:rsidRDefault="00C23992" w:rsidP="00C23992">
            <w:r w:rsidRPr="00C23992">
              <w:t>1. Abrir a "Loja de Cards". 2. Encontrar um card que você não pode pagar.</w:t>
            </w:r>
          </w:p>
        </w:tc>
        <w:tc>
          <w:tcPr>
            <w:tcW w:w="0" w:type="auto"/>
            <w:vAlign w:val="center"/>
            <w:hideMark/>
          </w:tcPr>
          <w:p w14:paraId="20B0A6D5" w14:textId="77777777" w:rsidR="00C23992" w:rsidRPr="00C23992" w:rsidRDefault="00C23992" w:rsidP="00C23992">
            <w:r w:rsidRPr="00C23992">
              <w:t>O botão de "Comprar" deve estar desabilitado ou, ao ser clicado, deve exibir uma mensagem de "Pontos insuficientes".</w:t>
            </w:r>
          </w:p>
        </w:tc>
      </w:tr>
      <w:tr w:rsidR="00C23992" w:rsidRPr="00C23992" w14:paraId="0306D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0E70D" w14:textId="77777777" w:rsidR="00C23992" w:rsidRPr="00C23992" w:rsidRDefault="00C23992" w:rsidP="00C23992">
            <w:r w:rsidRPr="00C23992">
              <w:rPr>
                <w:b/>
                <w:bCs/>
              </w:rPr>
              <w:t>GA-006</w:t>
            </w:r>
          </w:p>
        </w:tc>
        <w:tc>
          <w:tcPr>
            <w:tcW w:w="0" w:type="auto"/>
            <w:vAlign w:val="center"/>
            <w:hideMark/>
          </w:tcPr>
          <w:p w14:paraId="6E1C8D60" w14:textId="77777777" w:rsidR="00C23992" w:rsidRPr="00C23992" w:rsidRDefault="00C23992" w:rsidP="00C23992">
            <w:r w:rsidRPr="00C23992">
              <w:t>Inventário e Melhorias</w:t>
            </w:r>
          </w:p>
        </w:tc>
        <w:tc>
          <w:tcPr>
            <w:tcW w:w="0" w:type="auto"/>
            <w:vAlign w:val="center"/>
            <w:hideMark/>
          </w:tcPr>
          <w:p w14:paraId="586889CB" w14:textId="77777777" w:rsidR="00C23992" w:rsidRPr="00C23992" w:rsidRDefault="00C23992" w:rsidP="00C23992">
            <w:r w:rsidRPr="00C23992">
              <w:t>Aplicar um item de melhoria a um card.</w:t>
            </w:r>
          </w:p>
        </w:tc>
        <w:tc>
          <w:tcPr>
            <w:tcW w:w="0" w:type="auto"/>
            <w:vAlign w:val="center"/>
            <w:hideMark/>
          </w:tcPr>
          <w:p w14:paraId="3D7B1C92" w14:textId="77777777" w:rsidR="00C23992" w:rsidRPr="00C23992" w:rsidRDefault="00C23992" w:rsidP="00C23992">
            <w:r w:rsidRPr="00C23992">
              <w:t>Ter um item permanente no inventário e um card na coleção.</w:t>
            </w:r>
          </w:p>
        </w:tc>
        <w:tc>
          <w:tcPr>
            <w:tcW w:w="0" w:type="auto"/>
            <w:vAlign w:val="center"/>
            <w:hideMark/>
          </w:tcPr>
          <w:p w14:paraId="3703CF20" w14:textId="77777777" w:rsidR="00C23992" w:rsidRPr="00C23992" w:rsidRDefault="00C23992" w:rsidP="00C23992">
            <w:r w:rsidRPr="00C23992">
              <w:t>1. Comprar um item na loja (ex: "Anel do Recruta"). 2. Ir para "Minha Coleção" e clicar no card que deseja melhorar. 3. No modal de detalhes, clicar em "Usar" no item comprado.</w:t>
            </w:r>
          </w:p>
        </w:tc>
        <w:tc>
          <w:tcPr>
            <w:tcW w:w="0" w:type="auto"/>
            <w:vAlign w:val="center"/>
            <w:hideMark/>
          </w:tcPr>
          <w:p w14:paraId="282DE068" w14:textId="77777777" w:rsidR="00C23992" w:rsidRPr="00C23992" w:rsidRDefault="00C23992" w:rsidP="00C23992">
            <w:r w:rsidRPr="00C23992">
              <w:t>O item deve sumir do inventário. Os atributos do card (ex: Força) devem aumentar permanentemente.</w:t>
            </w:r>
          </w:p>
        </w:tc>
      </w:tr>
      <w:tr w:rsidR="00C23992" w:rsidRPr="00C23992" w14:paraId="153CB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435B8" w14:textId="77777777" w:rsidR="00C23992" w:rsidRPr="00C23992" w:rsidRDefault="00C23992" w:rsidP="00C23992">
            <w:r w:rsidRPr="00C23992">
              <w:rPr>
                <w:b/>
                <w:bCs/>
              </w:rPr>
              <w:t>GA-007</w:t>
            </w:r>
          </w:p>
        </w:tc>
        <w:tc>
          <w:tcPr>
            <w:tcW w:w="0" w:type="auto"/>
            <w:vAlign w:val="center"/>
            <w:hideMark/>
          </w:tcPr>
          <w:p w14:paraId="4BDDA36B" w14:textId="77777777" w:rsidR="00C23992" w:rsidRPr="00C23992" w:rsidRDefault="00C23992" w:rsidP="00C23992">
            <w:r w:rsidRPr="00C23992">
              <w:t>Batalha</w:t>
            </w:r>
          </w:p>
        </w:tc>
        <w:tc>
          <w:tcPr>
            <w:tcW w:w="0" w:type="auto"/>
            <w:vAlign w:val="center"/>
            <w:hideMark/>
          </w:tcPr>
          <w:p w14:paraId="10D32CF8" w14:textId="77777777" w:rsidR="00C23992" w:rsidRPr="00C23992" w:rsidRDefault="00C23992" w:rsidP="00C23992">
            <w:r w:rsidRPr="00C23992">
              <w:t>Iniciar e jogar uma carta na batalha.</w:t>
            </w:r>
          </w:p>
        </w:tc>
        <w:tc>
          <w:tcPr>
            <w:tcW w:w="0" w:type="auto"/>
            <w:vAlign w:val="center"/>
            <w:hideMark/>
          </w:tcPr>
          <w:p w14:paraId="1070EB8E" w14:textId="77777777" w:rsidR="00C23992" w:rsidRPr="00C23992" w:rsidRDefault="00C23992" w:rsidP="00C23992">
            <w:r w:rsidRPr="00C23992">
              <w:t>Nenhuma.</w:t>
            </w:r>
          </w:p>
        </w:tc>
        <w:tc>
          <w:tcPr>
            <w:tcW w:w="0" w:type="auto"/>
            <w:vAlign w:val="center"/>
            <w:hideMark/>
          </w:tcPr>
          <w:p w14:paraId="570968AC" w14:textId="77777777" w:rsidR="00C23992" w:rsidRPr="00C23992" w:rsidRDefault="00C23992" w:rsidP="00C23992">
            <w:r w:rsidRPr="00C23992">
              <w:t xml:space="preserve">1. Clicar no botão flutuante de "Batalha Livre". 2. No modal de batalha, clicar em </w:t>
            </w:r>
            <w:r w:rsidRPr="00C23992">
              <w:lastRenderedPageBreak/>
              <w:t>uma carta na sua mão que tenha custo de energia igual ou menor ao disponível.</w:t>
            </w:r>
          </w:p>
        </w:tc>
        <w:tc>
          <w:tcPr>
            <w:tcW w:w="0" w:type="auto"/>
            <w:vAlign w:val="center"/>
            <w:hideMark/>
          </w:tcPr>
          <w:p w14:paraId="1F017045" w14:textId="77777777" w:rsidR="00C23992" w:rsidRPr="00C23992" w:rsidRDefault="00C23992" w:rsidP="00C23992">
            <w:r w:rsidRPr="00C23992">
              <w:lastRenderedPageBreak/>
              <w:t xml:space="preserve">A energia do jogador deve ser gasta. A carta deve ser jogada, e seu efeito (ex: causar dano ao </w:t>
            </w:r>
            <w:r w:rsidRPr="00C23992">
              <w:lastRenderedPageBreak/>
              <w:t>HP da CPU) deve ser aplicado.</w:t>
            </w:r>
          </w:p>
        </w:tc>
      </w:tr>
    </w:tbl>
    <w:p w14:paraId="56099573" w14:textId="77777777" w:rsidR="00C23992" w:rsidRPr="00C23992" w:rsidRDefault="00C23992" w:rsidP="00C23992">
      <w:r w:rsidRPr="00C23992">
        <w:lastRenderedPageBreak/>
        <w:t>Exportar para Sheets</w:t>
      </w:r>
    </w:p>
    <w:p w14:paraId="48B752B7" w14:textId="77777777" w:rsidR="00C23992" w:rsidRPr="00C23992" w:rsidRDefault="00C23992" w:rsidP="00C23992">
      <w:pPr>
        <w:rPr>
          <w:b/>
          <w:bCs/>
        </w:rPr>
      </w:pPr>
      <w:r w:rsidRPr="00C23992">
        <w:rPr>
          <w:b/>
          <w:bCs/>
        </w:rPr>
        <w:t>Módulo 4: Configurações e Dados (ID: CD)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1671"/>
        <w:gridCol w:w="1197"/>
        <w:gridCol w:w="1539"/>
        <w:gridCol w:w="1932"/>
        <w:gridCol w:w="1665"/>
      </w:tblGrid>
      <w:tr w:rsidR="00C23992" w:rsidRPr="00C23992" w14:paraId="6BC8B8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D0C93" w14:textId="77777777" w:rsidR="00C23992" w:rsidRPr="00C23992" w:rsidRDefault="00C23992" w:rsidP="00C23992">
            <w:r w:rsidRPr="00C23992">
              <w:t>ID</w:t>
            </w:r>
          </w:p>
        </w:tc>
        <w:tc>
          <w:tcPr>
            <w:tcW w:w="0" w:type="auto"/>
            <w:vAlign w:val="center"/>
            <w:hideMark/>
          </w:tcPr>
          <w:p w14:paraId="100831EE" w14:textId="77777777" w:rsidR="00C23992" w:rsidRPr="00C23992" w:rsidRDefault="00C23992" w:rsidP="00C23992">
            <w:r w:rsidRPr="00C23992">
              <w:t>Funcionalidade</w:t>
            </w:r>
          </w:p>
        </w:tc>
        <w:tc>
          <w:tcPr>
            <w:tcW w:w="0" w:type="auto"/>
            <w:vAlign w:val="center"/>
            <w:hideMark/>
          </w:tcPr>
          <w:p w14:paraId="257038BA" w14:textId="77777777" w:rsidR="00C23992" w:rsidRPr="00C23992" w:rsidRDefault="00C23992" w:rsidP="00C23992">
            <w:r w:rsidRPr="00C23992">
              <w:t>Descrição do Teste</w:t>
            </w:r>
          </w:p>
        </w:tc>
        <w:tc>
          <w:tcPr>
            <w:tcW w:w="0" w:type="auto"/>
            <w:vAlign w:val="center"/>
            <w:hideMark/>
          </w:tcPr>
          <w:p w14:paraId="5D3CF310" w14:textId="77777777" w:rsidR="00C23992" w:rsidRPr="00C23992" w:rsidRDefault="00C23992" w:rsidP="00C23992">
            <w:r w:rsidRPr="00C23992">
              <w:t>Pré-condições</w:t>
            </w:r>
          </w:p>
        </w:tc>
        <w:tc>
          <w:tcPr>
            <w:tcW w:w="0" w:type="auto"/>
            <w:vAlign w:val="center"/>
            <w:hideMark/>
          </w:tcPr>
          <w:p w14:paraId="06458F32" w14:textId="77777777" w:rsidR="00C23992" w:rsidRPr="00C23992" w:rsidRDefault="00C23992" w:rsidP="00C23992">
            <w:r w:rsidRPr="00C23992">
              <w:t>Passos</w:t>
            </w:r>
          </w:p>
        </w:tc>
        <w:tc>
          <w:tcPr>
            <w:tcW w:w="0" w:type="auto"/>
            <w:vAlign w:val="center"/>
            <w:hideMark/>
          </w:tcPr>
          <w:p w14:paraId="35933799" w14:textId="77777777" w:rsidR="00C23992" w:rsidRPr="00C23992" w:rsidRDefault="00C23992" w:rsidP="00C23992">
            <w:r w:rsidRPr="00C23992">
              <w:t>Resultado Esperado</w:t>
            </w:r>
          </w:p>
        </w:tc>
      </w:tr>
      <w:tr w:rsidR="00C23992" w:rsidRPr="00C23992" w14:paraId="0ABD3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C0BFB" w14:textId="77777777" w:rsidR="00C23992" w:rsidRPr="00C23992" w:rsidRDefault="00C23992" w:rsidP="00C23992">
            <w:r w:rsidRPr="00C23992">
              <w:rPr>
                <w:b/>
                <w:bCs/>
              </w:rPr>
              <w:t>CD-001</w:t>
            </w:r>
          </w:p>
        </w:tc>
        <w:tc>
          <w:tcPr>
            <w:tcW w:w="0" w:type="auto"/>
            <w:vAlign w:val="center"/>
            <w:hideMark/>
          </w:tcPr>
          <w:p w14:paraId="7C445640" w14:textId="77777777" w:rsidR="00C23992" w:rsidRPr="00C23992" w:rsidRDefault="00C23992" w:rsidP="00C23992">
            <w:r w:rsidRPr="00C23992">
              <w:t>Alterar Perfil</w:t>
            </w:r>
          </w:p>
        </w:tc>
        <w:tc>
          <w:tcPr>
            <w:tcW w:w="0" w:type="auto"/>
            <w:vAlign w:val="center"/>
            <w:hideMark/>
          </w:tcPr>
          <w:p w14:paraId="64ADCCAF" w14:textId="77777777" w:rsidR="00C23992" w:rsidRPr="00C23992" w:rsidRDefault="00C23992" w:rsidP="00C23992">
            <w:r w:rsidRPr="00C23992">
              <w:t>Mudar o nome de usuário e a foto de perfil.</w:t>
            </w:r>
          </w:p>
        </w:tc>
        <w:tc>
          <w:tcPr>
            <w:tcW w:w="0" w:type="auto"/>
            <w:vAlign w:val="center"/>
            <w:hideMark/>
          </w:tcPr>
          <w:p w14:paraId="7A924417" w14:textId="77777777" w:rsidR="00C23992" w:rsidRPr="00C23992" w:rsidRDefault="00C23992" w:rsidP="00C23992">
            <w:r w:rsidRPr="00C23992">
              <w:t>Ter uma imagem disponível.</w:t>
            </w:r>
          </w:p>
        </w:tc>
        <w:tc>
          <w:tcPr>
            <w:tcW w:w="0" w:type="auto"/>
            <w:vAlign w:val="center"/>
            <w:hideMark/>
          </w:tcPr>
          <w:p w14:paraId="584B237C" w14:textId="77777777" w:rsidR="00C23992" w:rsidRPr="00C23992" w:rsidRDefault="00C23992" w:rsidP="00C23992">
            <w:r w:rsidRPr="00C23992">
              <w:t>1. Abrir o modal de "Configurações". 2. Digitar um novo nome de usuário. 3. Carregar uma nova foto de perfil. 4. Clicar em "Salvar".</w:t>
            </w:r>
          </w:p>
        </w:tc>
        <w:tc>
          <w:tcPr>
            <w:tcW w:w="0" w:type="auto"/>
            <w:vAlign w:val="center"/>
            <w:hideMark/>
          </w:tcPr>
          <w:p w14:paraId="559D3313" w14:textId="77777777" w:rsidR="00C23992" w:rsidRPr="00C23992" w:rsidRDefault="00C23992" w:rsidP="00C23992">
            <w:r w:rsidRPr="00C23992">
              <w:t>O modal se fecha. O nome e a foto no cabeçalho da aplicação são atualizados.</w:t>
            </w:r>
          </w:p>
        </w:tc>
      </w:tr>
      <w:tr w:rsidR="00C23992" w:rsidRPr="00C23992" w14:paraId="46A01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5AFDD" w14:textId="77777777" w:rsidR="00C23992" w:rsidRPr="00C23992" w:rsidRDefault="00C23992" w:rsidP="00C23992">
            <w:r w:rsidRPr="00C23992">
              <w:rPr>
                <w:b/>
                <w:bCs/>
              </w:rPr>
              <w:t>CD-002</w:t>
            </w:r>
          </w:p>
        </w:tc>
        <w:tc>
          <w:tcPr>
            <w:tcW w:w="0" w:type="auto"/>
            <w:vAlign w:val="center"/>
            <w:hideMark/>
          </w:tcPr>
          <w:p w14:paraId="6A6874B8" w14:textId="77777777" w:rsidR="00C23992" w:rsidRPr="00C23992" w:rsidRDefault="00C23992" w:rsidP="00C23992">
            <w:r w:rsidRPr="00C23992">
              <w:t>Salvar Chave de API</w:t>
            </w:r>
          </w:p>
        </w:tc>
        <w:tc>
          <w:tcPr>
            <w:tcW w:w="0" w:type="auto"/>
            <w:vAlign w:val="center"/>
            <w:hideMark/>
          </w:tcPr>
          <w:p w14:paraId="4452A2F7" w14:textId="77777777" w:rsidR="00C23992" w:rsidRPr="00C23992" w:rsidRDefault="00C23992" w:rsidP="00C23992">
            <w:r w:rsidRPr="00C23992">
              <w:t>Inserir e salvar uma chave de API do Gemini.</w:t>
            </w:r>
          </w:p>
        </w:tc>
        <w:tc>
          <w:tcPr>
            <w:tcW w:w="0" w:type="auto"/>
            <w:vAlign w:val="center"/>
            <w:hideMark/>
          </w:tcPr>
          <w:p w14:paraId="3142BBB1" w14:textId="77777777" w:rsidR="00C23992" w:rsidRPr="00C23992" w:rsidRDefault="00C23992" w:rsidP="00C23992">
            <w:r w:rsidRPr="00C23992">
              <w:t>Nenhuma.</w:t>
            </w:r>
          </w:p>
        </w:tc>
        <w:tc>
          <w:tcPr>
            <w:tcW w:w="0" w:type="auto"/>
            <w:vAlign w:val="center"/>
            <w:hideMark/>
          </w:tcPr>
          <w:p w14:paraId="68274699" w14:textId="77777777" w:rsidR="00C23992" w:rsidRPr="00C23992" w:rsidRDefault="00C23992" w:rsidP="00C23992">
            <w:r w:rsidRPr="00C23992">
              <w:t>1. Abrir "Configurações". 2. Colar uma chave no campo de API. 3. Clicar em "Salvar".</w:t>
            </w:r>
          </w:p>
        </w:tc>
        <w:tc>
          <w:tcPr>
            <w:tcW w:w="0" w:type="auto"/>
            <w:vAlign w:val="center"/>
            <w:hideMark/>
          </w:tcPr>
          <w:p w14:paraId="45CC387E" w14:textId="77777777" w:rsidR="00C23992" w:rsidRPr="00C23992" w:rsidRDefault="00C23992" w:rsidP="00C23992">
            <w:r w:rsidRPr="00C23992">
              <w:t>A chave deve ser salva. Ao reabrir o modal, a chave deve estar lá (oculta por padrão). As funções de IA devem funcionar.</w:t>
            </w:r>
          </w:p>
        </w:tc>
      </w:tr>
      <w:tr w:rsidR="00C23992" w:rsidRPr="00C23992" w14:paraId="2DF84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63031" w14:textId="77777777" w:rsidR="00C23992" w:rsidRPr="00C23992" w:rsidRDefault="00C23992" w:rsidP="00C23992">
            <w:r w:rsidRPr="00C23992">
              <w:rPr>
                <w:b/>
                <w:bCs/>
              </w:rPr>
              <w:t>CD-003</w:t>
            </w:r>
          </w:p>
        </w:tc>
        <w:tc>
          <w:tcPr>
            <w:tcW w:w="0" w:type="auto"/>
            <w:vAlign w:val="center"/>
            <w:hideMark/>
          </w:tcPr>
          <w:p w14:paraId="5C237F06" w14:textId="77777777" w:rsidR="00C23992" w:rsidRPr="00C23992" w:rsidRDefault="00C23992" w:rsidP="00C23992">
            <w:r w:rsidRPr="00C23992">
              <w:t>Alterar Tema</w:t>
            </w:r>
          </w:p>
        </w:tc>
        <w:tc>
          <w:tcPr>
            <w:tcW w:w="0" w:type="auto"/>
            <w:vAlign w:val="center"/>
            <w:hideMark/>
          </w:tcPr>
          <w:p w14:paraId="58CCDDFF" w14:textId="77777777" w:rsidR="00C23992" w:rsidRPr="00C23992" w:rsidRDefault="00C23992" w:rsidP="00C23992">
            <w:r w:rsidRPr="00C23992">
              <w:t>Mudar o tema visual da aplicação.</w:t>
            </w:r>
          </w:p>
        </w:tc>
        <w:tc>
          <w:tcPr>
            <w:tcW w:w="0" w:type="auto"/>
            <w:vAlign w:val="center"/>
            <w:hideMark/>
          </w:tcPr>
          <w:p w14:paraId="466D7127" w14:textId="77777777" w:rsidR="00C23992" w:rsidRPr="00C23992" w:rsidRDefault="00C23992" w:rsidP="00C23992">
            <w:r w:rsidRPr="00C23992">
              <w:t>Nenhuma.</w:t>
            </w:r>
          </w:p>
        </w:tc>
        <w:tc>
          <w:tcPr>
            <w:tcW w:w="0" w:type="auto"/>
            <w:vAlign w:val="center"/>
            <w:hideMark/>
          </w:tcPr>
          <w:p w14:paraId="6F9AC61F" w14:textId="77777777" w:rsidR="00C23992" w:rsidRPr="00C23992" w:rsidRDefault="00C23992" w:rsidP="00C23992">
            <w:r w:rsidRPr="00C23992">
              <w:t xml:space="preserve">1. Abrir "Configurações". 2. Selecionar um tema diferente </w:t>
            </w:r>
            <w:r w:rsidRPr="00C23992">
              <w:lastRenderedPageBreak/>
              <w:t>(ex: "Noturno"). 3. Clicar em "Salvar".</w:t>
            </w:r>
          </w:p>
        </w:tc>
        <w:tc>
          <w:tcPr>
            <w:tcW w:w="0" w:type="auto"/>
            <w:vAlign w:val="center"/>
            <w:hideMark/>
          </w:tcPr>
          <w:p w14:paraId="1FAF951D" w14:textId="77777777" w:rsidR="00C23992" w:rsidRPr="00C23992" w:rsidRDefault="00C23992" w:rsidP="00C23992">
            <w:r w:rsidRPr="00C23992">
              <w:lastRenderedPageBreak/>
              <w:t xml:space="preserve">As cores da interface devem mudar imediatamente </w:t>
            </w:r>
            <w:r w:rsidRPr="00C23992">
              <w:lastRenderedPageBreak/>
              <w:t>para o tema selecionado.</w:t>
            </w:r>
          </w:p>
        </w:tc>
      </w:tr>
      <w:tr w:rsidR="00C23992" w:rsidRPr="00C23992" w14:paraId="16E5F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729C6" w14:textId="77777777" w:rsidR="00C23992" w:rsidRPr="00C23992" w:rsidRDefault="00C23992" w:rsidP="00C23992">
            <w:r w:rsidRPr="00C23992">
              <w:rPr>
                <w:b/>
                <w:bCs/>
              </w:rPr>
              <w:lastRenderedPageBreak/>
              <w:t>CD-004</w:t>
            </w:r>
          </w:p>
        </w:tc>
        <w:tc>
          <w:tcPr>
            <w:tcW w:w="0" w:type="auto"/>
            <w:vAlign w:val="center"/>
            <w:hideMark/>
          </w:tcPr>
          <w:p w14:paraId="75BA6346" w14:textId="77777777" w:rsidR="00C23992" w:rsidRPr="00C23992" w:rsidRDefault="00C23992" w:rsidP="00C23992">
            <w:r w:rsidRPr="00C23992">
              <w:t>Persistência de Dados</w:t>
            </w:r>
          </w:p>
        </w:tc>
        <w:tc>
          <w:tcPr>
            <w:tcW w:w="0" w:type="auto"/>
            <w:vAlign w:val="center"/>
            <w:hideMark/>
          </w:tcPr>
          <w:p w14:paraId="0A7F662D" w14:textId="77777777" w:rsidR="00C23992" w:rsidRPr="00C23992" w:rsidRDefault="00C23992" w:rsidP="00C23992">
            <w:r w:rsidRPr="00C23992">
              <w:t>Verificar se os dados são mantidos após recarregar a página.</w:t>
            </w:r>
          </w:p>
        </w:tc>
        <w:tc>
          <w:tcPr>
            <w:tcW w:w="0" w:type="auto"/>
            <w:vAlign w:val="center"/>
            <w:hideMark/>
          </w:tcPr>
          <w:p w14:paraId="547F75A2" w14:textId="77777777" w:rsidR="00C23992" w:rsidRPr="00C23992" w:rsidRDefault="00C23992" w:rsidP="00C23992">
            <w:r w:rsidRPr="00C23992">
              <w:t>Ter um curso criado, pontos ganhos e configurações alteradas.</w:t>
            </w:r>
          </w:p>
        </w:tc>
        <w:tc>
          <w:tcPr>
            <w:tcW w:w="0" w:type="auto"/>
            <w:vAlign w:val="center"/>
            <w:hideMark/>
          </w:tcPr>
          <w:p w14:paraId="38D0A4EA" w14:textId="77777777" w:rsidR="00C23992" w:rsidRPr="00C23992" w:rsidRDefault="00C23992" w:rsidP="00C23992">
            <w:r w:rsidRPr="00C23992">
              <w:t>1. Realizar várias ações (criar curso, ganhar pontos, comprar card, mudar tema). 2. Recarregar a página (F5).</w:t>
            </w:r>
          </w:p>
        </w:tc>
        <w:tc>
          <w:tcPr>
            <w:tcW w:w="0" w:type="auto"/>
            <w:vAlign w:val="center"/>
            <w:hideMark/>
          </w:tcPr>
          <w:p w14:paraId="37536F6A" w14:textId="77777777" w:rsidR="00C23992" w:rsidRPr="00C23992" w:rsidRDefault="00C23992" w:rsidP="00C23992">
            <w:r w:rsidRPr="00C23992">
              <w:t>Todos os dados (lista de cursos, pontos, cards, tema) devem ser restaurados ao estado anterior.</w:t>
            </w:r>
          </w:p>
        </w:tc>
      </w:tr>
      <w:tr w:rsidR="00C23992" w:rsidRPr="00C23992" w14:paraId="72479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724C8" w14:textId="77777777" w:rsidR="00C23992" w:rsidRPr="00C23992" w:rsidRDefault="00C23992" w:rsidP="00C23992">
            <w:r w:rsidRPr="00C23992">
              <w:rPr>
                <w:b/>
                <w:bCs/>
              </w:rPr>
              <w:t>CD-005</w:t>
            </w:r>
          </w:p>
        </w:tc>
        <w:tc>
          <w:tcPr>
            <w:tcW w:w="0" w:type="auto"/>
            <w:vAlign w:val="center"/>
            <w:hideMark/>
          </w:tcPr>
          <w:p w14:paraId="375AB412" w14:textId="77777777" w:rsidR="00C23992" w:rsidRPr="00C23992" w:rsidRDefault="00C23992" w:rsidP="00C23992">
            <w:r w:rsidRPr="00C23992">
              <w:t>Limpeza de Dados</w:t>
            </w:r>
          </w:p>
        </w:tc>
        <w:tc>
          <w:tcPr>
            <w:tcW w:w="0" w:type="auto"/>
            <w:vAlign w:val="center"/>
            <w:hideMark/>
          </w:tcPr>
          <w:p w14:paraId="2DBADED9" w14:textId="77777777" w:rsidR="00C23992" w:rsidRPr="00C23992" w:rsidRDefault="00C23992" w:rsidP="00C23992">
            <w:r w:rsidRPr="00C23992">
              <w:t>Simular um novo usuário limpando os dados do navegador.</w:t>
            </w:r>
          </w:p>
        </w:tc>
        <w:tc>
          <w:tcPr>
            <w:tcW w:w="0" w:type="auto"/>
            <w:vAlign w:val="center"/>
            <w:hideMark/>
          </w:tcPr>
          <w:p w14:paraId="7503E92B" w14:textId="77777777" w:rsidR="00C23992" w:rsidRPr="00C23992" w:rsidRDefault="00C23992" w:rsidP="00C23992">
            <w:r w:rsidRPr="00C23992">
              <w:t>Nenhuma.</w:t>
            </w:r>
          </w:p>
        </w:tc>
        <w:tc>
          <w:tcPr>
            <w:tcW w:w="0" w:type="auto"/>
            <w:vAlign w:val="center"/>
            <w:hideMark/>
          </w:tcPr>
          <w:p w14:paraId="32151B9F" w14:textId="77777777" w:rsidR="00C23992" w:rsidRPr="00C23992" w:rsidRDefault="00C23992" w:rsidP="00C23992">
            <w:r w:rsidRPr="00C23992">
              <w:t>1. Abrir as ferramentas de desenvolvedor. 2. Ir para a aba "Application". 3. Limpar "Local Storage" e deletar o banco de dados "BeyondStudyDB" do "IndexedDB". 4. Recarregar a página.</w:t>
            </w:r>
          </w:p>
        </w:tc>
        <w:tc>
          <w:tcPr>
            <w:tcW w:w="0" w:type="auto"/>
            <w:vAlign w:val="center"/>
            <w:hideMark/>
          </w:tcPr>
          <w:p w14:paraId="6ED1661F" w14:textId="77777777" w:rsidR="00C23992" w:rsidRPr="00C23992" w:rsidRDefault="00C23992" w:rsidP="00C23992">
            <w:r w:rsidRPr="00C23992">
              <w:t>A aplicação deve retornar ao seu estado inicial, como se fosse o primeiro uso (sem cursos, 500 pontos, tema pa</w:t>
            </w:r>
          </w:p>
        </w:tc>
      </w:tr>
    </w:tbl>
    <w:p w14:paraId="74019013" w14:textId="77777777" w:rsidR="007438EE" w:rsidRDefault="007438EE"/>
    <w:sectPr w:rsidR="007438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8369D"/>
    <w:multiLevelType w:val="multilevel"/>
    <w:tmpl w:val="BAD8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725515"/>
    <w:multiLevelType w:val="multilevel"/>
    <w:tmpl w:val="B5F2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002126">
    <w:abstractNumId w:val="0"/>
  </w:num>
  <w:num w:numId="2" w16cid:durableId="1452672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8EE"/>
    <w:rsid w:val="0009477F"/>
    <w:rsid w:val="007438EE"/>
    <w:rsid w:val="00C2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D65BE"/>
  <w15:chartTrackingRefBased/>
  <w15:docId w15:val="{E8925B5F-C733-43A2-8627-A1B749E8A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3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3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3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3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3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3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3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3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3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3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3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3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38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38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38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38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38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38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3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3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3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3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3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38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38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38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3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38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3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1846</Words>
  <Characters>9974</Characters>
  <Application>Microsoft Office Word</Application>
  <DocSecurity>0</DocSecurity>
  <Lines>83</Lines>
  <Paragraphs>23</Paragraphs>
  <ScaleCrop>false</ScaleCrop>
  <Company/>
  <LinksUpToDate>false</LinksUpToDate>
  <CharactersWithSpaces>11797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Henrique de Souza Rodrigues</dc:creator>
  <cp:keywords/>
  <dc:description/>
  <cp:lastModifiedBy>Brayan Henrique de Souza Rodrigues</cp:lastModifiedBy>
  <cp:revision>2</cp:revision>
  <dcterms:created xsi:type="dcterms:W3CDTF">2025-09-17T13:25:00Z</dcterms:created>
  <dcterms:modified xsi:type="dcterms:W3CDTF">2025-09-17T13:25:00Z</dcterms:modified>
</cp:coreProperties>
</file>