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9 日  版本 1.4.5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指定展示补充继续有效。迁移、引擎切换、刷新续练写许可和旧数据兼容实施方案仍待讨论，不能从本稿推定已批准。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