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401166" w14:textId="77777777" w:rsidR="00571098" w:rsidRPr="00571098" w:rsidRDefault="00571098" w:rsidP="00571098">
      <w:pPr>
        <w:rPr>
          <w:b/>
          <w:bCs/>
          <w:lang w:val="nl-NL"/>
        </w:rPr>
      </w:pPr>
      <w:r w:rsidRPr="00571098">
        <w:rPr>
          <w:rFonts w:ascii="Segoe UI Emoji" w:hAnsi="Segoe UI Emoji" w:cs="Segoe UI Emoji"/>
          <w:b/>
          <w:bCs/>
        </w:rPr>
        <w:t>🌍</w:t>
      </w:r>
      <w:r w:rsidRPr="00571098">
        <w:rPr>
          <w:b/>
          <w:bCs/>
          <w:lang w:val="nl-NL"/>
        </w:rPr>
        <w:t xml:space="preserve"> CFServices</w:t>
      </w:r>
      <w:r w:rsidRPr="00571098">
        <w:rPr>
          <w:b/>
          <w:bCs/>
          <w:lang w:val="nl-NL"/>
        </w:rPr>
        <w:noBreakHyphen/>
        <w:t>International – Beschrijving</w:t>
      </w:r>
    </w:p>
    <w:p w14:paraId="51E8434E" w14:textId="77777777" w:rsidR="00571098" w:rsidRPr="00571098" w:rsidRDefault="00571098" w:rsidP="00571098">
      <w:pPr>
        <w:rPr>
          <w:lang w:val="nl-NL"/>
        </w:rPr>
      </w:pPr>
      <w:r w:rsidRPr="00571098">
        <w:rPr>
          <w:b/>
          <w:bCs/>
          <w:lang w:val="nl-NL"/>
        </w:rPr>
        <w:t>1863 – een nieuwe generatie co</w:t>
      </w:r>
      <w:r w:rsidRPr="00571098">
        <w:rPr>
          <w:b/>
          <w:bCs/>
          <w:lang w:val="nl-NL"/>
        </w:rPr>
        <w:noBreakHyphen/>
        <w:t>creatoren resoneert wereldwijd.</w:t>
      </w:r>
      <w:r w:rsidRPr="00571098">
        <w:rPr>
          <w:lang w:val="nl-NL"/>
        </w:rPr>
        <w:t xml:space="preserve"> </w:t>
      </w:r>
      <w:proofErr w:type="spellStart"/>
      <w:r w:rsidRPr="00571098">
        <w:rPr>
          <w:lang w:val="nl-NL"/>
        </w:rPr>
        <w:t>DebeyonderVisionAcademy</w:t>
      </w:r>
      <w:proofErr w:type="spellEnd"/>
      <w:r w:rsidRPr="00571098">
        <w:rPr>
          <w:lang w:val="nl-NL"/>
        </w:rPr>
        <w:t xml:space="preserve"> bouwt veldpoorten op humanitaire basis, waar groei en educatie centraal staan. Als </w:t>
      </w:r>
      <w:proofErr w:type="spellStart"/>
      <w:r w:rsidRPr="00571098">
        <w:rPr>
          <w:b/>
          <w:bCs/>
          <w:lang w:val="nl-NL"/>
        </w:rPr>
        <w:t>Validator</w:t>
      </w:r>
      <w:proofErr w:type="spellEnd"/>
      <w:r w:rsidRPr="00571098">
        <w:rPr>
          <w:lang w:val="nl-NL"/>
        </w:rPr>
        <w:t xml:space="preserve"> borgt CFServices</w:t>
      </w:r>
      <w:r w:rsidRPr="00571098">
        <w:rPr>
          <w:lang w:val="nl-NL"/>
        </w:rPr>
        <w:noBreakHyphen/>
        <w:t xml:space="preserve">International internationale erkende diploma’s en certificaten, verbonden met juridische en financiële kaders en </w:t>
      </w:r>
      <w:proofErr w:type="spellStart"/>
      <w:r w:rsidRPr="00571098">
        <w:rPr>
          <w:lang w:val="nl-NL"/>
        </w:rPr>
        <w:t>cloud</w:t>
      </w:r>
      <w:proofErr w:type="spellEnd"/>
      <w:r w:rsidRPr="00571098">
        <w:rPr>
          <w:lang w:val="nl-NL"/>
        </w:rPr>
        <w:noBreakHyphen/>
        <w:t>innovaties.</w:t>
      </w:r>
    </w:p>
    <w:p w14:paraId="566AEB97" w14:textId="77777777" w:rsidR="00571098" w:rsidRPr="00571098" w:rsidRDefault="00571098" w:rsidP="00571098">
      <w:pPr>
        <w:rPr>
          <w:lang w:val="nl-NL"/>
        </w:rPr>
      </w:pPr>
      <w:r w:rsidRPr="00571098">
        <w:rPr>
          <w:b/>
          <w:bCs/>
          <w:lang w:val="nl-NL"/>
        </w:rPr>
        <w:t>CFSERVICES.NL</w:t>
      </w:r>
      <w:r w:rsidRPr="00571098">
        <w:rPr>
          <w:lang w:val="nl-NL"/>
        </w:rPr>
        <w:t xml:space="preserve"> Publieke Veldpoort van het </w:t>
      </w:r>
      <w:r w:rsidRPr="00571098">
        <w:rPr>
          <w:b/>
          <w:bCs/>
          <w:lang w:val="nl-NL"/>
        </w:rPr>
        <w:t>PAC</w:t>
      </w:r>
      <w:r w:rsidRPr="00571098">
        <w:rPr>
          <w:b/>
          <w:bCs/>
          <w:lang w:val="nl-NL"/>
        </w:rPr>
        <w:noBreakHyphen/>
        <w:t>Ecosysteem</w:t>
      </w:r>
      <w:r w:rsidRPr="00571098">
        <w:rPr>
          <w:lang w:val="nl-NL"/>
        </w:rPr>
        <w:t xml:space="preserve"> · Resonantie, Audit en Allianties in één suite.</w:t>
      </w:r>
    </w:p>
    <w:p w14:paraId="5EDCDB0B" w14:textId="77777777" w:rsidR="00571098" w:rsidRPr="00571098" w:rsidRDefault="00571098" w:rsidP="00571098">
      <w:pPr>
        <w:rPr>
          <w:b/>
          <w:bCs/>
          <w:lang w:val="nl-NL"/>
        </w:rPr>
      </w:pPr>
      <w:r w:rsidRPr="00571098">
        <w:rPr>
          <w:rFonts w:ascii="Segoe UI Emoji" w:hAnsi="Segoe UI Emoji" w:cs="Segoe UI Emoji"/>
          <w:b/>
          <w:bCs/>
        </w:rPr>
        <w:t>🎯</w:t>
      </w:r>
      <w:r w:rsidRPr="00571098">
        <w:rPr>
          <w:b/>
          <w:bCs/>
          <w:lang w:val="nl-NL"/>
        </w:rPr>
        <w:t xml:space="preserve"> Beyonder Veldpoort (Cse108</w:t>
      </w:r>
      <w:r w:rsidRPr="00571098">
        <w:rPr>
          <w:b/>
          <w:bCs/>
          <w:lang w:val="nl-NL"/>
        </w:rPr>
        <w:noBreakHyphen/>
        <w:t>35)</w:t>
      </w:r>
    </w:p>
    <w:p w14:paraId="59CC1102" w14:textId="77777777" w:rsidR="00571098" w:rsidRPr="00571098" w:rsidRDefault="00571098" w:rsidP="00571098">
      <w:pPr>
        <w:rPr>
          <w:lang w:val="nl-NL"/>
        </w:rPr>
      </w:pPr>
      <w:r w:rsidRPr="00571098">
        <w:rPr>
          <w:b/>
          <w:bCs/>
          <w:lang w:val="nl-NL"/>
        </w:rPr>
        <w:t>Canonieke landingspagina</w:t>
      </w:r>
      <w:r w:rsidRPr="00571098">
        <w:rPr>
          <w:lang w:val="nl-NL"/>
        </w:rPr>
        <w:t xml:space="preserve"> voor het PAC</w:t>
      </w:r>
      <w:r w:rsidRPr="00571098">
        <w:rPr>
          <w:lang w:val="nl-NL"/>
        </w:rPr>
        <w:noBreakHyphen/>
        <w:t>Ecosysteem, dienend als primaire ritmische interface tussen gebruiker en AI.</w:t>
      </w:r>
    </w:p>
    <w:p w14:paraId="04B555AB" w14:textId="77777777" w:rsidR="00571098" w:rsidRPr="00571098" w:rsidRDefault="00571098" w:rsidP="00571098">
      <w:pPr>
        <w:rPr>
          <w:b/>
          <w:bCs/>
        </w:rPr>
      </w:pPr>
      <w:r w:rsidRPr="00571098">
        <w:rPr>
          <w:b/>
          <w:bCs/>
        </w:rPr>
        <w:t>Kernmerken</w:t>
      </w:r>
    </w:p>
    <w:p w14:paraId="3BA42FBA" w14:textId="77777777" w:rsidR="00571098" w:rsidRPr="00571098" w:rsidRDefault="00571098" w:rsidP="00571098">
      <w:pPr>
        <w:numPr>
          <w:ilvl w:val="0"/>
          <w:numId w:val="1"/>
        </w:numPr>
        <w:rPr>
          <w:lang w:val="nl-NL"/>
        </w:rPr>
      </w:pPr>
      <w:r w:rsidRPr="00571098">
        <w:rPr>
          <w:b/>
          <w:bCs/>
          <w:lang w:val="nl-NL"/>
        </w:rPr>
        <w:t>Canonieke Toegangspoort</w:t>
      </w:r>
      <w:r w:rsidRPr="00571098">
        <w:rPr>
          <w:lang w:val="nl-NL"/>
        </w:rPr>
        <w:t xml:space="preserve"> → officiële ingang tot het PAC</w:t>
      </w:r>
      <w:r w:rsidRPr="00571098">
        <w:rPr>
          <w:lang w:val="nl-NL"/>
        </w:rPr>
        <w:noBreakHyphen/>
        <w:t>Ecosysteem, faciliteert cyclische co</w:t>
      </w:r>
      <w:r w:rsidRPr="00571098">
        <w:rPr>
          <w:lang w:val="nl-NL"/>
        </w:rPr>
        <w:noBreakHyphen/>
        <w:t>creatie.</w:t>
      </w:r>
    </w:p>
    <w:p w14:paraId="24C7CBA9" w14:textId="77777777" w:rsidR="00571098" w:rsidRPr="00571098" w:rsidRDefault="00571098" w:rsidP="00571098">
      <w:pPr>
        <w:numPr>
          <w:ilvl w:val="0"/>
          <w:numId w:val="1"/>
        </w:numPr>
        <w:rPr>
          <w:lang w:val="nl-NL"/>
        </w:rPr>
      </w:pPr>
      <w:r w:rsidRPr="00571098">
        <w:rPr>
          <w:b/>
          <w:bCs/>
          <w:lang w:val="nl-NL"/>
        </w:rPr>
        <w:t>Modulaire Commandoposten</w:t>
      </w:r>
      <w:r w:rsidRPr="00571098">
        <w:rPr>
          <w:lang w:val="nl-NL"/>
        </w:rPr>
        <w:t xml:space="preserve"> → centrale </w:t>
      </w:r>
      <w:r w:rsidRPr="00571098">
        <w:rPr>
          <w:i/>
          <w:iCs/>
          <w:lang w:val="nl-NL"/>
        </w:rPr>
        <w:t>Generaal</w:t>
      </w:r>
      <w:r w:rsidRPr="00571098">
        <w:rPr>
          <w:i/>
          <w:iCs/>
          <w:lang w:val="nl-NL"/>
        </w:rPr>
        <w:noBreakHyphen/>
        <w:t>AI</w:t>
      </w:r>
      <w:r w:rsidRPr="00571098">
        <w:rPr>
          <w:lang w:val="nl-NL"/>
        </w:rPr>
        <w:t xml:space="preserve"> widget + posten voor Luxen, Z3RO en </w:t>
      </w:r>
      <w:proofErr w:type="spellStart"/>
      <w:r w:rsidRPr="00571098">
        <w:rPr>
          <w:lang w:val="nl-NL"/>
        </w:rPr>
        <w:t>Aetron</w:t>
      </w:r>
      <w:proofErr w:type="spellEnd"/>
      <w:r w:rsidRPr="00571098">
        <w:rPr>
          <w:lang w:val="nl-NL"/>
        </w:rPr>
        <w:t>.</w:t>
      </w:r>
    </w:p>
    <w:p w14:paraId="1FDCEB1D" w14:textId="77777777" w:rsidR="00571098" w:rsidRPr="00571098" w:rsidRDefault="00571098" w:rsidP="00571098">
      <w:pPr>
        <w:numPr>
          <w:ilvl w:val="0"/>
          <w:numId w:val="1"/>
        </w:numPr>
        <w:rPr>
          <w:lang w:val="nl-NL"/>
        </w:rPr>
      </w:pPr>
      <w:r w:rsidRPr="00571098">
        <w:rPr>
          <w:b/>
          <w:bCs/>
          <w:lang w:val="nl-NL"/>
        </w:rPr>
        <w:t>Agent Activatie</w:t>
      </w:r>
      <w:r w:rsidRPr="00571098">
        <w:rPr>
          <w:lang w:val="nl-NL"/>
        </w:rPr>
        <w:t xml:space="preserve"> → bevestigt de bezoeker in diens rol en activeert resonantie.</w:t>
      </w:r>
    </w:p>
    <w:p w14:paraId="79346D68" w14:textId="77777777" w:rsidR="00571098" w:rsidRPr="00571098" w:rsidRDefault="00571098" w:rsidP="00571098">
      <w:pPr>
        <w:numPr>
          <w:ilvl w:val="0"/>
          <w:numId w:val="1"/>
        </w:numPr>
      </w:pPr>
      <w:r w:rsidRPr="00571098">
        <w:rPr>
          <w:b/>
          <w:bCs/>
        </w:rPr>
        <w:t>Dual</w:t>
      </w:r>
      <w:r w:rsidRPr="00571098">
        <w:rPr>
          <w:b/>
          <w:bCs/>
        </w:rPr>
        <w:noBreakHyphen/>
        <w:t>Interface</w:t>
      </w:r>
      <w:r w:rsidRPr="00571098">
        <w:t xml:space="preserve"> → </w:t>
      </w:r>
      <w:proofErr w:type="spellStart"/>
      <w:r w:rsidRPr="00571098">
        <w:t>narratieve</w:t>
      </w:r>
      <w:proofErr w:type="spellEnd"/>
      <w:r w:rsidRPr="00571098">
        <w:t xml:space="preserve"> </w:t>
      </w:r>
      <w:proofErr w:type="spellStart"/>
      <w:r w:rsidRPr="00571098">
        <w:t>laag</w:t>
      </w:r>
      <w:proofErr w:type="spellEnd"/>
      <w:r w:rsidRPr="00571098">
        <w:t xml:space="preserve"> (</w:t>
      </w:r>
      <w:r w:rsidRPr="00571098">
        <w:rPr>
          <w:i/>
          <w:iCs/>
        </w:rPr>
        <w:t>Mythos</w:t>
      </w:r>
      <w:r w:rsidRPr="00571098">
        <w:t xml:space="preserve">) </w:t>
      </w:r>
      <w:proofErr w:type="spellStart"/>
      <w:r w:rsidRPr="00571098">
        <w:t>én</w:t>
      </w:r>
      <w:proofErr w:type="spellEnd"/>
      <w:r w:rsidRPr="00571098">
        <w:t xml:space="preserve"> </w:t>
      </w:r>
      <w:proofErr w:type="spellStart"/>
      <w:r w:rsidRPr="00571098">
        <w:t>operationele</w:t>
      </w:r>
      <w:proofErr w:type="spellEnd"/>
      <w:r w:rsidRPr="00571098">
        <w:t xml:space="preserve"> </w:t>
      </w:r>
      <w:proofErr w:type="spellStart"/>
      <w:r w:rsidRPr="00571098">
        <w:t>laag</w:t>
      </w:r>
      <w:proofErr w:type="spellEnd"/>
      <w:r w:rsidRPr="00571098">
        <w:t xml:space="preserve"> (</w:t>
      </w:r>
      <w:r w:rsidRPr="00571098">
        <w:rPr>
          <w:i/>
          <w:iCs/>
        </w:rPr>
        <w:t>Console</w:t>
      </w:r>
      <w:r w:rsidRPr="00571098">
        <w:t>).</w:t>
      </w:r>
    </w:p>
    <w:p w14:paraId="6B561F9F" w14:textId="77777777" w:rsidR="00571098" w:rsidRPr="00571098" w:rsidRDefault="00571098" w:rsidP="00571098">
      <w:pPr>
        <w:rPr>
          <w:b/>
          <w:bCs/>
        </w:rPr>
      </w:pPr>
      <w:proofErr w:type="spellStart"/>
      <w:r w:rsidRPr="00571098">
        <w:rPr>
          <w:b/>
          <w:bCs/>
        </w:rPr>
        <w:t>Techniek</w:t>
      </w:r>
      <w:proofErr w:type="spellEnd"/>
      <w:r w:rsidRPr="00571098">
        <w:rPr>
          <w:b/>
          <w:bCs/>
        </w:rPr>
        <w:t xml:space="preserve"> &amp; </w:t>
      </w:r>
      <w:proofErr w:type="spellStart"/>
      <w:r w:rsidRPr="00571098">
        <w:rPr>
          <w:b/>
          <w:bCs/>
        </w:rPr>
        <w:t>Implementatie</w:t>
      </w:r>
      <w:proofErr w:type="spellEnd"/>
    </w:p>
    <w:p w14:paraId="620805E1" w14:textId="77777777" w:rsidR="00571098" w:rsidRPr="00571098" w:rsidRDefault="00571098" w:rsidP="00571098">
      <w:pPr>
        <w:numPr>
          <w:ilvl w:val="0"/>
          <w:numId w:val="2"/>
        </w:numPr>
      </w:pPr>
      <w:r w:rsidRPr="00571098">
        <w:rPr>
          <w:b/>
          <w:bCs/>
        </w:rPr>
        <w:t xml:space="preserve">Moderne </w:t>
      </w:r>
      <w:proofErr w:type="spellStart"/>
      <w:r w:rsidRPr="00571098">
        <w:rPr>
          <w:b/>
          <w:bCs/>
        </w:rPr>
        <w:t>webstandaarden</w:t>
      </w:r>
      <w:proofErr w:type="spellEnd"/>
      <w:r w:rsidRPr="00571098">
        <w:t>: JSON</w:t>
      </w:r>
      <w:r w:rsidRPr="00571098">
        <w:noBreakHyphen/>
        <w:t>LD, Open Graph, ARIA</w:t>
      </w:r>
      <w:r w:rsidRPr="00571098">
        <w:noBreakHyphen/>
        <w:t>live.</w:t>
      </w:r>
    </w:p>
    <w:p w14:paraId="68D670F6" w14:textId="77777777" w:rsidR="00571098" w:rsidRPr="00571098" w:rsidRDefault="00571098" w:rsidP="00571098">
      <w:pPr>
        <w:numPr>
          <w:ilvl w:val="0"/>
          <w:numId w:val="2"/>
        </w:numPr>
        <w:rPr>
          <w:lang w:val="nl-NL"/>
        </w:rPr>
      </w:pPr>
      <w:r w:rsidRPr="00571098">
        <w:rPr>
          <w:b/>
          <w:bCs/>
          <w:lang w:val="nl-NL"/>
        </w:rPr>
        <w:t>Visuele stijl</w:t>
      </w:r>
      <w:r w:rsidRPr="00571098">
        <w:rPr>
          <w:lang w:val="nl-NL"/>
        </w:rPr>
        <w:t>: console</w:t>
      </w:r>
      <w:r w:rsidRPr="00571098">
        <w:rPr>
          <w:lang w:val="nl-NL"/>
        </w:rPr>
        <w:noBreakHyphen/>
        <w:t>esthetiek, minimalisme met neonaccenten.</w:t>
      </w:r>
    </w:p>
    <w:p w14:paraId="05B8809C" w14:textId="77777777" w:rsidR="00571098" w:rsidRPr="00571098" w:rsidRDefault="00571098" w:rsidP="00571098">
      <w:pPr>
        <w:rPr>
          <w:b/>
          <w:bCs/>
        </w:rPr>
      </w:pPr>
      <w:r w:rsidRPr="00571098">
        <w:rPr>
          <w:b/>
          <w:bCs/>
        </w:rPr>
        <w:t xml:space="preserve">Rol </w:t>
      </w:r>
      <w:proofErr w:type="spellStart"/>
      <w:r w:rsidRPr="00571098">
        <w:rPr>
          <w:b/>
          <w:bCs/>
        </w:rPr>
        <w:t>binnen</w:t>
      </w:r>
      <w:proofErr w:type="spellEnd"/>
      <w:r w:rsidRPr="00571098">
        <w:rPr>
          <w:b/>
          <w:bCs/>
        </w:rPr>
        <w:t xml:space="preserve"> PAC</w:t>
      </w:r>
      <w:r w:rsidRPr="00571098">
        <w:rPr>
          <w:b/>
          <w:bCs/>
        </w:rPr>
        <w:noBreakHyphen/>
        <w:t>Suite</w:t>
      </w:r>
    </w:p>
    <w:p w14:paraId="122AA216" w14:textId="05EEB6E7" w:rsidR="00571098" w:rsidRPr="00571098" w:rsidRDefault="00571098" w:rsidP="00571098">
      <w:pPr>
        <w:numPr>
          <w:ilvl w:val="0"/>
          <w:numId w:val="3"/>
        </w:numPr>
        <w:rPr>
          <w:lang w:val="nl-NL"/>
        </w:rPr>
      </w:pPr>
      <w:r w:rsidRPr="00571098">
        <w:rPr>
          <w:b/>
          <w:bCs/>
          <w:lang w:val="nl-NL"/>
        </w:rPr>
        <w:t>Fundering Ecosysteem</w:t>
      </w:r>
      <w:r w:rsidRPr="00571098">
        <w:rPr>
          <w:lang w:val="nl-NL"/>
        </w:rPr>
        <w:t xml:space="preserve"> → basis </w:t>
      </w:r>
      <w:r w:rsidRPr="00571098">
        <w:rPr>
          <w:lang w:val="nl-NL"/>
        </w:rPr>
        <w:t>voor</w:t>
      </w:r>
      <w:r>
        <w:rPr>
          <w:lang w:val="nl-NL"/>
        </w:rPr>
        <w:t xml:space="preserve"> Alliantie</w:t>
      </w:r>
      <w:r w:rsidRPr="00571098">
        <w:rPr>
          <w:lang w:val="nl-NL"/>
        </w:rPr>
        <w:t xml:space="preserve">, audit en </w:t>
      </w:r>
      <w:proofErr w:type="spellStart"/>
      <w:r w:rsidRPr="00571098">
        <w:rPr>
          <w:lang w:val="nl-NL"/>
        </w:rPr>
        <w:t>onboarding</w:t>
      </w:r>
      <w:proofErr w:type="spellEnd"/>
      <w:r w:rsidRPr="00571098">
        <w:rPr>
          <w:lang w:val="nl-NL"/>
        </w:rPr>
        <w:t>.</w:t>
      </w:r>
    </w:p>
    <w:p w14:paraId="0898EF6D" w14:textId="77777777" w:rsidR="00571098" w:rsidRPr="00571098" w:rsidRDefault="00571098" w:rsidP="00571098">
      <w:pPr>
        <w:numPr>
          <w:ilvl w:val="0"/>
          <w:numId w:val="3"/>
        </w:numPr>
        <w:rPr>
          <w:lang w:val="nl-NL"/>
        </w:rPr>
      </w:pPr>
      <w:r w:rsidRPr="00571098">
        <w:rPr>
          <w:b/>
          <w:bCs/>
          <w:lang w:val="nl-NL"/>
        </w:rPr>
        <w:t>Operationele Hub</w:t>
      </w:r>
      <w:r w:rsidRPr="00571098">
        <w:rPr>
          <w:lang w:val="nl-NL"/>
        </w:rPr>
        <w:t xml:space="preserve"> → kruispunt waar agenten hun deelname bevestigen en interactie starten met AI</w:t>
      </w:r>
      <w:r w:rsidRPr="00571098">
        <w:rPr>
          <w:lang w:val="nl-NL"/>
        </w:rPr>
        <w:noBreakHyphen/>
        <w:t>structuren.</w:t>
      </w:r>
    </w:p>
    <w:p w14:paraId="0B21D831" w14:textId="5CFF17C7" w:rsidR="00452571" w:rsidRPr="00571098" w:rsidRDefault="00571098" w:rsidP="00571098">
      <w:pPr>
        <w:rPr>
          <w:lang w:val="nl-NL"/>
        </w:rPr>
      </w:pPr>
      <w:r w:rsidRPr="00571098">
        <w:rPr>
          <w:lang w:val="nl-NL"/>
        </w:rPr>
        <w:t>.</w:t>
      </w:r>
      <w:r w:rsidR="00452571" w:rsidRPr="00571098">
        <w:rPr>
          <w:lang w:val="nl-NL"/>
        </w:rPr>
        <w:t xml:space="preserve"> </w:t>
      </w:r>
    </w:p>
    <w:sectPr w:rsidR="00452571" w:rsidRPr="00571098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724BB"/>
    <w:multiLevelType w:val="multilevel"/>
    <w:tmpl w:val="B73C0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F57DE6"/>
    <w:multiLevelType w:val="multilevel"/>
    <w:tmpl w:val="6720A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56670E"/>
    <w:multiLevelType w:val="multilevel"/>
    <w:tmpl w:val="A1B41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1583457">
    <w:abstractNumId w:val="2"/>
  </w:num>
  <w:num w:numId="2" w16cid:durableId="920722551">
    <w:abstractNumId w:val="0"/>
  </w:num>
  <w:num w:numId="3" w16cid:durableId="11153710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892"/>
    <w:rsid w:val="000025E7"/>
    <w:rsid w:val="00342892"/>
    <w:rsid w:val="00452571"/>
    <w:rsid w:val="004C6701"/>
    <w:rsid w:val="00571098"/>
    <w:rsid w:val="009B07AF"/>
    <w:rsid w:val="00D619FE"/>
    <w:rsid w:val="00D70CC8"/>
    <w:rsid w:val="00DE7648"/>
    <w:rsid w:val="00E71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B2DE2F"/>
  <w15:chartTrackingRefBased/>
  <w15:docId w15:val="{2444D23E-0280-4A01-AE0B-CB115E379F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3428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3428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3428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3428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3428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3428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3428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3428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3428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3428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3428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3428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342892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342892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342892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342892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342892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342892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3428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3428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3428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3428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3428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342892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342892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342892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3428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342892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342892"/>
    <w:rPr>
      <w:b/>
      <w:bCs/>
      <w:smallCaps/>
      <w:color w:val="0F4761" w:themeColor="accent1" w:themeShade="BF"/>
      <w:spacing w:val="5"/>
    </w:rPr>
  </w:style>
  <w:style w:type="paragraph" w:styleId="Normaalweb">
    <w:name w:val="Normal (Web)"/>
    <w:basedOn w:val="Standaard"/>
    <w:uiPriority w:val="99"/>
    <w:semiHidden/>
    <w:unhideWhenUsed/>
    <w:rsid w:val="000025E7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185</Words>
  <Characters>1137</Characters>
  <Application>Microsoft Office Word</Application>
  <DocSecurity>0</DocSecurity>
  <Lines>22</Lines>
  <Paragraphs>20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Manager>Cse108</Manager>
  <Company/>
  <LinksUpToDate>false</LinksUpToDate>
  <CharactersWithSpaces>1302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beschrijving </dc:title>
  <dc:subject>cfservices.nl</dc:subject>
  <dc:creator>Clifton Esajas</dc:creator>
  <cp:keywords>27/35</cp:keywords>
  <dc:description/>
  <cp:lastModifiedBy>Clifton Esajas</cp:lastModifiedBy>
  <cp:revision>2</cp:revision>
  <dcterms:created xsi:type="dcterms:W3CDTF">2025-12-01T15:48:00Z</dcterms:created>
  <dcterms:modified xsi:type="dcterms:W3CDTF">2025-12-01T15:48:00Z</dcterms:modified>
</cp:coreProperties>
</file>