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Third Phase</w:t>
      </w:r>
    </w:p>
    <w:p>
      <w:pPr>
        <w:pStyle w:val="style0"/>
        <w:jc w:val="left"/>
      </w:pPr>
      <w:r>
        <w:rPr>
          <w:b/>
          <w:color w:val="800000"/>
        </w:rPr>
        <w:t>Please find the comment as below in points.</w:t>
      </w:r>
    </w:p>
    <w:p>
      <w:pPr>
        <w:pStyle w:val="style0"/>
      </w:pPr>
      <w:bookmarkStart w:id="0" w:name="_GoBack"/>
      <w:bookmarkEnd w:id="0"/>
      <w:r>
        <w:rPr/>
        <w:t>Please provide a Quote for 5 wireframes and the below functional</w:t>
      </w:r>
    </w:p>
    <w:p>
      <w:pPr>
        <w:pStyle w:val="style24"/>
        <w:numPr>
          <w:ilvl w:val="0"/>
          <w:numId w:val="1"/>
        </w:numPr>
      </w:pPr>
      <w:r>
        <w:rPr/>
        <w:t>The ability to individual member to create their own  groups/project  or events</w:t>
      </w:r>
    </w:p>
    <w:p>
      <w:pPr>
        <w:pStyle w:val="style24"/>
      </w:pPr>
      <w:r>
        <w:rPr>
          <w:b/>
          <w:bCs/>
        </w:rPr>
        <w:t>Comment: You need community feature for all specific events and project where member can join himself.</w:t>
      </w:r>
      <w:r>
        <w:rPr/>
        <w:t xml:space="preserve"> </w:t>
      </w:r>
    </w:p>
    <w:p>
      <w:pPr>
        <w:pStyle w:val="style24"/>
        <w:numPr>
          <w:ilvl w:val="0"/>
          <w:numId w:val="1"/>
        </w:numPr>
      </w:pPr>
      <w:r>
        <w:rPr/>
        <w:t>Two way video chats and video conferencing unlimited access to all members this feature is only available to upgrade members (quote using the licensed product and another with timeframe of you developing it).</w:t>
      </w:r>
    </w:p>
    <w:p>
      <w:pPr>
        <w:pStyle w:val="style24"/>
      </w:pPr>
      <w:r>
        <w:rPr>
          <w:b/>
          <w:bCs/>
        </w:rPr>
        <w:t xml:space="preserve">Comment: </w:t>
      </w:r>
      <w:hyperlink r:id="rId2">
        <w:r>
          <w:rPr>
            <w:rStyle w:val="style17"/>
            <w:b/>
            <w:bCs/>
          </w:rPr>
          <w:t>http://www.videowhisper.com/?p=Invest</w:t>
        </w:r>
      </w:hyperlink>
      <w:r>
        <w:rPr>
          <w:b/>
          <w:bCs/>
        </w:rPr>
        <w:t xml:space="preserve"> from here we have to purchase </w:t>
      </w:r>
      <w:r>
        <w:rPr>
          <w:rStyle w:val="style18"/>
        </w:rPr>
        <w:t>Video Conference Software</w:t>
      </w:r>
      <w:r>
        <w:rPr>
          <w:b/>
          <w:bCs/>
        </w:rPr>
        <w:t xml:space="preserve"> (Plain PHP) and then we can integrate in our website. </w:t>
      </w:r>
    </w:p>
    <w:p>
      <w:pPr>
        <w:pStyle w:val="style24"/>
        <w:numPr>
          <w:ilvl w:val="0"/>
          <w:numId w:val="1"/>
        </w:numPr>
      </w:pPr>
      <w:r>
        <w:rPr/>
        <w:t>Personal Email message inbox, to check online and a copy or notice is sent to their email address that they signed up with. Available to site members only</w:t>
      </w:r>
    </w:p>
    <w:p>
      <w:pPr>
        <w:pStyle w:val="style24"/>
      </w:pPr>
      <w:r>
        <w:rPr>
          <w:b/>
          <w:bCs/>
        </w:rPr>
        <w:t>Time estimate: 8 Days</w:t>
      </w:r>
    </w:p>
    <w:p>
      <w:pPr>
        <w:pStyle w:val="style24"/>
        <w:numPr>
          <w:ilvl w:val="0"/>
          <w:numId w:val="1"/>
        </w:numPr>
      </w:pPr>
      <w:r>
        <w:rPr/>
        <w:t>Area on the candidate or employers profile for anyone to leave a character reference or job reference</w:t>
      </w:r>
    </w:p>
    <w:p>
      <w:pPr>
        <w:pStyle w:val="style24"/>
      </w:pPr>
      <w:r>
        <w:rPr>
          <w:b/>
          <w:bCs/>
        </w:rPr>
        <w:t>Comment: Please specify some more about this</w:t>
      </w:r>
    </w:p>
    <w:p>
      <w:pPr>
        <w:pStyle w:val="style24"/>
        <w:numPr>
          <w:ilvl w:val="0"/>
          <w:numId w:val="1"/>
        </w:numPr>
      </w:pPr>
      <w:r>
        <w:rPr/>
        <w:t xml:space="preserve">Traffic light security in the Chat room – </w:t>
      </w:r>
      <w:r>
        <w:rPr>
          <w:b/>
          <w:color w:val="00B050"/>
        </w:rPr>
        <w:t>Green</w:t>
      </w:r>
      <w:r>
        <w:rPr/>
        <w:t xml:space="preserve"> light would be employers in the chat room , </w:t>
      </w:r>
      <w:r>
        <w:rPr>
          <w:b/>
          <w:color w:val="FFC000"/>
        </w:rPr>
        <w:t>Amber /yellow</w:t>
      </w:r>
      <w:r>
        <w:rPr>
          <w:color w:val="FFC000"/>
        </w:rPr>
        <w:t xml:space="preserve"> </w:t>
      </w:r>
      <w:r>
        <w:rPr/>
        <w:t xml:space="preserve">would be candidates in the chat room and </w:t>
      </w:r>
      <w:r>
        <w:rPr>
          <w:b/>
          <w:color w:val="FF0000"/>
        </w:rPr>
        <w:t>Red</w:t>
      </w:r>
      <w:r>
        <w:rPr/>
        <w:t xml:space="preserve"> those unverified in the chat room.</w:t>
      </w:r>
    </w:p>
    <w:p>
      <w:pPr>
        <w:pStyle w:val="style24"/>
      </w:pPr>
      <w:r>
        <w:rPr/>
        <w:t>Time estimate: 2 Days</w:t>
      </w:r>
    </w:p>
    <w:p>
      <w:pPr>
        <w:pStyle w:val="style24"/>
        <w:numPr>
          <w:ilvl w:val="0"/>
          <w:numId w:val="1"/>
        </w:numPr>
      </w:pPr>
      <w:r>
        <w:rPr/>
        <w:t>Rolling news feed of Updates for  candidate and  or business network.</w:t>
      </w:r>
    </w:p>
    <w:p>
      <w:pPr>
        <w:pStyle w:val="style24"/>
      </w:pPr>
      <w:r>
        <w:rPr>
          <w:b/>
          <w:bCs/>
        </w:rPr>
        <w:t>Comment: Please specify some more about this or give me referencing url</w:t>
      </w:r>
    </w:p>
    <w:p>
      <w:pPr>
        <w:pStyle w:val="style24"/>
        <w:numPr>
          <w:ilvl w:val="0"/>
          <w:numId w:val="1"/>
        </w:numPr>
      </w:pPr>
      <w:r>
        <w:rPr/>
        <w:t>To support  video on profile page and improve video layout under  time line of job skills such click on video image under skills, talent and language and it plays the video or shows the individual photo.</w:t>
      </w:r>
    </w:p>
    <w:p>
      <w:pPr>
        <w:pStyle w:val="style24"/>
      </w:pPr>
      <w:r>
        <w:rPr>
          <w:b/>
          <w:bCs/>
        </w:rPr>
        <w:t>Time estimate: 3 Days</w:t>
      </w:r>
    </w:p>
    <w:p>
      <w:pPr>
        <w:pStyle w:val="style0"/>
      </w:pPr>
      <w:r>
        <w:rPr/>
        <w:t>Finally to clean up site and wrap up project.</w:t>
      </w:r>
    </w:p>
    <w:p>
      <w:pPr>
        <w:pStyle w:val="style0"/>
        <w:jc w:val="center"/>
      </w:pPr>
      <w:r>
        <w:rPr>
          <w:b/>
        </w:rPr>
        <w:t>Separate  quote</w:t>
      </w:r>
    </w:p>
    <w:p>
      <w:pPr>
        <w:pStyle w:val="style0"/>
      </w:pPr>
      <w:r>
        <w:rPr/>
        <w:t>a mobile app of the site for android and apple products</w:t>
      </w:r>
    </w:p>
    <w:p>
      <w:pPr>
        <w:pStyle w:val="style0"/>
        <w:spacing w:after="0" w:before="0" w:line="100" w:lineRule="atLeast"/>
      </w:pPr>
      <w:bookmarkStart w:id="1" w:name="_GoBack"/>
      <w:bookmarkStart w:id="2" w:name="_GoBack"/>
      <w:bookmarkEnd w:id="2"/>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4" w:lineRule="auto"/>
      <w:textAlignment w:val="baseline"/>
    </w:pPr>
    <w:rPr>
      <w:rFonts w:ascii="Calibri" w:cs="Times New Roman" w:eastAsia="Calibri" w:hAnsi="Calibri"/>
      <w:color w:val="auto"/>
      <w:sz w:val="22"/>
      <w:szCs w:val="22"/>
      <w:lang w:bidi="ar-SA" w:eastAsia="en-US" w:val="en-GB"/>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Internet Link"/>
    <w:next w:val="style17"/>
    <w:rPr>
      <w:color w:val="000080"/>
      <w:u w:val="single"/>
      <w:lang w:bidi="en-US" w:eastAsia="en-US" w:val="en-US"/>
    </w:rPr>
  </w:style>
  <w:style w:styleId="style18" w:type="character">
    <w:name w:val="Strong Emphasis"/>
    <w:next w:val="style18"/>
    <w:rPr>
      <w:b/>
      <w:bC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deowhisper.com/?p=Invest"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2014-04-23T10:16:00.00Z</dcterms:created>
  <dc:creator>Douglas, Dina</dc:creator>
  <cp:lastModifiedBy>Douglas, Dina</cp:lastModifiedBy>
  <dcterms:modified xsi:type="dcterms:W3CDTF">2014-04-23T10:21:00.00Z</dcterms:modified>
  <cp:revision>2</cp:revision>
</cp:coreProperties>
</file>