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0DE" w:rsidRPr="003423BB" w:rsidRDefault="00A5235F" w:rsidP="004D5BE4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Delete </w:t>
      </w:r>
      <w:r w:rsidR="004D5BE4" w:rsidRPr="003423BB">
        <w:rPr>
          <w:rFonts w:ascii="Times New Roman" w:hAnsi="Times New Roman" w:cs="Times New Roman"/>
          <w:b/>
        </w:rPr>
        <w:t xml:space="preserve">References in </w:t>
      </w:r>
      <w:r>
        <w:rPr>
          <w:rFonts w:ascii="Times New Roman" w:hAnsi="Times New Roman" w:cs="Times New Roman"/>
          <w:b/>
        </w:rPr>
        <w:t>Endnote Library</w:t>
      </w:r>
      <w:r w:rsidR="004D5BE4" w:rsidRPr="003423BB">
        <w:rPr>
          <w:rFonts w:ascii="Times New Roman" w:hAnsi="Times New Roman" w:cs="Times New Roman"/>
          <w:b/>
        </w:rPr>
        <w:t xml:space="preserve"> that Cannot be Found in the Text</w:t>
      </w:r>
    </w:p>
    <w:p w:rsidR="004D5BE4" w:rsidRPr="003423BB" w:rsidRDefault="004D5BE4" w:rsidP="004D5BE4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8"/>
        <w:gridCol w:w="3150"/>
      </w:tblGrid>
      <w:tr w:rsidR="00A5235F" w:rsidRPr="003423BB" w:rsidTr="00A5235F">
        <w:tc>
          <w:tcPr>
            <w:tcW w:w="6318" w:type="dxa"/>
          </w:tcPr>
          <w:p w:rsidR="00A5235F" w:rsidRPr="003423BB" w:rsidRDefault="00A5235F" w:rsidP="004D5BE4">
            <w:pPr>
              <w:rPr>
                <w:rFonts w:ascii="Times New Roman" w:hAnsi="Times New Roman" w:cs="Times New Roman"/>
                <w:b/>
              </w:rPr>
            </w:pPr>
            <w:r w:rsidRPr="003423BB">
              <w:rPr>
                <w:rFonts w:ascii="Times New Roman" w:hAnsi="Times New Roman" w:cs="Times New Roman"/>
                <w:b/>
              </w:rPr>
              <w:t>Reference</w:t>
            </w:r>
          </w:p>
        </w:tc>
        <w:tc>
          <w:tcPr>
            <w:tcW w:w="3150" w:type="dxa"/>
          </w:tcPr>
          <w:p w:rsidR="00A5235F" w:rsidRPr="003423BB" w:rsidRDefault="00A5235F" w:rsidP="004D5BE4">
            <w:pPr>
              <w:rPr>
                <w:rFonts w:ascii="Times New Roman" w:hAnsi="Times New Roman" w:cs="Times New Roman"/>
                <w:b/>
              </w:rPr>
            </w:pPr>
            <w:r w:rsidRPr="003423BB">
              <w:rPr>
                <w:rFonts w:ascii="Times New Roman" w:hAnsi="Times New Roman" w:cs="Times New Roman"/>
                <w:b/>
              </w:rPr>
              <w:t>Decision</w:t>
            </w:r>
          </w:p>
        </w:tc>
      </w:tr>
      <w:tr w:rsidR="00A5235F" w:rsidRPr="003423BB" w:rsidTr="00A5235F">
        <w:tc>
          <w:tcPr>
            <w:tcW w:w="6318" w:type="dxa"/>
          </w:tcPr>
          <w:p w:rsidR="00A5235F" w:rsidRPr="003423BB" w:rsidRDefault="00A5235F" w:rsidP="004D5BE4">
            <w:pPr>
              <w:rPr>
                <w:rFonts w:ascii="Times New Roman" w:hAnsi="Times New Roman" w:cs="Times New Roman"/>
              </w:rPr>
            </w:pPr>
            <w:proofErr w:type="spellStart"/>
            <w:r w:rsidRPr="007C0156">
              <w:rPr>
                <w:rFonts w:ascii="Times New Roman" w:hAnsi="Times New Roman" w:cs="Times New Roman"/>
              </w:rPr>
              <w:t>Bochicchoio</w:t>
            </w:r>
            <w:proofErr w:type="spellEnd"/>
            <w:r w:rsidRPr="003423BB">
              <w:rPr>
                <w:rFonts w:ascii="Times New Roman" w:hAnsi="Times New Roman" w:cs="Times New Roman"/>
              </w:rPr>
              <w:t xml:space="preserve"> F et al. (2014). Radiat Prot Dosim </w:t>
            </w:r>
          </w:p>
        </w:tc>
        <w:tc>
          <w:tcPr>
            <w:tcW w:w="3150" w:type="dxa"/>
          </w:tcPr>
          <w:p w:rsidR="00A5235F" w:rsidRPr="00487ED9" w:rsidRDefault="00830CBE" w:rsidP="004D5BE4">
            <w:pPr>
              <w:rPr>
                <w:rFonts w:ascii="Times New Roman" w:hAnsi="Times New Roman" w:cs="Times New Roman"/>
                <w:highlight w:val="yellow"/>
              </w:rPr>
            </w:pPr>
            <w:r w:rsidRPr="00487ED9">
              <w:rPr>
                <w:rFonts w:ascii="Times New Roman" w:hAnsi="Times New Roman" w:cs="Times New Roman"/>
                <w:highlight w:val="yellow"/>
              </w:rPr>
              <w:t>D</w:t>
            </w:r>
            <w:r w:rsidR="00A5235F" w:rsidRPr="00487ED9">
              <w:rPr>
                <w:rFonts w:ascii="Times New Roman" w:hAnsi="Times New Roman" w:cs="Times New Roman"/>
                <w:highlight w:val="yellow"/>
              </w:rPr>
              <w:t>elete</w:t>
            </w:r>
          </w:p>
        </w:tc>
      </w:tr>
      <w:tr w:rsidR="00A5235F" w:rsidRPr="003423BB" w:rsidTr="00A5235F">
        <w:tc>
          <w:tcPr>
            <w:tcW w:w="6318" w:type="dxa"/>
          </w:tcPr>
          <w:p w:rsidR="00A5235F" w:rsidRPr="003423BB" w:rsidRDefault="00A5235F" w:rsidP="004D5BE4">
            <w:pPr>
              <w:rPr>
                <w:rFonts w:ascii="Times New Roman" w:hAnsi="Times New Roman" w:cs="Times New Roman"/>
              </w:rPr>
            </w:pPr>
            <w:r w:rsidRPr="003423BB">
              <w:rPr>
                <w:rFonts w:ascii="Times New Roman" w:hAnsi="Times New Roman" w:cs="Times New Roman"/>
              </w:rPr>
              <w:t>Chen J et al (2010). Nat Rev 2010</w:t>
            </w:r>
          </w:p>
        </w:tc>
        <w:tc>
          <w:tcPr>
            <w:tcW w:w="3150" w:type="dxa"/>
          </w:tcPr>
          <w:p w:rsidR="00A5235F" w:rsidRPr="00487ED9" w:rsidRDefault="00830CBE" w:rsidP="004D5BE4">
            <w:pPr>
              <w:rPr>
                <w:rFonts w:ascii="Times New Roman" w:hAnsi="Times New Roman" w:cs="Times New Roman"/>
                <w:highlight w:val="yellow"/>
              </w:rPr>
            </w:pPr>
            <w:r w:rsidRPr="00487ED9">
              <w:rPr>
                <w:rFonts w:ascii="Times New Roman" w:hAnsi="Times New Roman" w:cs="Times New Roman"/>
                <w:highlight w:val="yellow"/>
              </w:rPr>
              <w:t>D</w:t>
            </w:r>
            <w:r w:rsidR="00A5235F" w:rsidRPr="00487ED9">
              <w:rPr>
                <w:rFonts w:ascii="Times New Roman" w:hAnsi="Times New Roman" w:cs="Times New Roman"/>
                <w:highlight w:val="yellow"/>
              </w:rPr>
              <w:t>elete</w:t>
            </w:r>
          </w:p>
        </w:tc>
      </w:tr>
      <w:tr w:rsidR="00A5235F" w:rsidRPr="003423BB" w:rsidTr="00A5235F">
        <w:tc>
          <w:tcPr>
            <w:tcW w:w="6318" w:type="dxa"/>
          </w:tcPr>
          <w:p w:rsidR="00A5235F" w:rsidRPr="003423BB" w:rsidRDefault="005A00F9" w:rsidP="005A00F9">
            <w:pPr>
              <w:rPr>
                <w:rFonts w:ascii="Times New Roman" w:hAnsi="Times New Roman" w:cs="Times New Roman"/>
              </w:rPr>
            </w:pPr>
            <w:r w:rsidRPr="00BB37F8">
              <w:rPr>
                <w:rFonts w:ascii="Times New Roman" w:hAnsi="Times New Roman" w:cs="Times New Roman"/>
                <w:highlight w:val="yellow"/>
              </w:rPr>
              <w:t>Forman</w:t>
            </w:r>
            <w:r w:rsidR="00A5235F" w:rsidRPr="00BB37F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BB37F8">
              <w:rPr>
                <w:rFonts w:ascii="Times New Roman" w:hAnsi="Times New Roman" w:cs="Times New Roman"/>
                <w:highlight w:val="yellow"/>
              </w:rPr>
              <w:t>D</w:t>
            </w:r>
            <w:r w:rsidR="00A5235F" w:rsidRPr="00BB37F8">
              <w:rPr>
                <w:rFonts w:ascii="Times New Roman" w:hAnsi="Times New Roman" w:cs="Times New Roman"/>
                <w:highlight w:val="yellow"/>
              </w:rPr>
              <w:t xml:space="preserve"> (2014).</w:t>
            </w:r>
            <w:r w:rsidRPr="00BB37F8">
              <w:rPr>
                <w:rFonts w:ascii="Times New Roman" w:hAnsi="Times New Roman" w:cs="Times New Roman"/>
                <w:highlight w:val="yellow"/>
              </w:rPr>
              <w:t>IARC 164</w:t>
            </w:r>
          </w:p>
        </w:tc>
        <w:tc>
          <w:tcPr>
            <w:tcW w:w="3150" w:type="dxa"/>
          </w:tcPr>
          <w:p w:rsidR="00A5235F" w:rsidRPr="00487ED9" w:rsidRDefault="00864FFD" w:rsidP="004D5BE4">
            <w:pPr>
              <w:rPr>
                <w:rFonts w:ascii="Times New Roman" w:hAnsi="Times New Roman" w:cs="Times New Roman"/>
                <w:highlight w:val="yellow"/>
              </w:rPr>
            </w:pPr>
            <w:r w:rsidRPr="00D844FC">
              <w:rPr>
                <w:rFonts w:ascii="Times New Roman" w:hAnsi="Times New Roman" w:cs="Times New Roman"/>
                <w:highlight w:val="yellow"/>
              </w:rPr>
              <w:t>D</w:t>
            </w:r>
            <w:r w:rsidR="00A5235F" w:rsidRPr="00D844FC">
              <w:rPr>
                <w:rFonts w:ascii="Times New Roman" w:hAnsi="Times New Roman" w:cs="Times New Roman"/>
                <w:highlight w:val="yellow"/>
              </w:rPr>
              <w:t>elete</w:t>
            </w:r>
            <w:r w:rsidRPr="00487ED9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</w:tr>
      <w:tr w:rsidR="00A5235F" w:rsidRPr="003423BB" w:rsidTr="00A5235F">
        <w:tc>
          <w:tcPr>
            <w:tcW w:w="6318" w:type="dxa"/>
          </w:tcPr>
          <w:p w:rsidR="00A5235F" w:rsidRPr="003423BB" w:rsidRDefault="00A5235F" w:rsidP="00167CCB">
            <w:pPr>
              <w:rPr>
                <w:rFonts w:ascii="Times New Roman" w:hAnsi="Times New Roman" w:cs="Times New Roman"/>
              </w:rPr>
            </w:pPr>
            <w:proofErr w:type="spellStart"/>
            <w:r w:rsidRPr="003423BB">
              <w:rPr>
                <w:rFonts w:ascii="Times New Roman" w:hAnsi="Times New Roman" w:cs="Times New Roman"/>
              </w:rPr>
              <w:t>Giagoundidis</w:t>
            </w:r>
            <w:proofErr w:type="spellEnd"/>
            <w:r w:rsidRPr="003423BB">
              <w:rPr>
                <w:rFonts w:ascii="Times New Roman" w:hAnsi="Times New Roman" w:cs="Times New Roman"/>
              </w:rPr>
              <w:t xml:space="preserve"> A and </w:t>
            </w:r>
            <w:proofErr w:type="spellStart"/>
            <w:r w:rsidRPr="003423BB">
              <w:rPr>
                <w:rFonts w:ascii="Times New Roman" w:hAnsi="Times New Roman" w:cs="Times New Roman"/>
              </w:rPr>
              <w:t>Haase</w:t>
            </w:r>
            <w:proofErr w:type="spellEnd"/>
            <w:r w:rsidRPr="003423BB">
              <w:rPr>
                <w:rFonts w:ascii="Times New Roman" w:hAnsi="Times New Roman" w:cs="Times New Roman"/>
              </w:rPr>
              <w:t xml:space="preserve"> D. (2013). Best </w:t>
            </w:r>
            <w:proofErr w:type="spellStart"/>
            <w:r w:rsidRPr="003423BB">
              <w:rPr>
                <w:rFonts w:ascii="Times New Roman" w:hAnsi="Times New Roman" w:cs="Times New Roman"/>
              </w:rPr>
              <w:t>Pract</w:t>
            </w:r>
            <w:proofErr w:type="spellEnd"/>
            <w:r w:rsidRPr="003423BB">
              <w:rPr>
                <w:rFonts w:ascii="Times New Roman" w:hAnsi="Times New Roman" w:cs="Times New Roman"/>
              </w:rPr>
              <w:t xml:space="preserve"> Res </w:t>
            </w:r>
            <w:proofErr w:type="spellStart"/>
            <w:r w:rsidRPr="003423BB">
              <w:rPr>
                <w:rFonts w:ascii="Times New Roman" w:hAnsi="Times New Roman" w:cs="Times New Roman"/>
              </w:rPr>
              <w:t>Clin</w:t>
            </w:r>
            <w:proofErr w:type="spellEnd"/>
            <w:r w:rsidRPr="003423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23BB">
              <w:rPr>
                <w:rFonts w:ascii="Times New Roman" w:hAnsi="Times New Roman" w:cs="Times New Roman"/>
              </w:rPr>
              <w:t>Haematol</w:t>
            </w:r>
            <w:proofErr w:type="spellEnd"/>
            <w:r w:rsidRPr="003423B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50" w:type="dxa"/>
          </w:tcPr>
          <w:p w:rsidR="00A5235F" w:rsidRPr="00487ED9" w:rsidRDefault="00830CBE" w:rsidP="004D5BE4">
            <w:pPr>
              <w:rPr>
                <w:rFonts w:ascii="Times New Roman" w:hAnsi="Times New Roman" w:cs="Times New Roman"/>
                <w:highlight w:val="yellow"/>
              </w:rPr>
            </w:pPr>
            <w:r w:rsidRPr="00487ED9">
              <w:rPr>
                <w:rFonts w:ascii="Times New Roman" w:hAnsi="Times New Roman" w:cs="Times New Roman"/>
                <w:highlight w:val="yellow"/>
              </w:rPr>
              <w:t>D</w:t>
            </w:r>
            <w:r w:rsidR="00A5235F" w:rsidRPr="00487ED9">
              <w:rPr>
                <w:rFonts w:ascii="Times New Roman" w:hAnsi="Times New Roman" w:cs="Times New Roman"/>
                <w:highlight w:val="yellow"/>
              </w:rPr>
              <w:t>elete</w:t>
            </w:r>
          </w:p>
        </w:tc>
      </w:tr>
      <w:tr w:rsidR="00A5235F" w:rsidRPr="003423BB" w:rsidTr="00A5235F">
        <w:tc>
          <w:tcPr>
            <w:tcW w:w="6318" w:type="dxa"/>
          </w:tcPr>
          <w:p w:rsidR="00A5235F" w:rsidRPr="003423BB" w:rsidRDefault="00A5235F" w:rsidP="004D5BE4">
            <w:pPr>
              <w:rPr>
                <w:rFonts w:ascii="Times New Roman" w:hAnsi="Times New Roman" w:cs="Times New Roman"/>
              </w:rPr>
            </w:pPr>
            <w:r w:rsidRPr="003423BB">
              <w:rPr>
                <w:rFonts w:ascii="Times New Roman" w:hAnsi="Times New Roman" w:cs="Times New Roman"/>
              </w:rPr>
              <w:t>Harrison J (2009). J Radiol Prot</w:t>
            </w:r>
          </w:p>
        </w:tc>
        <w:tc>
          <w:tcPr>
            <w:tcW w:w="3150" w:type="dxa"/>
          </w:tcPr>
          <w:p w:rsidR="00A5235F" w:rsidRPr="00487ED9" w:rsidRDefault="00830CBE" w:rsidP="004D5BE4">
            <w:pPr>
              <w:rPr>
                <w:rFonts w:ascii="Times New Roman" w:hAnsi="Times New Roman" w:cs="Times New Roman"/>
                <w:highlight w:val="yellow"/>
              </w:rPr>
            </w:pPr>
            <w:r w:rsidRPr="00487ED9">
              <w:rPr>
                <w:rFonts w:ascii="Times New Roman" w:hAnsi="Times New Roman" w:cs="Times New Roman"/>
                <w:highlight w:val="yellow"/>
              </w:rPr>
              <w:t>D</w:t>
            </w:r>
            <w:r w:rsidR="00A5235F" w:rsidRPr="00487ED9">
              <w:rPr>
                <w:rFonts w:ascii="Times New Roman" w:hAnsi="Times New Roman" w:cs="Times New Roman"/>
                <w:highlight w:val="yellow"/>
              </w:rPr>
              <w:t>elete</w:t>
            </w:r>
          </w:p>
        </w:tc>
      </w:tr>
      <w:tr w:rsidR="00A5235F" w:rsidRPr="003423BB" w:rsidTr="00A5235F">
        <w:tc>
          <w:tcPr>
            <w:tcW w:w="6318" w:type="dxa"/>
          </w:tcPr>
          <w:p w:rsidR="00A5235F" w:rsidRPr="003423BB" w:rsidRDefault="00A5235F" w:rsidP="004D5BE4">
            <w:pPr>
              <w:rPr>
                <w:rFonts w:ascii="Times New Roman" w:hAnsi="Times New Roman" w:cs="Times New Roman"/>
              </w:rPr>
            </w:pPr>
            <w:r w:rsidRPr="003423BB">
              <w:rPr>
                <w:rFonts w:ascii="Times New Roman" w:hAnsi="Times New Roman" w:cs="Times New Roman"/>
              </w:rPr>
              <w:t>Kendall G and Muirhead C. (2003) J Radiol Prot</w:t>
            </w:r>
          </w:p>
        </w:tc>
        <w:tc>
          <w:tcPr>
            <w:tcW w:w="3150" w:type="dxa"/>
          </w:tcPr>
          <w:p w:rsidR="00A5235F" w:rsidRPr="00487ED9" w:rsidRDefault="00830CBE" w:rsidP="004D5BE4">
            <w:pPr>
              <w:rPr>
                <w:rFonts w:ascii="Times New Roman" w:hAnsi="Times New Roman" w:cs="Times New Roman"/>
                <w:highlight w:val="yellow"/>
              </w:rPr>
            </w:pPr>
            <w:r w:rsidRPr="00487ED9">
              <w:rPr>
                <w:rFonts w:ascii="Times New Roman" w:hAnsi="Times New Roman" w:cs="Times New Roman"/>
                <w:highlight w:val="yellow"/>
              </w:rPr>
              <w:t>D</w:t>
            </w:r>
            <w:r w:rsidR="00A5235F" w:rsidRPr="00487ED9">
              <w:rPr>
                <w:rFonts w:ascii="Times New Roman" w:hAnsi="Times New Roman" w:cs="Times New Roman"/>
                <w:highlight w:val="yellow"/>
              </w:rPr>
              <w:t>elete</w:t>
            </w:r>
          </w:p>
        </w:tc>
      </w:tr>
      <w:tr w:rsidR="00A5235F" w:rsidRPr="003423BB" w:rsidTr="00A5235F">
        <w:tc>
          <w:tcPr>
            <w:tcW w:w="6318" w:type="dxa"/>
          </w:tcPr>
          <w:p w:rsidR="00A5235F" w:rsidRPr="003423BB" w:rsidRDefault="00A5235F" w:rsidP="004D5BE4">
            <w:pPr>
              <w:rPr>
                <w:rFonts w:ascii="Times New Roman" w:hAnsi="Times New Roman" w:cs="Times New Roman"/>
              </w:rPr>
            </w:pPr>
            <w:r w:rsidRPr="003423BB">
              <w:rPr>
                <w:rFonts w:ascii="Times New Roman" w:hAnsi="Times New Roman" w:cs="Times New Roman"/>
              </w:rPr>
              <w:t>Linet MS et al. (2007). Br J Haematol</w:t>
            </w:r>
          </w:p>
        </w:tc>
        <w:tc>
          <w:tcPr>
            <w:tcW w:w="3150" w:type="dxa"/>
          </w:tcPr>
          <w:p w:rsidR="00A5235F" w:rsidRPr="002240AB" w:rsidRDefault="00830CBE" w:rsidP="004D5BE4">
            <w:pPr>
              <w:rPr>
                <w:rFonts w:ascii="Times New Roman" w:hAnsi="Times New Roman" w:cs="Times New Roman"/>
              </w:rPr>
            </w:pPr>
            <w:r w:rsidRPr="00A1559F">
              <w:rPr>
                <w:rFonts w:ascii="Times New Roman" w:hAnsi="Times New Roman" w:cs="Times New Roman"/>
                <w:highlight w:val="yellow"/>
              </w:rPr>
              <w:t>D</w:t>
            </w:r>
            <w:r w:rsidR="00A5235F" w:rsidRPr="00A1559F">
              <w:rPr>
                <w:rFonts w:ascii="Times New Roman" w:hAnsi="Times New Roman" w:cs="Times New Roman"/>
                <w:highlight w:val="yellow"/>
              </w:rPr>
              <w:t>elete</w:t>
            </w:r>
          </w:p>
        </w:tc>
      </w:tr>
      <w:tr w:rsidR="00A5235F" w:rsidRPr="003423BB" w:rsidTr="00A5235F">
        <w:tc>
          <w:tcPr>
            <w:tcW w:w="6318" w:type="dxa"/>
          </w:tcPr>
          <w:p w:rsidR="00A5235F" w:rsidRPr="003423BB" w:rsidRDefault="00A5235F" w:rsidP="00E640DE">
            <w:pPr>
              <w:rPr>
                <w:rFonts w:ascii="Times New Roman" w:hAnsi="Times New Roman" w:cs="Times New Roman"/>
              </w:rPr>
            </w:pPr>
            <w:r w:rsidRPr="003423BB">
              <w:rPr>
                <w:rFonts w:ascii="Times New Roman" w:hAnsi="Times New Roman" w:cs="Times New Roman"/>
              </w:rPr>
              <w:t xml:space="preserve">Lundberg P et al (2014). Blood </w:t>
            </w:r>
          </w:p>
        </w:tc>
        <w:tc>
          <w:tcPr>
            <w:tcW w:w="3150" w:type="dxa"/>
          </w:tcPr>
          <w:p w:rsidR="00A5235F" w:rsidRPr="002240AB" w:rsidRDefault="00830CBE" w:rsidP="004D5BE4">
            <w:pPr>
              <w:rPr>
                <w:rFonts w:ascii="Times New Roman" w:hAnsi="Times New Roman" w:cs="Times New Roman"/>
              </w:rPr>
            </w:pPr>
            <w:r w:rsidRPr="00B3328D">
              <w:rPr>
                <w:rFonts w:ascii="Times New Roman" w:hAnsi="Times New Roman" w:cs="Times New Roman"/>
                <w:highlight w:val="yellow"/>
              </w:rPr>
              <w:t>D</w:t>
            </w:r>
            <w:r w:rsidR="00A5235F" w:rsidRPr="00B3328D">
              <w:rPr>
                <w:rFonts w:ascii="Times New Roman" w:hAnsi="Times New Roman" w:cs="Times New Roman"/>
                <w:highlight w:val="yellow"/>
              </w:rPr>
              <w:t>elete</w:t>
            </w:r>
          </w:p>
        </w:tc>
      </w:tr>
      <w:tr w:rsidR="00A5235F" w:rsidRPr="003423BB" w:rsidTr="00A5235F">
        <w:tc>
          <w:tcPr>
            <w:tcW w:w="6318" w:type="dxa"/>
          </w:tcPr>
          <w:p w:rsidR="00A5235F" w:rsidRPr="003423BB" w:rsidRDefault="00A5235F" w:rsidP="004D5BE4">
            <w:pPr>
              <w:rPr>
                <w:rFonts w:ascii="Times New Roman" w:hAnsi="Times New Roman" w:cs="Times New Roman"/>
              </w:rPr>
            </w:pPr>
            <w:r w:rsidRPr="003423BB">
              <w:rPr>
                <w:rFonts w:ascii="Times New Roman" w:hAnsi="Times New Roman" w:cs="Times New Roman"/>
              </w:rPr>
              <w:t>Morton LM et al (2006). Blood</w:t>
            </w:r>
          </w:p>
        </w:tc>
        <w:tc>
          <w:tcPr>
            <w:tcW w:w="3150" w:type="dxa"/>
          </w:tcPr>
          <w:p w:rsidR="00A5235F" w:rsidRPr="002240AB" w:rsidRDefault="00830CBE" w:rsidP="004D5BE4">
            <w:pPr>
              <w:rPr>
                <w:rFonts w:ascii="Times New Roman" w:hAnsi="Times New Roman" w:cs="Times New Roman"/>
              </w:rPr>
            </w:pPr>
            <w:r w:rsidRPr="002D64E5">
              <w:rPr>
                <w:rFonts w:ascii="Times New Roman" w:hAnsi="Times New Roman" w:cs="Times New Roman"/>
                <w:highlight w:val="yellow"/>
              </w:rPr>
              <w:t>D</w:t>
            </w:r>
            <w:r w:rsidR="00A5235F" w:rsidRPr="002D64E5">
              <w:rPr>
                <w:rFonts w:ascii="Times New Roman" w:hAnsi="Times New Roman" w:cs="Times New Roman"/>
                <w:highlight w:val="yellow"/>
              </w:rPr>
              <w:t>elete</w:t>
            </w:r>
          </w:p>
        </w:tc>
      </w:tr>
      <w:tr w:rsidR="00A5235F" w:rsidRPr="003423BB" w:rsidTr="00A5235F">
        <w:tc>
          <w:tcPr>
            <w:tcW w:w="6318" w:type="dxa"/>
          </w:tcPr>
          <w:p w:rsidR="00A5235F" w:rsidRPr="003423BB" w:rsidRDefault="00A5235F" w:rsidP="004D5BE4">
            <w:pPr>
              <w:rPr>
                <w:rFonts w:ascii="Times New Roman" w:hAnsi="Times New Roman" w:cs="Times New Roman"/>
              </w:rPr>
            </w:pPr>
            <w:proofErr w:type="spellStart"/>
            <w:r w:rsidRPr="003423BB">
              <w:rPr>
                <w:rFonts w:ascii="Times New Roman" w:hAnsi="Times New Roman" w:cs="Times New Roman"/>
              </w:rPr>
              <w:t>Ortmann</w:t>
            </w:r>
            <w:proofErr w:type="spellEnd"/>
            <w:r w:rsidRPr="003423BB">
              <w:rPr>
                <w:rFonts w:ascii="Times New Roman" w:hAnsi="Times New Roman" w:cs="Times New Roman"/>
              </w:rPr>
              <w:t xml:space="preserve"> CA et al (2015). N Engl J Med </w:t>
            </w:r>
          </w:p>
        </w:tc>
        <w:tc>
          <w:tcPr>
            <w:tcW w:w="3150" w:type="dxa"/>
          </w:tcPr>
          <w:p w:rsidR="00A5235F" w:rsidRPr="002240AB" w:rsidRDefault="00830CBE" w:rsidP="004D5BE4">
            <w:pPr>
              <w:rPr>
                <w:rFonts w:ascii="Times New Roman" w:hAnsi="Times New Roman" w:cs="Times New Roman"/>
              </w:rPr>
            </w:pPr>
            <w:r w:rsidRPr="008E6EB8">
              <w:rPr>
                <w:rFonts w:ascii="Times New Roman" w:hAnsi="Times New Roman" w:cs="Times New Roman"/>
                <w:highlight w:val="yellow"/>
              </w:rPr>
              <w:t>D</w:t>
            </w:r>
            <w:r w:rsidR="00A5235F" w:rsidRPr="008E6EB8">
              <w:rPr>
                <w:rFonts w:ascii="Times New Roman" w:hAnsi="Times New Roman" w:cs="Times New Roman"/>
                <w:highlight w:val="yellow"/>
              </w:rPr>
              <w:t>elete</w:t>
            </w:r>
          </w:p>
        </w:tc>
      </w:tr>
      <w:tr w:rsidR="00A5235F" w:rsidRPr="003423BB" w:rsidTr="00A5235F">
        <w:tc>
          <w:tcPr>
            <w:tcW w:w="6318" w:type="dxa"/>
          </w:tcPr>
          <w:p w:rsidR="00A5235F" w:rsidRPr="003423BB" w:rsidRDefault="00A5235F" w:rsidP="00E640DE">
            <w:pPr>
              <w:rPr>
                <w:rFonts w:ascii="Times New Roman" w:hAnsi="Times New Roman" w:cs="Times New Roman"/>
              </w:rPr>
            </w:pPr>
            <w:proofErr w:type="spellStart"/>
            <w:r w:rsidRPr="003423BB">
              <w:rPr>
                <w:rFonts w:ascii="Times New Roman" w:hAnsi="Times New Roman" w:cs="Times New Roman"/>
              </w:rPr>
              <w:t>Passamonti</w:t>
            </w:r>
            <w:proofErr w:type="spellEnd"/>
            <w:r w:rsidRPr="003423BB">
              <w:rPr>
                <w:rFonts w:ascii="Times New Roman" w:hAnsi="Times New Roman" w:cs="Times New Roman"/>
              </w:rPr>
              <w:t xml:space="preserve"> F (2010). Blood </w:t>
            </w:r>
          </w:p>
        </w:tc>
        <w:tc>
          <w:tcPr>
            <w:tcW w:w="3150" w:type="dxa"/>
          </w:tcPr>
          <w:p w:rsidR="00A5235F" w:rsidRPr="002240AB" w:rsidRDefault="00830CBE" w:rsidP="004D5BE4">
            <w:pPr>
              <w:rPr>
                <w:rFonts w:ascii="Times New Roman" w:hAnsi="Times New Roman" w:cs="Times New Roman"/>
              </w:rPr>
            </w:pPr>
            <w:r w:rsidRPr="008E6EB8">
              <w:rPr>
                <w:rFonts w:ascii="Times New Roman" w:hAnsi="Times New Roman" w:cs="Times New Roman"/>
                <w:highlight w:val="yellow"/>
              </w:rPr>
              <w:t>D</w:t>
            </w:r>
            <w:r w:rsidR="00A5235F" w:rsidRPr="008E6EB8">
              <w:rPr>
                <w:rFonts w:ascii="Times New Roman" w:hAnsi="Times New Roman" w:cs="Times New Roman"/>
                <w:highlight w:val="yellow"/>
              </w:rPr>
              <w:t>elete</w:t>
            </w:r>
          </w:p>
        </w:tc>
      </w:tr>
      <w:tr w:rsidR="00A5235F" w:rsidRPr="003423BB" w:rsidTr="00A5235F">
        <w:tc>
          <w:tcPr>
            <w:tcW w:w="6318" w:type="dxa"/>
          </w:tcPr>
          <w:p w:rsidR="00A5235F" w:rsidRPr="003423BB" w:rsidRDefault="00A5235F" w:rsidP="004D5BE4">
            <w:pPr>
              <w:rPr>
                <w:rFonts w:ascii="Times New Roman" w:hAnsi="Times New Roman" w:cs="Times New Roman"/>
              </w:rPr>
            </w:pPr>
            <w:r w:rsidRPr="003423BB">
              <w:rPr>
                <w:rFonts w:ascii="Times New Roman" w:hAnsi="Times New Roman" w:cs="Times New Roman"/>
              </w:rPr>
              <w:t>Peters S et al. (2014)Occup Environ Med</w:t>
            </w:r>
          </w:p>
        </w:tc>
        <w:tc>
          <w:tcPr>
            <w:tcW w:w="3150" w:type="dxa"/>
          </w:tcPr>
          <w:p w:rsidR="00A5235F" w:rsidRPr="002240AB" w:rsidRDefault="00830CBE" w:rsidP="004D5BE4">
            <w:pPr>
              <w:rPr>
                <w:rFonts w:ascii="Times New Roman" w:hAnsi="Times New Roman" w:cs="Times New Roman"/>
              </w:rPr>
            </w:pPr>
            <w:r w:rsidRPr="008E6EB8">
              <w:rPr>
                <w:rFonts w:ascii="Times New Roman" w:hAnsi="Times New Roman" w:cs="Times New Roman"/>
                <w:highlight w:val="yellow"/>
              </w:rPr>
              <w:t>D</w:t>
            </w:r>
            <w:r w:rsidR="00A5235F" w:rsidRPr="008E6EB8">
              <w:rPr>
                <w:rFonts w:ascii="Times New Roman" w:hAnsi="Times New Roman" w:cs="Times New Roman"/>
                <w:highlight w:val="yellow"/>
              </w:rPr>
              <w:t>elete</w:t>
            </w:r>
          </w:p>
        </w:tc>
      </w:tr>
      <w:tr w:rsidR="00A5235F" w:rsidRPr="003423BB" w:rsidTr="00A5235F">
        <w:tc>
          <w:tcPr>
            <w:tcW w:w="6318" w:type="dxa"/>
          </w:tcPr>
          <w:p w:rsidR="00A5235F" w:rsidRPr="003423BB" w:rsidRDefault="00A5235F" w:rsidP="00E640DE">
            <w:pPr>
              <w:rPr>
                <w:rFonts w:ascii="Times New Roman" w:hAnsi="Times New Roman" w:cs="Times New Roman"/>
              </w:rPr>
            </w:pPr>
            <w:proofErr w:type="spellStart"/>
            <w:r w:rsidRPr="003423BB">
              <w:rPr>
                <w:rFonts w:ascii="Times New Roman" w:hAnsi="Times New Roman" w:cs="Times New Roman"/>
              </w:rPr>
              <w:t>Rollison</w:t>
            </w:r>
            <w:proofErr w:type="spellEnd"/>
            <w:r w:rsidRPr="003423BB">
              <w:rPr>
                <w:rFonts w:ascii="Times New Roman" w:hAnsi="Times New Roman" w:cs="Times New Roman"/>
              </w:rPr>
              <w:t xml:space="preserve"> DE et al (2008). Blood </w:t>
            </w:r>
          </w:p>
        </w:tc>
        <w:tc>
          <w:tcPr>
            <w:tcW w:w="3150" w:type="dxa"/>
          </w:tcPr>
          <w:p w:rsidR="00A5235F" w:rsidRPr="002240AB" w:rsidRDefault="00830CBE" w:rsidP="004D5BE4">
            <w:pPr>
              <w:rPr>
                <w:rFonts w:ascii="Times New Roman" w:hAnsi="Times New Roman" w:cs="Times New Roman"/>
              </w:rPr>
            </w:pPr>
            <w:r w:rsidRPr="00B71DCC">
              <w:rPr>
                <w:rFonts w:ascii="Times New Roman" w:hAnsi="Times New Roman" w:cs="Times New Roman"/>
                <w:highlight w:val="yellow"/>
              </w:rPr>
              <w:t>D</w:t>
            </w:r>
            <w:r w:rsidR="00A5235F" w:rsidRPr="00B71DCC">
              <w:rPr>
                <w:rFonts w:ascii="Times New Roman" w:hAnsi="Times New Roman" w:cs="Times New Roman"/>
                <w:highlight w:val="yellow"/>
              </w:rPr>
              <w:t>elete</w:t>
            </w:r>
          </w:p>
        </w:tc>
      </w:tr>
      <w:tr w:rsidR="00A5235F" w:rsidRPr="003423BB" w:rsidTr="00A5235F">
        <w:tc>
          <w:tcPr>
            <w:tcW w:w="6318" w:type="dxa"/>
          </w:tcPr>
          <w:p w:rsidR="00A5235F" w:rsidRPr="003423BB" w:rsidRDefault="00A5235F" w:rsidP="00E640DE">
            <w:pPr>
              <w:rPr>
                <w:rFonts w:ascii="Times New Roman" w:hAnsi="Times New Roman" w:cs="Times New Roman"/>
              </w:rPr>
            </w:pPr>
            <w:proofErr w:type="spellStart"/>
            <w:r w:rsidRPr="003423BB">
              <w:rPr>
                <w:rFonts w:ascii="Times New Roman" w:hAnsi="Times New Roman" w:cs="Times New Roman"/>
              </w:rPr>
              <w:t>Sant</w:t>
            </w:r>
            <w:proofErr w:type="spellEnd"/>
            <w:r w:rsidRPr="003423BB">
              <w:rPr>
                <w:rFonts w:ascii="Times New Roman" w:hAnsi="Times New Roman" w:cs="Times New Roman"/>
              </w:rPr>
              <w:t xml:space="preserve"> M et al (2014). Lancet Oncol </w:t>
            </w:r>
          </w:p>
        </w:tc>
        <w:tc>
          <w:tcPr>
            <w:tcW w:w="3150" w:type="dxa"/>
          </w:tcPr>
          <w:p w:rsidR="00A5235F" w:rsidRPr="002240AB" w:rsidRDefault="00830CBE" w:rsidP="004D5BE4">
            <w:pPr>
              <w:rPr>
                <w:rFonts w:ascii="Times New Roman" w:hAnsi="Times New Roman" w:cs="Times New Roman"/>
              </w:rPr>
            </w:pPr>
            <w:r w:rsidRPr="00B71DCC">
              <w:rPr>
                <w:rFonts w:ascii="Times New Roman" w:hAnsi="Times New Roman" w:cs="Times New Roman"/>
                <w:highlight w:val="yellow"/>
              </w:rPr>
              <w:t>D</w:t>
            </w:r>
            <w:r w:rsidR="00A5235F" w:rsidRPr="00B71DCC">
              <w:rPr>
                <w:rFonts w:ascii="Times New Roman" w:hAnsi="Times New Roman" w:cs="Times New Roman"/>
                <w:highlight w:val="yellow"/>
              </w:rPr>
              <w:t>elete</w:t>
            </w:r>
          </w:p>
        </w:tc>
      </w:tr>
      <w:tr w:rsidR="00A5235F" w:rsidRPr="003423BB" w:rsidTr="00A5235F">
        <w:tc>
          <w:tcPr>
            <w:tcW w:w="6318" w:type="dxa"/>
          </w:tcPr>
          <w:p w:rsidR="00A5235F" w:rsidRPr="003423BB" w:rsidRDefault="00A5235F" w:rsidP="004D5BE4">
            <w:pPr>
              <w:rPr>
                <w:rFonts w:ascii="Times New Roman" w:hAnsi="Times New Roman" w:cs="Times New Roman"/>
              </w:rPr>
            </w:pPr>
            <w:proofErr w:type="spellStart"/>
            <w:r w:rsidRPr="003423BB">
              <w:rPr>
                <w:rFonts w:ascii="Times New Roman" w:hAnsi="Times New Roman" w:cs="Times New Roman"/>
              </w:rPr>
              <w:t>Tenen</w:t>
            </w:r>
            <w:proofErr w:type="spellEnd"/>
            <w:r w:rsidRPr="003423BB">
              <w:rPr>
                <w:rFonts w:ascii="Times New Roman" w:hAnsi="Times New Roman" w:cs="Times New Roman"/>
              </w:rPr>
              <w:t xml:space="preserve"> DG (2003). Nat Rev Cancer</w:t>
            </w:r>
          </w:p>
        </w:tc>
        <w:tc>
          <w:tcPr>
            <w:tcW w:w="3150" w:type="dxa"/>
          </w:tcPr>
          <w:p w:rsidR="00A5235F" w:rsidRPr="002240AB" w:rsidRDefault="00830CBE" w:rsidP="004D5BE4">
            <w:pPr>
              <w:rPr>
                <w:rFonts w:ascii="Times New Roman" w:hAnsi="Times New Roman" w:cs="Times New Roman"/>
              </w:rPr>
            </w:pPr>
            <w:r w:rsidRPr="00B71DCC">
              <w:rPr>
                <w:rFonts w:ascii="Times New Roman" w:hAnsi="Times New Roman" w:cs="Times New Roman"/>
                <w:highlight w:val="yellow"/>
              </w:rPr>
              <w:t>D</w:t>
            </w:r>
            <w:r w:rsidR="00A5235F" w:rsidRPr="00B71DCC">
              <w:rPr>
                <w:rFonts w:ascii="Times New Roman" w:hAnsi="Times New Roman" w:cs="Times New Roman"/>
                <w:highlight w:val="yellow"/>
              </w:rPr>
              <w:t>elete</w:t>
            </w:r>
          </w:p>
        </w:tc>
      </w:tr>
      <w:tr w:rsidR="005A00F9" w:rsidRPr="003423BB" w:rsidTr="00A5235F">
        <w:tc>
          <w:tcPr>
            <w:tcW w:w="6318" w:type="dxa"/>
          </w:tcPr>
          <w:p w:rsidR="005A00F9" w:rsidRPr="003423BB" w:rsidRDefault="005A00F9" w:rsidP="004D5BE4">
            <w:pPr>
              <w:rPr>
                <w:rFonts w:ascii="Times New Roman" w:hAnsi="Times New Roman" w:cs="Times New Roman"/>
              </w:rPr>
            </w:pPr>
            <w:proofErr w:type="spellStart"/>
            <w:r w:rsidRPr="003423BB">
              <w:rPr>
                <w:rFonts w:ascii="Times New Roman" w:hAnsi="Times New Roman" w:cs="Times New Roman"/>
              </w:rPr>
              <w:t>Vardiman</w:t>
            </w:r>
            <w:proofErr w:type="spellEnd"/>
            <w:r w:rsidRPr="003423BB">
              <w:rPr>
                <w:rFonts w:ascii="Times New Roman" w:hAnsi="Times New Roman" w:cs="Times New Roman"/>
              </w:rPr>
              <w:t xml:space="preserve"> J (2012). </w:t>
            </w:r>
            <w:proofErr w:type="spellStart"/>
            <w:r w:rsidRPr="003423BB">
              <w:rPr>
                <w:rFonts w:ascii="Times New Roman" w:hAnsi="Times New Roman" w:cs="Times New Roman"/>
              </w:rPr>
              <w:t>Leuk</w:t>
            </w:r>
            <w:proofErr w:type="spellEnd"/>
            <w:r w:rsidRPr="003423BB">
              <w:rPr>
                <w:rFonts w:ascii="Times New Roman" w:hAnsi="Times New Roman" w:cs="Times New Roman"/>
              </w:rPr>
              <w:t xml:space="preserve"> Res </w:t>
            </w:r>
          </w:p>
        </w:tc>
        <w:tc>
          <w:tcPr>
            <w:tcW w:w="3150" w:type="dxa"/>
          </w:tcPr>
          <w:p w:rsidR="005A00F9" w:rsidRPr="002240AB" w:rsidRDefault="005A00F9" w:rsidP="004D5BE4">
            <w:pPr>
              <w:rPr>
                <w:rFonts w:ascii="Times New Roman" w:hAnsi="Times New Roman" w:cs="Times New Roman"/>
              </w:rPr>
            </w:pPr>
            <w:r w:rsidRPr="00B71DCC">
              <w:rPr>
                <w:rFonts w:ascii="Times New Roman" w:hAnsi="Times New Roman" w:cs="Times New Roman"/>
                <w:highlight w:val="yellow"/>
              </w:rPr>
              <w:t>Delete</w:t>
            </w:r>
          </w:p>
        </w:tc>
      </w:tr>
      <w:tr w:rsidR="005A00F9" w:rsidRPr="003423BB" w:rsidTr="00A5235F">
        <w:tc>
          <w:tcPr>
            <w:tcW w:w="6318" w:type="dxa"/>
          </w:tcPr>
          <w:p w:rsidR="005A00F9" w:rsidRPr="003423BB" w:rsidRDefault="005A00F9" w:rsidP="00E640DE">
            <w:pPr>
              <w:rPr>
                <w:rFonts w:ascii="Times New Roman" w:hAnsi="Times New Roman" w:cs="Times New Roman"/>
              </w:rPr>
            </w:pPr>
            <w:r w:rsidRPr="003423BB">
              <w:rPr>
                <w:rFonts w:ascii="Times New Roman" w:hAnsi="Times New Roman" w:cs="Times New Roman"/>
              </w:rPr>
              <w:t xml:space="preserve">Wakeford R (2009). J </w:t>
            </w:r>
            <w:proofErr w:type="spellStart"/>
            <w:r w:rsidRPr="003423BB">
              <w:rPr>
                <w:rFonts w:ascii="Times New Roman" w:hAnsi="Times New Roman" w:cs="Times New Roman"/>
              </w:rPr>
              <w:t>Radiol</w:t>
            </w:r>
            <w:proofErr w:type="spellEnd"/>
            <w:r w:rsidRPr="003423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23BB">
              <w:rPr>
                <w:rFonts w:ascii="Times New Roman" w:hAnsi="Times New Roman" w:cs="Times New Roman"/>
              </w:rPr>
              <w:t>Prot</w:t>
            </w:r>
            <w:proofErr w:type="spellEnd"/>
            <w:r w:rsidRPr="003423BB">
              <w:rPr>
                <w:rFonts w:ascii="Times New Roman" w:hAnsi="Times New Roman" w:cs="Times New Roman"/>
              </w:rPr>
              <w:t xml:space="preserve"> 29(1):1-4.</w:t>
            </w:r>
          </w:p>
        </w:tc>
        <w:tc>
          <w:tcPr>
            <w:tcW w:w="3150" w:type="dxa"/>
          </w:tcPr>
          <w:p w:rsidR="005A00F9" w:rsidRPr="002240AB" w:rsidRDefault="005A00F9" w:rsidP="004D5BE4">
            <w:pPr>
              <w:rPr>
                <w:rFonts w:ascii="Times New Roman" w:hAnsi="Times New Roman" w:cs="Times New Roman"/>
              </w:rPr>
            </w:pPr>
            <w:r w:rsidRPr="00B71DCC">
              <w:rPr>
                <w:rFonts w:ascii="Times New Roman" w:hAnsi="Times New Roman" w:cs="Times New Roman"/>
                <w:highlight w:val="yellow"/>
              </w:rPr>
              <w:t>Delete</w:t>
            </w:r>
          </w:p>
        </w:tc>
      </w:tr>
      <w:tr w:rsidR="005A00F9" w:rsidRPr="003423BB" w:rsidTr="00A5235F">
        <w:tc>
          <w:tcPr>
            <w:tcW w:w="6318" w:type="dxa"/>
          </w:tcPr>
          <w:p w:rsidR="005A00F9" w:rsidRPr="003423BB" w:rsidRDefault="005A00F9" w:rsidP="004D5BE4">
            <w:pPr>
              <w:rPr>
                <w:rFonts w:ascii="Times New Roman" w:hAnsi="Times New Roman" w:cs="Times New Roman"/>
              </w:rPr>
            </w:pPr>
            <w:r w:rsidRPr="003C6A65">
              <w:rPr>
                <w:rFonts w:ascii="Times New Roman" w:hAnsi="Times New Roman" w:cs="Times New Roman"/>
                <w:highlight w:val="yellow"/>
              </w:rPr>
              <w:t xml:space="preserve">Wong O et al (2009). </w:t>
            </w:r>
            <w:proofErr w:type="spellStart"/>
            <w:r w:rsidRPr="003C6A65">
              <w:rPr>
                <w:rFonts w:ascii="Times New Roman" w:hAnsi="Times New Roman" w:cs="Times New Roman"/>
                <w:highlight w:val="yellow"/>
              </w:rPr>
              <w:t>Regul</w:t>
            </w:r>
            <w:proofErr w:type="spellEnd"/>
            <w:r w:rsidRPr="003C6A65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3C6A65">
              <w:rPr>
                <w:rFonts w:ascii="Times New Roman" w:hAnsi="Times New Roman" w:cs="Times New Roman"/>
                <w:highlight w:val="yellow"/>
              </w:rPr>
              <w:t>Toxicol</w:t>
            </w:r>
            <w:proofErr w:type="spellEnd"/>
            <w:r w:rsidRPr="003C6A65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3C6A65">
              <w:rPr>
                <w:rFonts w:ascii="Times New Roman" w:hAnsi="Times New Roman" w:cs="Times New Roman"/>
                <w:highlight w:val="yellow"/>
              </w:rPr>
              <w:t>Pharmacol</w:t>
            </w:r>
            <w:bookmarkStart w:id="0" w:name="_GoBack"/>
            <w:bookmarkEnd w:id="0"/>
            <w:proofErr w:type="spellEnd"/>
          </w:p>
        </w:tc>
        <w:tc>
          <w:tcPr>
            <w:tcW w:w="3150" w:type="dxa"/>
          </w:tcPr>
          <w:p w:rsidR="005A00F9" w:rsidRPr="002240AB" w:rsidRDefault="005A00F9" w:rsidP="004D5BE4">
            <w:pPr>
              <w:rPr>
                <w:rFonts w:ascii="Times New Roman" w:hAnsi="Times New Roman" w:cs="Times New Roman"/>
              </w:rPr>
            </w:pPr>
            <w:r w:rsidRPr="009112AD">
              <w:rPr>
                <w:rFonts w:ascii="Times New Roman" w:hAnsi="Times New Roman" w:cs="Times New Roman"/>
                <w:highlight w:val="yellow"/>
              </w:rPr>
              <w:t>Delete</w:t>
            </w:r>
          </w:p>
        </w:tc>
      </w:tr>
      <w:tr w:rsidR="005A00F9" w:rsidRPr="003423BB" w:rsidTr="00A5235F">
        <w:tc>
          <w:tcPr>
            <w:tcW w:w="6318" w:type="dxa"/>
          </w:tcPr>
          <w:p w:rsidR="005A00F9" w:rsidRPr="003423BB" w:rsidRDefault="005A00F9" w:rsidP="005767D1">
            <w:pPr>
              <w:rPr>
                <w:rFonts w:ascii="Times New Roman" w:hAnsi="Times New Roman" w:cs="Times New Roman"/>
              </w:rPr>
            </w:pPr>
            <w:r w:rsidRPr="003423BB">
              <w:rPr>
                <w:rFonts w:ascii="Times New Roman" w:hAnsi="Times New Roman" w:cs="Times New Roman"/>
              </w:rPr>
              <w:t xml:space="preserve">Yoshinaga S (2005). </w:t>
            </w:r>
            <w:proofErr w:type="spellStart"/>
            <w:r w:rsidRPr="003423BB">
              <w:rPr>
                <w:rFonts w:ascii="Times New Roman" w:hAnsi="Times New Roman" w:cs="Times New Roman"/>
              </w:rPr>
              <w:t>Int</w:t>
            </w:r>
            <w:proofErr w:type="spellEnd"/>
            <w:r w:rsidRPr="003423BB">
              <w:rPr>
                <w:rFonts w:ascii="Times New Roman" w:hAnsi="Times New Roman" w:cs="Times New Roman"/>
              </w:rPr>
              <w:t xml:space="preserve"> J Cancer</w:t>
            </w:r>
          </w:p>
        </w:tc>
        <w:tc>
          <w:tcPr>
            <w:tcW w:w="3150" w:type="dxa"/>
          </w:tcPr>
          <w:p w:rsidR="005A00F9" w:rsidRPr="002240AB" w:rsidRDefault="005A00F9" w:rsidP="004D5BE4">
            <w:pPr>
              <w:rPr>
                <w:rFonts w:ascii="Times New Roman" w:hAnsi="Times New Roman" w:cs="Times New Roman"/>
              </w:rPr>
            </w:pPr>
            <w:r w:rsidRPr="00D133EE">
              <w:rPr>
                <w:rFonts w:ascii="Times New Roman" w:hAnsi="Times New Roman" w:cs="Times New Roman"/>
                <w:highlight w:val="yellow"/>
              </w:rPr>
              <w:t>Delete</w:t>
            </w:r>
          </w:p>
        </w:tc>
      </w:tr>
    </w:tbl>
    <w:p w:rsidR="004D5BE4" w:rsidRPr="004D5BE4" w:rsidRDefault="004D5BE4" w:rsidP="004D5BE4">
      <w:pPr>
        <w:spacing w:after="0" w:line="240" w:lineRule="auto"/>
        <w:rPr>
          <w:b/>
        </w:rPr>
      </w:pPr>
    </w:p>
    <w:sectPr w:rsidR="004D5BE4" w:rsidRPr="004D5BE4" w:rsidSect="00611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BE4"/>
    <w:rsid w:val="00047DBA"/>
    <w:rsid w:val="00121AD6"/>
    <w:rsid w:val="00167CCB"/>
    <w:rsid w:val="00176261"/>
    <w:rsid w:val="002240AB"/>
    <w:rsid w:val="002A6A8D"/>
    <w:rsid w:val="002D64E5"/>
    <w:rsid w:val="003423BB"/>
    <w:rsid w:val="003C6A65"/>
    <w:rsid w:val="00487ED9"/>
    <w:rsid w:val="004D5BE4"/>
    <w:rsid w:val="00507809"/>
    <w:rsid w:val="005767D1"/>
    <w:rsid w:val="005A00F9"/>
    <w:rsid w:val="00611C26"/>
    <w:rsid w:val="006604B8"/>
    <w:rsid w:val="0066695B"/>
    <w:rsid w:val="00694783"/>
    <w:rsid w:val="007C0156"/>
    <w:rsid w:val="00830CBE"/>
    <w:rsid w:val="00864FFD"/>
    <w:rsid w:val="008E6EB8"/>
    <w:rsid w:val="009112AD"/>
    <w:rsid w:val="009B0F69"/>
    <w:rsid w:val="00A1559F"/>
    <w:rsid w:val="00A5235F"/>
    <w:rsid w:val="00B3328D"/>
    <w:rsid w:val="00B6156D"/>
    <w:rsid w:val="00B71DCC"/>
    <w:rsid w:val="00BB37F8"/>
    <w:rsid w:val="00C32D38"/>
    <w:rsid w:val="00D133EE"/>
    <w:rsid w:val="00D844FC"/>
    <w:rsid w:val="00E640DE"/>
    <w:rsid w:val="00FF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5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5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Wayne Liu</cp:lastModifiedBy>
  <cp:revision>16</cp:revision>
  <dcterms:created xsi:type="dcterms:W3CDTF">2016-02-29T14:40:00Z</dcterms:created>
  <dcterms:modified xsi:type="dcterms:W3CDTF">2016-02-29T20:45:00Z</dcterms:modified>
</cp:coreProperties>
</file>