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195" w:rsidRDefault="002F7195" w:rsidP="002F71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195">
        <w:rPr>
          <w:rFonts w:ascii="Times New Roman" w:eastAsia="Times New Roman" w:hAnsi="Times New Roman" w:cs="Times New Roman"/>
          <w:b/>
          <w:bCs/>
          <w:kern w:val="36"/>
          <w:sz w:val="48"/>
          <w:szCs w:val="48"/>
          <w:lang w:eastAsia="en-IN"/>
        </w:rPr>
        <w:t xml:space="preserve">About </w:t>
      </w:r>
      <w:proofErr w:type="spellStart"/>
      <w:r w:rsidRPr="002F7195">
        <w:rPr>
          <w:rFonts w:ascii="Times New Roman" w:eastAsia="Times New Roman" w:hAnsi="Times New Roman" w:cs="Times New Roman"/>
          <w:b/>
          <w:bCs/>
          <w:kern w:val="36"/>
          <w:sz w:val="48"/>
          <w:szCs w:val="48"/>
          <w:lang w:eastAsia="en-IN"/>
        </w:rPr>
        <w:t>Mr.</w:t>
      </w:r>
      <w:proofErr w:type="spellEnd"/>
      <w:r w:rsidRPr="002F7195">
        <w:rPr>
          <w:rFonts w:ascii="Times New Roman" w:eastAsia="Times New Roman" w:hAnsi="Times New Roman" w:cs="Times New Roman"/>
          <w:b/>
          <w:bCs/>
          <w:kern w:val="36"/>
          <w:sz w:val="48"/>
          <w:szCs w:val="48"/>
          <w:lang w:eastAsia="en-IN"/>
        </w:rPr>
        <w:t xml:space="preserve"> </w:t>
      </w:r>
      <w:proofErr w:type="spellStart"/>
      <w:r w:rsidRPr="002F7195">
        <w:rPr>
          <w:rFonts w:ascii="Times New Roman" w:eastAsia="Times New Roman" w:hAnsi="Times New Roman" w:cs="Times New Roman"/>
          <w:b/>
          <w:bCs/>
          <w:kern w:val="36"/>
          <w:sz w:val="48"/>
          <w:szCs w:val="48"/>
          <w:lang w:eastAsia="en-IN"/>
        </w:rPr>
        <w:t>Sai</w:t>
      </w:r>
      <w:proofErr w:type="spellEnd"/>
      <w:r w:rsidRPr="002F7195">
        <w:rPr>
          <w:rFonts w:ascii="Times New Roman" w:eastAsia="Times New Roman" w:hAnsi="Times New Roman" w:cs="Times New Roman"/>
          <w:b/>
          <w:bCs/>
          <w:kern w:val="36"/>
          <w:sz w:val="48"/>
          <w:szCs w:val="48"/>
          <w:lang w:eastAsia="en-IN"/>
        </w:rPr>
        <w:t xml:space="preserve"> Prasad</w:t>
      </w:r>
    </w:p>
    <w:p w:rsidR="002F7195" w:rsidRDefault="002F7195" w:rsidP="002F71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F7195" w:rsidRPr="002F7195" w:rsidRDefault="002F7195" w:rsidP="002F71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noProof/>
          <w:kern w:val="36"/>
          <w:sz w:val="48"/>
          <w:szCs w:val="48"/>
          <w:lang w:eastAsia="en-IN"/>
        </w:rPr>
        <w:drawing>
          <wp:inline distT="0" distB="0" distL="0" distR="0">
            <wp:extent cx="1400702" cy="2013994"/>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13, 2026, 06_29_13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3313" cy="2017748"/>
                    </a:xfrm>
                    <a:prstGeom prst="rect">
                      <a:avLst/>
                    </a:prstGeom>
                  </pic:spPr>
                </pic:pic>
              </a:graphicData>
            </a:graphic>
          </wp:inline>
        </w:drawing>
      </w:r>
    </w:p>
    <w:p w:rsidR="002F7195" w:rsidRPr="002F7195" w:rsidRDefault="002F7195" w:rsidP="002F719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7195">
        <w:rPr>
          <w:rFonts w:ascii="Times New Roman" w:eastAsia="Times New Roman" w:hAnsi="Times New Roman" w:cs="Times New Roman"/>
          <w:b/>
          <w:bCs/>
          <w:sz w:val="24"/>
          <w:szCs w:val="24"/>
          <w:lang w:eastAsia="en-IN"/>
        </w:rPr>
        <w:t>Mr.</w:t>
      </w:r>
      <w:proofErr w:type="spellEnd"/>
      <w:r w:rsidRPr="002F7195">
        <w:rPr>
          <w:rFonts w:ascii="Times New Roman" w:eastAsia="Times New Roman" w:hAnsi="Times New Roman" w:cs="Times New Roman"/>
          <w:b/>
          <w:bCs/>
          <w:sz w:val="24"/>
          <w:szCs w:val="24"/>
          <w:lang w:eastAsia="en-IN"/>
        </w:rPr>
        <w:t xml:space="preserve"> </w:t>
      </w:r>
      <w:proofErr w:type="spellStart"/>
      <w:r w:rsidRPr="002F7195">
        <w:rPr>
          <w:rFonts w:ascii="Times New Roman" w:eastAsia="Times New Roman" w:hAnsi="Times New Roman" w:cs="Times New Roman"/>
          <w:b/>
          <w:bCs/>
          <w:sz w:val="24"/>
          <w:szCs w:val="24"/>
          <w:lang w:eastAsia="en-IN"/>
        </w:rPr>
        <w:t>Sai</w:t>
      </w:r>
      <w:proofErr w:type="spellEnd"/>
      <w:r w:rsidRPr="002F7195">
        <w:rPr>
          <w:rFonts w:ascii="Times New Roman" w:eastAsia="Times New Roman" w:hAnsi="Times New Roman" w:cs="Times New Roman"/>
          <w:b/>
          <w:bCs/>
          <w:sz w:val="24"/>
          <w:szCs w:val="24"/>
          <w:lang w:eastAsia="en-IN"/>
        </w:rPr>
        <w:t xml:space="preserve"> Prasad</w:t>
      </w:r>
      <w:r w:rsidRPr="002F7195">
        <w:rPr>
          <w:rFonts w:ascii="Times New Roman" w:eastAsia="Times New Roman" w:hAnsi="Times New Roman" w:cs="Times New Roman"/>
          <w:sz w:val="24"/>
          <w:szCs w:val="24"/>
          <w:lang w:eastAsia="en-IN"/>
        </w:rPr>
        <w:t xml:space="preserve"> is the </w:t>
      </w:r>
      <w:r w:rsidRPr="002F7195">
        <w:rPr>
          <w:rFonts w:ascii="Times New Roman" w:eastAsia="Times New Roman" w:hAnsi="Times New Roman" w:cs="Times New Roman"/>
          <w:b/>
          <w:bCs/>
          <w:sz w:val="24"/>
          <w:szCs w:val="24"/>
          <w:lang w:eastAsia="en-IN"/>
        </w:rPr>
        <w:t>Head of Business at Velocity Marketing</w:t>
      </w:r>
      <w:r w:rsidRPr="002F7195">
        <w:rPr>
          <w:rFonts w:ascii="Times New Roman" w:eastAsia="Times New Roman" w:hAnsi="Times New Roman" w:cs="Times New Roman"/>
          <w:sz w:val="24"/>
          <w:szCs w:val="24"/>
          <w:lang w:eastAsia="en-IN"/>
        </w:rPr>
        <w:t xml:space="preserve">, bringing over </w:t>
      </w:r>
      <w:r w:rsidRPr="002F7195">
        <w:rPr>
          <w:rFonts w:ascii="Times New Roman" w:eastAsia="Times New Roman" w:hAnsi="Times New Roman" w:cs="Times New Roman"/>
          <w:b/>
          <w:bCs/>
          <w:sz w:val="24"/>
          <w:szCs w:val="24"/>
          <w:lang w:eastAsia="en-IN"/>
        </w:rPr>
        <w:t>13 years of extensive experience</w:t>
      </w:r>
      <w:r w:rsidRPr="002F7195">
        <w:rPr>
          <w:rFonts w:ascii="Times New Roman" w:eastAsia="Times New Roman" w:hAnsi="Times New Roman" w:cs="Times New Roman"/>
          <w:sz w:val="24"/>
          <w:szCs w:val="24"/>
          <w:lang w:eastAsia="en-IN"/>
        </w:rPr>
        <w:t xml:space="preserve"> in the FMCG, retail, and consumer products industry. Since completing his MBA, he has built a strong track record of driving business growth, strengthening market presence, and delivering successful go-to-market strategies across leading consumer brands.</w:t>
      </w:r>
    </w:p>
    <w:p w:rsidR="002F7195" w:rsidRPr="002F7195" w:rsidRDefault="002F7195" w:rsidP="002F7195">
      <w:pPr>
        <w:spacing w:before="100" w:beforeAutospacing="1" w:after="100" w:afterAutospacing="1" w:line="240" w:lineRule="auto"/>
        <w:rPr>
          <w:rFonts w:ascii="Times New Roman" w:eastAsia="Times New Roman" w:hAnsi="Times New Roman" w:cs="Times New Roman"/>
          <w:sz w:val="24"/>
          <w:szCs w:val="24"/>
          <w:lang w:eastAsia="en-IN"/>
        </w:rPr>
      </w:pPr>
      <w:r w:rsidRPr="002F7195">
        <w:rPr>
          <w:rFonts w:ascii="Times New Roman" w:eastAsia="Times New Roman" w:hAnsi="Times New Roman" w:cs="Times New Roman"/>
          <w:sz w:val="24"/>
          <w:szCs w:val="24"/>
          <w:lang w:eastAsia="en-IN"/>
        </w:rPr>
        <w:t xml:space="preserve">His expertise spans </w:t>
      </w:r>
      <w:r w:rsidRPr="002F7195">
        <w:rPr>
          <w:rFonts w:ascii="Times New Roman" w:eastAsia="Times New Roman" w:hAnsi="Times New Roman" w:cs="Times New Roman"/>
          <w:b/>
          <w:bCs/>
          <w:sz w:val="24"/>
          <w:szCs w:val="24"/>
          <w:lang w:eastAsia="en-IN"/>
        </w:rPr>
        <w:t>brand activation, retail marketing, BTL campaigns, trade marketing, merchandising, distribution strategy, and business development</w:t>
      </w:r>
      <w:r w:rsidRPr="002F7195">
        <w:rPr>
          <w:rFonts w:ascii="Times New Roman" w:eastAsia="Times New Roman" w:hAnsi="Times New Roman" w:cs="Times New Roman"/>
          <w:sz w:val="24"/>
          <w:szCs w:val="24"/>
          <w:lang w:eastAsia="en-IN"/>
        </w:rPr>
        <w:t>, enabling brands to effectively connect with consumers across urban and rural markets.</w:t>
      </w:r>
    </w:p>
    <w:p w:rsidR="002F7195" w:rsidRPr="002F7195" w:rsidRDefault="002F7195" w:rsidP="002F7195">
      <w:pPr>
        <w:spacing w:before="100" w:beforeAutospacing="1" w:after="100" w:afterAutospacing="1" w:line="240" w:lineRule="auto"/>
        <w:rPr>
          <w:rFonts w:ascii="Times New Roman" w:eastAsia="Times New Roman" w:hAnsi="Times New Roman" w:cs="Times New Roman"/>
          <w:sz w:val="24"/>
          <w:szCs w:val="24"/>
          <w:lang w:eastAsia="en-IN"/>
        </w:rPr>
      </w:pPr>
      <w:r w:rsidRPr="002F7195">
        <w:rPr>
          <w:rFonts w:ascii="Times New Roman" w:eastAsia="Times New Roman" w:hAnsi="Times New Roman" w:cs="Times New Roman"/>
          <w:sz w:val="24"/>
          <w:szCs w:val="24"/>
          <w:lang w:eastAsia="en-IN"/>
        </w:rPr>
        <w:t xml:space="preserve">At </w:t>
      </w:r>
      <w:r w:rsidRPr="002F7195">
        <w:rPr>
          <w:rFonts w:ascii="Times New Roman" w:eastAsia="Times New Roman" w:hAnsi="Times New Roman" w:cs="Times New Roman"/>
          <w:b/>
          <w:bCs/>
          <w:sz w:val="24"/>
          <w:szCs w:val="24"/>
          <w:lang w:eastAsia="en-IN"/>
        </w:rPr>
        <w:t>Velocity Marketing</w:t>
      </w:r>
      <w:r w:rsidRPr="002F7195">
        <w:rPr>
          <w:rFonts w:ascii="Times New Roman" w:eastAsia="Times New Roman" w:hAnsi="Times New Roman" w:cs="Times New Roman"/>
          <w:sz w:val="24"/>
          <w:szCs w:val="24"/>
          <w:lang w:eastAsia="en-IN"/>
        </w:rPr>
        <w:t xml:space="preserve">, </w:t>
      </w:r>
      <w:proofErr w:type="spellStart"/>
      <w:r w:rsidRPr="002F7195">
        <w:rPr>
          <w:rFonts w:ascii="Times New Roman" w:eastAsia="Times New Roman" w:hAnsi="Times New Roman" w:cs="Times New Roman"/>
          <w:sz w:val="24"/>
          <w:szCs w:val="24"/>
          <w:lang w:eastAsia="en-IN"/>
        </w:rPr>
        <w:t>Mr.</w:t>
      </w:r>
      <w:proofErr w:type="spellEnd"/>
      <w:r w:rsidRPr="002F7195">
        <w:rPr>
          <w:rFonts w:ascii="Times New Roman" w:eastAsia="Times New Roman" w:hAnsi="Times New Roman" w:cs="Times New Roman"/>
          <w:sz w:val="24"/>
          <w:szCs w:val="24"/>
          <w:lang w:eastAsia="en-IN"/>
        </w:rPr>
        <w:t xml:space="preserve"> Prasad leads the company's business strategy and growth initiatives, helping organizations build impactful brand experiences through innovative on-ground marketing solutions. Under his leadership, Velocity Marketing delivers end-to-end execution across brand activations, retail visibility, events, outdoor branding, promotional campaigns, audits, and marketing analytics, ensuring measurable results and long-term brand success.</w:t>
      </w:r>
    </w:p>
    <w:p w:rsidR="002F7195" w:rsidRPr="002F7195" w:rsidRDefault="002F7195" w:rsidP="002F7195">
      <w:pPr>
        <w:spacing w:before="100" w:beforeAutospacing="1" w:after="100" w:afterAutospacing="1" w:line="240" w:lineRule="auto"/>
        <w:rPr>
          <w:rFonts w:ascii="Times New Roman" w:eastAsia="Times New Roman" w:hAnsi="Times New Roman" w:cs="Times New Roman"/>
          <w:sz w:val="24"/>
          <w:szCs w:val="24"/>
          <w:lang w:eastAsia="en-IN"/>
        </w:rPr>
      </w:pPr>
      <w:r w:rsidRPr="002F7195">
        <w:rPr>
          <w:rFonts w:ascii="Times New Roman" w:eastAsia="Times New Roman" w:hAnsi="Times New Roman" w:cs="Times New Roman"/>
          <w:sz w:val="24"/>
          <w:szCs w:val="24"/>
          <w:lang w:eastAsia="en-IN"/>
        </w:rPr>
        <w:t xml:space="preserve">With a customer-centric approach, deep market insights, and a passion for execution excellence, </w:t>
      </w:r>
      <w:proofErr w:type="spellStart"/>
      <w:r w:rsidRPr="002F7195">
        <w:rPr>
          <w:rFonts w:ascii="Times New Roman" w:eastAsia="Times New Roman" w:hAnsi="Times New Roman" w:cs="Times New Roman"/>
          <w:sz w:val="24"/>
          <w:szCs w:val="24"/>
          <w:lang w:eastAsia="en-IN"/>
        </w:rPr>
        <w:t>Mr.</w:t>
      </w:r>
      <w:proofErr w:type="spellEnd"/>
      <w:r w:rsidRPr="002F7195">
        <w:rPr>
          <w:rFonts w:ascii="Times New Roman" w:eastAsia="Times New Roman" w:hAnsi="Times New Roman" w:cs="Times New Roman"/>
          <w:sz w:val="24"/>
          <w:szCs w:val="24"/>
          <w:lang w:eastAsia="en-IN"/>
        </w:rPr>
        <w:t xml:space="preserve"> Prasad is committed to building an ecosystem where brands don't just reach consumers—they create lasting connections and sustainable growth.</w:t>
      </w:r>
    </w:p>
    <w:p w:rsidR="000F1974" w:rsidRDefault="000F1974"/>
    <w:p w:rsidR="002F7195" w:rsidRDefault="002F7195"/>
    <w:p w:rsidR="002F7195" w:rsidRDefault="002F7195"/>
    <w:p w:rsidR="002F7195" w:rsidRDefault="002F7195"/>
    <w:p w:rsidR="002F7195" w:rsidRDefault="002F7195"/>
    <w:p w:rsidR="002F7195" w:rsidRDefault="002F7195"/>
    <w:p w:rsidR="002F7195" w:rsidRDefault="002F7195"/>
    <w:p w:rsidR="002F7195" w:rsidRDefault="002F7195" w:rsidP="002F7195">
      <w:pPr>
        <w:pStyle w:val="Heading1"/>
      </w:pPr>
      <w:r>
        <w:t xml:space="preserve">About </w:t>
      </w:r>
      <w:proofErr w:type="spellStart"/>
      <w:r>
        <w:t>Revathi</w:t>
      </w:r>
      <w:proofErr w:type="spellEnd"/>
    </w:p>
    <w:p w:rsidR="002F7195" w:rsidRDefault="002F7195" w:rsidP="002F7195">
      <w:pPr>
        <w:pStyle w:val="Heading1"/>
      </w:pPr>
    </w:p>
    <w:p w:rsidR="002F7195" w:rsidRDefault="002F7195" w:rsidP="002F7195">
      <w:pPr>
        <w:pStyle w:val="Heading1"/>
      </w:pPr>
      <w:r>
        <w:rPr>
          <w:noProof/>
        </w:rPr>
        <w:drawing>
          <wp:inline distT="0" distB="0" distL="0" distR="0">
            <wp:extent cx="1403238" cy="202557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3 at 3.40.38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03243" cy="2025578"/>
                    </a:xfrm>
                    <a:prstGeom prst="rect">
                      <a:avLst/>
                    </a:prstGeom>
                  </pic:spPr>
                </pic:pic>
              </a:graphicData>
            </a:graphic>
          </wp:inline>
        </w:drawing>
      </w:r>
    </w:p>
    <w:p w:rsidR="002F7195" w:rsidRDefault="002F7195" w:rsidP="002F7195">
      <w:pPr>
        <w:pStyle w:val="NormalWeb"/>
      </w:pPr>
      <w:proofErr w:type="spellStart"/>
      <w:r>
        <w:rPr>
          <w:rStyle w:val="Strong"/>
        </w:rPr>
        <w:t>Revathi</w:t>
      </w:r>
      <w:proofErr w:type="spellEnd"/>
      <w:r>
        <w:t xml:space="preserve">, a Technology Graduate, is the </w:t>
      </w:r>
      <w:r>
        <w:rPr>
          <w:rStyle w:val="Strong"/>
        </w:rPr>
        <w:t>key architect behind Velocity Marketing's digital vision and operational excellence</w:t>
      </w:r>
      <w:r>
        <w:t>. She plays a pivotal role in building the company's technology-driven ecosystem, ensuring that innovation, efficiency, and customer experience remain at the core of every solution.</w:t>
      </w:r>
    </w:p>
    <w:p w:rsidR="002F7195" w:rsidRDefault="002F7195" w:rsidP="002F7195">
      <w:pPr>
        <w:pStyle w:val="NormalWeb"/>
      </w:pPr>
      <w:r>
        <w:t xml:space="preserve">With a strong analytical </w:t>
      </w:r>
      <w:proofErr w:type="spellStart"/>
      <w:r>
        <w:t>mindset</w:t>
      </w:r>
      <w:proofErr w:type="spellEnd"/>
      <w:r>
        <w:t xml:space="preserve"> and a passion for technology, </w:t>
      </w:r>
      <w:proofErr w:type="spellStart"/>
      <w:r>
        <w:t>Revathi</w:t>
      </w:r>
      <w:proofErr w:type="spellEnd"/>
      <w:r>
        <w:t xml:space="preserve"> has been instrumental in shaping Velocity Marketing's digital infrastructure, streamlining internal processes, and supporting scalable business growth. Her focus on integrating technology with marketing operations enables the company to deliver seamless execution, real-time reporting, data-driven insights, and enhanced client experiences.</w:t>
      </w:r>
    </w:p>
    <w:p w:rsidR="002F7195" w:rsidRDefault="002F7195" w:rsidP="002F7195">
      <w:pPr>
        <w:pStyle w:val="NormalWeb"/>
      </w:pPr>
      <w:r>
        <w:t xml:space="preserve">As one of the driving forces behind Velocity Marketing, </w:t>
      </w:r>
      <w:proofErr w:type="spellStart"/>
      <w:r>
        <w:t>Revathi</w:t>
      </w:r>
      <w:proofErr w:type="spellEnd"/>
      <w:r>
        <w:t xml:space="preserve"> combines technical expertise with strategic thinking to help transform ideas into impactful business solutions. Her commitment to innovation continues to strengthen the company's mission of delivering world-class BTL marketing, branding, retail activation, and technology-enabled marketing services across India.</w:t>
      </w:r>
    </w:p>
    <w:p w:rsidR="002F7195" w:rsidRDefault="002F7195"/>
    <w:p w:rsidR="002F7195" w:rsidRDefault="002F7195"/>
    <w:p w:rsidR="00317B23" w:rsidRDefault="00317B23"/>
    <w:p w:rsidR="00317B23" w:rsidRDefault="00317B23"/>
    <w:p w:rsidR="00317B23" w:rsidRDefault="00317B23"/>
    <w:p w:rsidR="00317B23" w:rsidRDefault="00317B23"/>
    <w:p w:rsidR="00317B23" w:rsidRDefault="00317B23"/>
    <w:p w:rsidR="002F7195" w:rsidRDefault="002F7195"/>
    <w:p w:rsidR="002F7195" w:rsidRDefault="002F7195">
      <w:r>
        <w:t>Google link</w:t>
      </w:r>
    </w:p>
    <w:p w:rsidR="002F7195" w:rsidRDefault="002F7195"/>
    <w:bookmarkStart w:id="0" w:name="_GoBack"/>
    <w:p w:rsidR="002F7195" w:rsidRDefault="002F7195">
      <w:r>
        <w:fldChar w:fldCharType="begin"/>
      </w:r>
      <w:r>
        <w:instrText xml:space="preserve"> HYPERLINK "</w:instrText>
      </w:r>
      <w:r w:rsidRPr="002F7195">
        <w:instrText>https://maps.app.goo.gl/93JeKg64Z6M2t9aa9</w:instrText>
      </w:r>
      <w:r>
        <w:instrText xml:space="preserve">" </w:instrText>
      </w:r>
      <w:r>
        <w:fldChar w:fldCharType="separate"/>
      </w:r>
      <w:r w:rsidRPr="002C6BA4">
        <w:rPr>
          <w:rStyle w:val="Hyperlink"/>
        </w:rPr>
        <w:t>https://maps.app.goo.gl/93JeKg64Z6M2t9aa9</w:t>
      </w:r>
      <w:r>
        <w:fldChar w:fldCharType="end"/>
      </w:r>
    </w:p>
    <w:bookmarkEnd w:id="0"/>
    <w:p w:rsidR="002F7195" w:rsidRDefault="002F7195"/>
    <w:p w:rsidR="002F7195" w:rsidRDefault="002F7195">
      <w:r>
        <w:t xml:space="preserve">Velocity Marketing , </w:t>
      </w:r>
      <w:r w:rsidRPr="002F7195">
        <w:t xml:space="preserve">12th floor, Cross Street 1, </w:t>
      </w:r>
      <w:proofErr w:type="spellStart"/>
      <w:r w:rsidRPr="002F7195">
        <w:t>Kondapur</w:t>
      </w:r>
      <w:proofErr w:type="spellEnd"/>
      <w:r w:rsidRPr="002F7195">
        <w:t xml:space="preserve">, </w:t>
      </w:r>
      <w:proofErr w:type="spellStart"/>
      <w:r w:rsidRPr="002F7195">
        <w:t>Whitefields</w:t>
      </w:r>
      <w:proofErr w:type="spellEnd"/>
      <w:r w:rsidRPr="002F7195">
        <w:t xml:space="preserve">, </w:t>
      </w:r>
      <w:proofErr w:type="spellStart"/>
      <w:r w:rsidRPr="002F7195">
        <w:t>Gachibowli</w:t>
      </w:r>
      <w:proofErr w:type="spellEnd"/>
      <w:r w:rsidRPr="002F7195">
        <w:t xml:space="preserve">, Hyderabad, </w:t>
      </w:r>
      <w:proofErr w:type="spellStart"/>
      <w:r w:rsidRPr="002F7195">
        <w:t>Telangana</w:t>
      </w:r>
      <w:proofErr w:type="spellEnd"/>
      <w:r w:rsidRPr="002F7195">
        <w:t xml:space="preserve"> 500084</w:t>
      </w:r>
    </w:p>
    <w:p w:rsidR="00317B23" w:rsidRDefault="00317B23"/>
    <w:p w:rsidR="00317B23" w:rsidRDefault="00317B23"/>
    <w:sectPr w:rsidR="00317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195"/>
    <w:rsid w:val="000F1974"/>
    <w:rsid w:val="002F7195"/>
    <w:rsid w:val="00317B23"/>
    <w:rsid w:val="00EB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71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19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F71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7195"/>
    <w:rPr>
      <w:b/>
      <w:bCs/>
    </w:rPr>
  </w:style>
  <w:style w:type="character" w:styleId="Hyperlink">
    <w:name w:val="Hyperlink"/>
    <w:basedOn w:val="DefaultParagraphFont"/>
    <w:uiPriority w:val="99"/>
    <w:unhideWhenUsed/>
    <w:rsid w:val="002F7195"/>
    <w:rPr>
      <w:color w:val="0000FF" w:themeColor="hyperlink"/>
      <w:u w:val="single"/>
    </w:rPr>
  </w:style>
  <w:style w:type="paragraph" w:styleId="BalloonText">
    <w:name w:val="Balloon Text"/>
    <w:basedOn w:val="Normal"/>
    <w:link w:val="BalloonTextChar"/>
    <w:uiPriority w:val="99"/>
    <w:semiHidden/>
    <w:unhideWhenUsed/>
    <w:rsid w:val="002F71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1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71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19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F71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7195"/>
    <w:rPr>
      <w:b/>
      <w:bCs/>
    </w:rPr>
  </w:style>
  <w:style w:type="character" w:styleId="Hyperlink">
    <w:name w:val="Hyperlink"/>
    <w:basedOn w:val="DefaultParagraphFont"/>
    <w:uiPriority w:val="99"/>
    <w:unhideWhenUsed/>
    <w:rsid w:val="002F7195"/>
    <w:rPr>
      <w:color w:val="0000FF" w:themeColor="hyperlink"/>
      <w:u w:val="single"/>
    </w:rPr>
  </w:style>
  <w:style w:type="paragraph" w:styleId="BalloonText">
    <w:name w:val="Balloon Text"/>
    <w:basedOn w:val="Normal"/>
    <w:link w:val="BalloonTextChar"/>
    <w:uiPriority w:val="99"/>
    <w:semiHidden/>
    <w:unhideWhenUsed/>
    <w:rsid w:val="002F71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1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613282">
      <w:bodyDiv w:val="1"/>
      <w:marLeft w:val="0"/>
      <w:marRight w:val="0"/>
      <w:marTop w:val="0"/>
      <w:marBottom w:val="0"/>
      <w:divBdr>
        <w:top w:val="none" w:sz="0" w:space="0" w:color="auto"/>
        <w:left w:val="none" w:sz="0" w:space="0" w:color="auto"/>
        <w:bottom w:val="none" w:sz="0" w:space="0" w:color="auto"/>
        <w:right w:val="none" w:sz="0" w:space="0" w:color="auto"/>
      </w:divBdr>
    </w:div>
    <w:div w:id="96377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2026-08-15T08:14:00Z</dcterms:created>
  <dcterms:modified xsi:type="dcterms:W3CDTF">2026-08-15T10:37:00Z</dcterms:modified>
</cp:coreProperties>
</file>