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AE04" w14:textId="1587007B" w:rsidR="0013151F" w:rsidRPr="006C2F52" w:rsidRDefault="00267FB5">
      <w:pPr>
        <w:rPr>
          <w:b/>
          <w:bCs/>
        </w:rPr>
      </w:pPr>
      <w:proofErr w:type="spellStart"/>
      <w:r w:rsidRPr="006C2F52">
        <w:rPr>
          <w:b/>
          <w:bCs/>
        </w:rPr>
        <w:t>Charlson</w:t>
      </w:r>
      <w:proofErr w:type="spellEnd"/>
      <w:r w:rsidRPr="006C2F52">
        <w:rPr>
          <w:b/>
          <w:bCs/>
        </w:rPr>
        <w:t xml:space="preserve"> Co-morbidity Index (CCI) Programs</w:t>
      </w:r>
      <w:r w:rsidR="006C2F52" w:rsidRPr="006C2F52">
        <w:rPr>
          <w:b/>
          <w:bCs/>
        </w:rPr>
        <w:t xml:space="preserve"> Documentation</w:t>
      </w:r>
    </w:p>
    <w:p w14:paraId="772A1A37" w14:textId="6CE5E9D7" w:rsidR="006C2F52" w:rsidRDefault="006C2F52">
      <w:r>
        <w:t>This system is for Truven data stored in the AWS Lilly designed database.</w:t>
      </w:r>
      <w:r w:rsidR="006C4BF2">
        <w:t xml:space="preserve"> </w:t>
      </w:r>
    </w:p>
    <w:p w14:paraId="24FCC74A" w14:textId="168DFC34" w:rsidR="00267FB5" w:rsidRDefault="00267FB5">
      <w:r>
        <w:t xml:space="preserve">The </w:t>
      </w:r>
      <w:proofErr w:type="spellStart"/>
      <w:r>
        <w:t>Charlson</w:t>
      </w:r>
      <w:proofErr w:type="spellEnd"/>
      <w:r>
        <w:t xml:space="preserve"> Comorbidity Index uses health care claims data to assign a numeric value to indicate the patient</w:t>
      </w:r>
      <w:r w:rsidR="00864BC8">
        <w:t>’s</w:t>
      </w:r>
      <w:r>
        <w:t xml:space="preserve"> health care severity. Diagnosis and procedure codes are assigned a</w:t>
      </w:r>
      <w:r w:rsidR="00A2713A">
        <w:t xml:space="preserve"> health care condition and associated</w:t>
      </w:r>
      <w:r>
        <w:t xml:space="preserve"> severity </w:t>
      </w:r>
      <w:r w:rsidR="00A2713A">
        <w:t xml:space="preserve">weight </w:t>
      </w:r>
      <w:r>
        <w:t>number. Each patient’s claims are identified</w:t>
      </w:r>
      <w:r w:rsidR="00864BC8">
        <w:t>, grouped into conditions,</w:t>
      </w:r>
      <w:r>
        <w:t xml:space="preserve"> and th</w:t>
      </w:r>
      <w:r w:rsidR="00864BC8">
        <w:t>ose</w:t>
      </w:r>
      <w:r>
        <w:t xml:space="preserve"> associated severity numbers are summed to calculate the patients CCI value. The following documentation describ</w:t>
      </w:r>
      <w:r w:rsidR="0041162F">
        <w:t>es the folders, files, and programs for this calculation</w:t>
      </w:r>
    </w:p>
    <w:p w14:paraId="22734D89" w14:textId="4D96F5F6" w:rsidR="0041162F" w:rsidRDefault="00267FB5" w:rsidP="00267FB5">
      <w:pPr>
        <w:pStyle w:val="ListParagraph"/>
        <w:numPr>
          <w:ilvl w:val="0"/>
          <w:numId w:val="1"/>
        </w:numPr>
      </w:pPr>
      <w:bookmarkStart w:id="0" w:name="_Hlk50712423"/>
      <w:proofErr w:type="spellStart"/>
      <w:r>
        <w:t>CCI_Codes</w:t>
      </w:r>
      <w:proofErr w:type="spellEnd"/>
      <w:r w:rsidR="0041162F">
        <w:t xml:space="preserve"> </w:t>
      </w:r>
    </w:p>
    <w:bookmarkEnd w:id="0"/>
    <w:p w14:paraId="79854E23" w14:textId="40680E7C" w:rsidR="0041162F" w:rsidRDefault="00864BC8" w:rsidP="00864BC8">
      <w:pPr>
        <w:pStyle w:val="ListParagraph"/>
        <w:numPr>
          <w:ilvl w:val="0"/>
          <w:numId w:val="5"/>
        </w:numPr>
      </w:pPr>
      <w:r>
        <w:t>The spreadsheet, NONTA_STANDARD_DX_Charlson_V3.xlsx, stored in the Lilly Vault assign</w:t>
      </w:r>
      <w:r w:rsidR="004A6C0A">
        <w:t>s</w:t>
      </w:r>
      <w:r>
        <w:t xml:space="preserve"> d</w:t>
      </w:r>
      <w:r w:rsidR="0041162F">
        <w:t>iagnosis and procedure</w:t>
      </w:r>
      <w:r>
        <w:t xml:space="preserve"> codes </w:t>
      </w:r>
      <w:r w:rsidR="004A6C0A">
        <w:t xml:space="preserve">to a health care </w:t>
      </w:r>
      <w:r>
        <w:t>CONDITION</w:t>
      </w:r>
      <w:r w:rsidR="0041162F">
        <w:t xml:space="preserve"> </w:t>
      </w:r>
      <w:r>
        <w:t xml:space="preserve">in tab </w:t>
      </w:r>
      <w:proofErr w:type="spellStart"/>
      <w:r>
        <w:t>ICD_Codes</w:t>
      </w:r>
      <w:proofErr w:type="spellEnd"/>
      <w:r>
        <w:t xml:space="preserve">. </w:t>
      </w:r>
      <w:r w:rsidR="0041162F">
        <w:t xml:space="preserve">The diagnosis codes have column, </w:t>
      </w:r>
      <w:r w:rsidR="00A2713A">
        <w:t>CODE_TYPE</w:t>
      </w:r>
      <w:r w:rsidR="0041162F">
        <w:t>, equal to ICD-9-CM DX or ICD-10-CM DX. The procedure codes have values ICD-9-PCS or ICD-10-PCS</w:t>
      </w:r>
      <w:r w:rsidR="004A6C0A">
        <w:t>.</w:t>
      </w:r>
    </w:p>
    <w:p w14:paraId="1FD01D0F" w14:textId="70B0BFA2" w:rsidR="00267FB5" w:rsidRDefault="00A2713A" w:rsidP="00864BC8">
      <w:pPr>
        <w:pStyle w:val="ListParagraph"/>
        <w:numPr>
          <w:ilvl w:val="0"/>
          <w:numId w:val="5"/>
        </w:numPr>
        <w:spacing w:after="0"/>
      </w:pPr>
      <w:r>
        <w:t xml:space="preserve">For this system, the above spreadsheet was copied and a new tab, Weights, was added to create </w:t>
      </w:r>
      <w:r w:rsidR="0041162F">
        <w:t xml:space="preserve"> </w:t>
      </w:r>
      <w:r>
        <w:t xml:space="preserve">NONTA_STANDARD_DX_Charlson_V3_Wght.xlsx. The weight tab assigns severity </w:t>
      </w:r>
      <w:r w:rsidR="004A6C0A">
        <w:t>WEIGHT and</w:t>
      </w:r>
      <w:r w:rsidR="004A6C0A" w:rsidRPr="004A6C0A">
        <w:t xml:space="preserve"> </w:t>
      </w:r>
      <w:r w:rsidR="004A6C0A">
        <w:t xml:space="preserve">CONDITION_NBR </w:t>
      </w:r>
      <w:r>
        <w:t xml:space="preserve"> to each</w:t>
      </w:r>
      <w:r w:rsidR="004A6C0A">
        <w:t xml:space="preserve"> health care condition</w:t>
      </w:r>
      <w:r>
        <w:t>. This was previously hard coded in the program. By surfacing this in the spreadsheet, this allows the scientist to alter th</w:t>
      </w:r>
      <w:r w:rsidR="004A6C0A">
        <w:t>e WEIGHT</w:t>
      </w:r>
      <w:r>
        <w:t xml:space="preserve"> for a specific project. If this is done, it is recommended that a new tab be added with the tab name Weight and the current one be retained but the tab renamed. </w:t>
      </w:r>
    </w:p>
    <w:p w14:paraId="02D42461" w14:textId="1F843EA9" w:rsidR="006C2F52" w:rsidRDefault="006C2F52" w:rsidP="006C2F52">
      <w:pPr>
        <w:spacing w:after="0"/>
        <w:ind w:left="410"/>
      </w:pPr>
    </w:p>
    <w:p w14:paraId="2AF2B895" w14:textId="4B48DB36" w:rsidR="006C2F52" w:rsidRDefault="006C2F52" w:rsidP="006C2F52">
      <w:pPr>
        <w:pStyle w:val="ListParagraph"/>
        <w:numPr>
          <w:ilvl w:val="0"/>
          <w:numId w:val="1"/>
        </w:numPr>
        <w:spacing w:after="0"/>
      </w:pPr>
      <w:proofErr w:type="spellStart"/>
      <w:r>
        <w:t>Pgm</w:t>
      </w:r>
      <w:proofErr w:type="spellEnd"/>
      <w:r>
        <w:t>/</w:t>
      </w:r>
      <w:proofErr w:type="spellStart"/>
      <w:r>
        <w:t>MY_CCI_pgm.SAS</w:t>
      </w:r>
      <w:proofErr w:type="spellEnd"/>
    </w:p>
    <w:p w14:paraId="450E7511" w14:textId="7626ACB3" w:rsidR="006C4BF2" w:rsidRDefault="006C4BF2" w:rsidP="006C4BF2">
      <w:pPr>
        <w:spacing w:after="0"/>
        <w:ind w:left="720"/>
      </w:pPr>
      <w:r>
        <w:t>The following is a starter program for the user to alter to m</w:t>
      </w:r>
      <w:r w:rsidR="004A6C0A">
        <w:t>e</w:t>
      </w:r>
      <w:r>
        <w:t xml:space="preserve">et the specifications for their project. Copy this program and make changes to </w:t>
      </w:r>
      <w:r w:rsidR="00650AFE">
        <w:t xml:space="preserve">the </w:t>
      </w:r>
      <w:proofErr w:type="spellStart"/>
      <w:r>
        <w:t>libname</w:t>
      </w:r>
      <w:proofErr w:type="spellEnd"/>
      <w:r w:rsidR="00650AFE">
        <w:t xml:space="preserve"> </w:t>
      </w:r>
      <w:proofErr w:type="spellStart"/>
      <w:r w:rsidR="00650AFE">
        <w:t>projlib</w:t>
      </w:r>
      <w:proofErr w:type="spellEnd"/>
      <w:r w:rsidR="00650AFE">
        <w:t xml:space="preserve"> to point to your project</w:t>
      </w:r>
      <w:r>
        <w:t xml:space="preserve"> and SAS macro variables</w:t>
      </w:r>
      <w:r w:rsidR="00650AFE">
        <w:t xml:space="preserve"> </w:t>
      </w:r>
      <w:r w:rsidR="00CE477A">
        <w:t xml:space="preserve">in step 2 below </w:t>
      </w:r>
      <w:r w:rsidR="00650AFE">
        <w:t>to m</w:t>
      </w:r>
      <w:r w:rsidR="004A6C0A">
        <w:t>e</w:t>
      </w:r>
      <w:r w:rsidR="00650AFE">
        <w:t>et your</w:t>
      </w:r>
      <w:r w:rsidR="00CE477A">
        <w:t xml:space="preserve"> project</w:t>
      </w:r>
      <w:r w:rsidR="00650AFE">
        <w:t xml:space="preserve"> specifications.</w:t>
      </w:r>
    </w:p>
    <w:p w14:paraId="3E7FD2E5" w14:textId="48CA6299" w:rsidR="00CE477A" w:rsidRDefault="00CE477A" w:rsidP="006C4BF2">
      <w:pPr>
        <w:spacing w:after="0"/>
        <w:ind w:left="720"/>
      </w:pPr>
    </w:p>
    <w:p w14:paraId="1F885576" w14:textId="77777777" w:rsidR="000B18F5" w:rsidRDefault="00CE477A" w:rsidP="006C4BF2">
      <w:pPr>
        <w:spacing w:after="0"/>
        <w:ind w:left="720"/>
      </w:pPr>
      <w:r>
        <w:t xml:space="preserve">The incoming project SAS data set </w:t>
      </w:r>
      <w:r w:rsidR="000B18F5">
        <w:t>(macro variable &amp;</w:t>
      </w:r>
      <w:proofErr w:type="spellStart"/>
      <w:r w:rsidR="000B18F5">
        <w:t>inds</w:t>
      </w:r>
      <w:proofErr w:type="spellEnd"/>
      <w:r w:rsidR="000B18F5">
        <w:t xml:space="preserve">) </w:t>
      </w:r>
      <w:r>
        <w:t xml:space="preserve">must have one row per </w:t>
      </w:r>
      <w:proofErr w:type="spellStart"/>
      <w:r>
        <w:t>enrolid</w:t>
      </w:r>
      <w:proofErr w:type="spellEnd"/>
      <w:r>
        <w:t xml:space="preserve"> and include a variable index.</w:t>
      </w:r>
      <w:r w:rsidR="000B18F5">
        <w:t xml:space="preserve"> </w:t>
      </w:r>
    </w:p>
    <w:p w14:paraId="69B5233B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</w:p>
    <w:p w14:paraId="0464938A" w14:textId="2F4D4D5D" w:rsidR="006C4BF2" w:rsidRPr="006C4BF2" w:rsidRDefault="006C4BF2" w:rsidP="00650AFE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/***********************************************************************************/                                                                      </w:t>
      </w:r>
    </w:p>
    <w:p w14:paraId="217CD9C5" w14:textId="683E0114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/* 1.  Set operational options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  </w:t>
      </w:r>
      <w:r w:rsidRPr="006C4BF2">
        <w:rPr>
          <w:sz w:val="20"/>
          <w:szCs w:val="20"/>
        </w:rPr>
        <w:t xml:space="preserve"> */                                                                      </w:t>
      </w:r>
    </w:p>
    <w:p w14:paraId="1E49F453" w14:textId="58CD6DB6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>/***********************************************************************************/</w:t>
      </w:r>
    </w:p>
    <w:p w14:paraId="162EC515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</w:p>
    <w:p w14:paraId="3AB61701" w14:textId="5CB9C06D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options source source2 </w:t>
      </w:r>
      <w:proofErr w:type="spellStart"/>
      <w:r w:rsidRPr="006C4BF2">
        <w:rPr>
          <w:sz w:val="20"/>
          <w:szCs w:val="20"/>
        </w:rPr>
        <w:t>mlogic</w:t>
      </w:r>
      <w:proofErr w:type="spellEnd"/>
      <w:r w:rsidRPr="006C4BF2">
        <w:rPr>
          <w:sz w:val="20"/>
          <w:szCs w:val="20"/>
        </w:rPr>
        <w:t xml:space="preserve"> </w:t>
      </w:r>
      <w:proofErr w:type="spellStart"/>
      <w:r w:rsidRPr="006C4BF2">
        <w:rPr>
          <w:sz w:val="20"/>
          <w:szCs w:val="20"/>
        </w:rPr>
        <w:t>mprint</w:t>
      </w:r>
      <w:proofErr w:type="spellEnd"/>
      <w:r w:rsidRPr="006C4BF2">
        <w:rPr>
          <w:sz w:val="20"/>
          <w:szCs w:val="20"/>
        </w:rPr>
        <w:t xml:space="preserve"> </w:t>
      </w:r>
      <w:proofErr w:type="spellStart"/>
      <w:r w:rsidRPr="006C4BF2">
        <w:rPr>
          <w:sz w:val="20"/>
          <w:szCs w:val="20"/>
        </w:rPr>
        <w:t>symbolgen</w:t>
      </w:r>
      <w:proofErr w:type="spellEnd"/>
      <w:r w:rsidRPr="006C4BF2">
        <w:rPr>
          <w:sz w:val="20"/>
          <w:szCs w:val="20"/>
        </w:rPr>
        <w:t xml:space="preserve">; </w:t>
      </w:r>
    </w:p>
    <w:p w14:paraId="769D42D9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%let </w:t>
      </w:r>
      <w:proofErr w:type="spellStart"/>
      <w:r w:rsidRPr="006C4BF2">
        <w:rPr>
          <w:sz w:val="20"/>
          <w:szCs w:val="20"/>
        </w:rPr>
        <w:t>usr</w:t>
      </w:r>
      <w:proofErr w:type="spellEnd"/>
      <w:r w:rsidRPr="006C4BF2">
        <w:rPr>
          <w:sz w:val="20"/>
          <w:szCs w:val="20"/>
        </w:rPr>
        <w:t xml:space="preserve"> = %</w:t>
      </w:r>
      <w:proofErr w:type="spellStart"/>
      <w:r w:rsidRPr="006C4BF2">
        <w:rPr>
          <w:sz w:val="20"/>
          <w:szCs w:val="20"/>
        </w:rPr>
        <w:t>lowcase</w:t>
      </w:r>
      <w:proofErr w:type="spellEnd"/>
      <w:r w:rsidRPr="006C4BF2">
        <w:rPr>
          <w:sz w:val="20"/>
          <w:szCs w:val="20"/>
        </w:rPr>
        <w:t>(&amp;</w:t>
      </w:r>
      <w:proofErr w:type="spellStart"/>
      <w:r w:rsidRPr="006C4BF2">
        <w:rPr>
          <w:sz w:val="20"/>
          <w:szCs w:val="20"/>
        </w:rPr>
        <w:t>sysuserid</w:t>
      </w:r>
      <w:proofErr w:type="spellEnd"/>
      <w:r w:rsidRPr="006C4BF2">
        <w:rPr>
          <w:sz w:val="20"/>
          <w:szCs w:val="20"/>
        </w:rPr>
        <w:t>);</w:t>
      </w:r>
    </w:p>
    <w:p w14:paraId="341E1E50" w14:textId="5D17F129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>%include "/home/&amp;</w:t>
      </w:r>
      <w:proofErr w:type="spellStart"/>
      <w:r w:rsidRPr="006C4BF2">
        <w:rPr>
          <w:sz w:val="20"/>
          <w:szCs w:val="20"/>
        </w:rPr>
        <w:t>sysuserid</w:t>
      </w:r>
      <w:proofErr w:type="spellEnd"/>
      <w:r w:rsidRPr="006C4BF2">
        <w:rPr>
          <w:sz w:val="20"/>
          <w:szCs w:val="20"/>
        </w:rPr>
        <w:t>/</w:t>
      </w:r>
      <w:proofErr w:type="spellStart"/>
      <w:r w:rsidRPr="006C4BF2">
        <w:rPr>
          <w:sz w:val="20"/>
          <w:szCs w:val="20"/>
        </w:rPr>
        <w:t>Pswd</w:t>
      </w:r>
      <w:proofErr w:type="spellEnd"/>
      <w:r w:rsidRPr="006C4BF2">
        <w:rPr>
          <w:sz w:val="20"/>
          <w:szCs w:val="20"/>
        </w:rPr>
        <w:t>/</w:t>
      </w:r>
      <w:proofErr w:type="spellStart"/>
      <w:r w:rsidRPr="006C4BF2">
        <w:rPr>
          <w:sz w:val="20"/>
          <w:szCs w:val="20"/>
        </w:rPr>
        <w:t>MyEncryptedPwd.sas</w:t>
      </w:r>
      <w:proofErr w:type="spellEnd"/>
      <w:r w:rsidRPr="006C4BF2">
        <w:rPr>
          <w:sz w:val="20"/>
          <w:szCs w:val="20"/>
        </w:rPr>
        <w:t xml:space="preserve">" / nosource2;     </w:t>
      </w:r>
    </w:p>
    <w:p w14:paraId="2B12AF1F" w14:textId="7A8B8A62" w:rsidR="006C4BF2" w:rsidRPr="00650AFE" w:rsidRDefault="006C4BF2" w:rsidP="006C4BF2">
      <w:pPr>
        <w:spacing w:after="0"/>
        <w:ind w:left="720"/>
        <w:rPr>
          <w:i/>
          <w:iCs/>
          <w:sz w:val="20"/>
          <w:szCs w:val="20"/>
        </w:rPr>
      </w:pPr>
      <w:proofErr w:type="spellStart"/>
      <w:r w:rsidRPr="00650AFE">
        <w:rPr>
          <w:i/>
          <w:iCs/>
          <w:sz w:val="20"/>
          <w:szCs w:val="20"/>
        </w:rPr>
        <w:t>libname</w:t>
      </w:r>
      <w:proofErr w:type="spellEnd"/>
      <w:r w:rsidRPr="00650AFE">
        <w:rPr>
          <w:i/>
          <w:iCs/>
          <w:sz w:val="20"/>
          <w:szCs w:val="20"/>
        </w:rPr>
        <w:t xml:space="preserve"> </w:t>
      </w:r>
      <w:proofErr w:type="spellStart"/>
      <w:r w:rsidRPr="00650AFE">
        <w:rPr>
          <w:i/>
          <w:iCs/>
          <w:sz w:val="20"/>
          <w:szCs w:val="20"/>
        </w:rPr>
        <w:t>projlib</w:t>
      </w:r>
      <w:proofErr w:type="spellEnd"/>
      <w:r w:rsidRPr="00650AFE">
        <w:rPr>
          <w:i/>
          <w:iCs/>
          <w:sz w:val="20"/>
          <w:szCs w:val="20"/>
        </w:rPr>
        <w:t xml:space="preserve"> '/Mango-2/DSS/P200411_ONC_Truven_AdvancedCarePlanning/</w:t>
      </w:r>
      <w:proofErr w:type="spellStart"/>
      <w:r w:rsidRPr="00650AFE">
        <w:rPr>
          <w:i/>
          <w:iCs/>
          <w:sz w:val="20"/>
          <w:szCs w:val="20"/>
        </w:rPr>
        <w:t>sasout</w:t>
      </w:r>
      <w:proofErr w:type="spellEnd"/>
      <w:r w:rsidRPr="00650AFE">
        <w:rPr>
          <w:i/>
          <w:iCs/>
          <w:sz w:val="20"/>
          <w:szCs w:val="20"/>
        </w:rPr>
        <w:t>';</w:t>
      </w:r>
    </w:p>
    <w:p w14:paraId="32982C80" w14:textId="5648BF4C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filename </w:t>
      </w:r>
      <w:proofErr w:type="spellStart"/>
      <w:r w:rsidRPr="006C4BF2">
        <w:rPr>
          <w:sz w:val="20"/>
          <w:szCs w:val="20"/>
        </w:rPr>
        <w:t>inclsas</w:t>
      </w:r>
      <w:proofErr w:type="spellEnd"/>
      <w:r w:rsidRPr="006C4BF2">
        <w:rPr>
          <w:sz w:val="20"/>
          <w:szCs w:val="20"/>
        </w:rPr>
        <w:t xml:space="preserve">  '/Mango-2/</w:t>
      </w:r>
      <w:r w:rsidRPr="006C4BF2">
        <w:t xml:space="preserve"> </w:t>
      </w:r>
      <w:r w:rsidRPr="006C4BF2">
        <w:rPr>
          <w:sz w:val="20"/>
          <w:szCs w:val="20"/>
        </w:rPr>
        <w:t>GSS/P400000_Reference/CCI/include';</w:t>
      </w:r>
    </w:p>
    <w:p w14:paraId="12EFE7DF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proofErr w:type="spellStart"/>
      <w:r w:rsidRPr="006C4BF2">
        <w:rPr>
          <w:sz w:val="20"/>
          <w:szCs w:val="20"/>
        </w:rPr>
        <w:t>libname</w:t>
      </w:r>
      <w:proofErr w:type="spellEnd"/>
      <w:r w:rsidRPr="006C4BF2">
        <w:rPr>
          <w:sz w:val="20"/>
          <w:szCs w:val="20"/>
        </w:rPr>
        <w:t xml:space="preserve"> RWE_TF redshift </w:t>
      </w:r>
      <w:proofErr w:type="spellStart"/>
      <w:r w:rsidRPr="006C4BF2">
        <w:rPr>
          <w:sz w:val="20"/>
          <w:szCs w:val="20"/>
        </w:rPr>
        <w:t>dsn</w:t>
      </w:r>
      <w:proofErr w:type="spellEnd"/>
      <w:r w:rsidRPr="006C4BF2">
        <w:rPr>
          <w:sz w:val="20"/>
          <w:szCs w:val="20"/>
        </w:rPr>
        <w:t>=</w:t>
      </w:r>
      <w:proofErr w:type="spellStart"/>
      <w:r w:rsidRPr="006C4BF2">
        <w:rPr>
          <w:sz w:val="20"/>
          <w:szCs w:val="20"/>
        </w:rPr>
        <w:t>Access_Redshift</w:t>
      </w:r>
      <w:proofErr w:type="spellEnd"/>
      <w:r w:rsidRPr="006C4BF2">
        <w:rPr>
          <w:sz w:val="20"/>
          <w:szCs w:val="20"/>
        </w:rPr>
        <w:t xml:space="preserve"> user=&amp;</w:t>
      </w:r>
      <w:proofErr w:type="spellStart"/>
      <w:r w:rsidRPr="006C4BF2">
        <w:rPr>
          <w:sz w:val="20"/>
          <w:szCs w:val="20"/>
        </w:rPr>
        <w:t>sysuserid</w:t>
      </w:r>
      <w:proofErr w:type="spellEnd"/>
      <w:r w:rsidRPr="006C4BF2">
        <w:rPr>
          <w:sz w:val="20"/>
          <w:szCs w:val="20"/>
        </w:rPr>
        <w:t xml:space="preserve"> password="&amp;</w:t>
      </w:r>
      <w:proofErr w:type="spellStart"/>
      <w:r w:rsidRPr="006C4BF2">
        <w:rPr>
          <w:sz w:val="20"/>
          <w:szCs w:val="20"/>
        </w:rPr>
        <w:t>rspw</w:t>
      </w:r>
      <w:proofErr w:type="spellEnd"/>
      <w:r w:rsidRPr="006C4BF2">
        <w:rPr>
          <w:sz w:val="20"/>
          <w:szCs w:val="20"/>
        </w:rPr>
        <w:t xml:space="preserve">" </w:t>
      </w:r>
    </w:p>
    <w:p w14:paraId="26E001BB" w14:textId="3FDF9D74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        schema=</w:t>
      </w:r>
      <w:proofErr w:type="spellStart"/>
      <w:r w:rsidRPr="006C4BF2">
        <w:rPr>
          <w:sz w:val="20"/>
          <w:szCs w:val="20"/>
        </w:rPr>
        <w:t>rwe_strada_mktscn</w:t>
      </w:r>
      <w:proofErr w:type="spellEnd"/>
      <w:r w:rsidRPr="006C4BF2">
        <w:rPr>
          <w:sz w:val="20"/>
          <w:szCs w:val="20"/>
        </w:rPr>
        <w:t xml:space="preserve"> </w:t>
      </w:r>
      <w:proofErr w:type="spellStart"/>
      <w:r w:rsidRPr="006C4BF2">
        <w:rPr>
          <w:sz w:val="20"/>
          <w:szCs w:val="20"/>
        </w:rPr>
        <w:t>dbmstemp</w:t>
      </w:r>
      <w:proofErr w:type="spellEnd"/>
      <w:r w:rsidRPr="006C4BF2">
        <w:rPr>
          <w:sz w:val="20"/>
          <w:szCs w:val="20"/>
        </w:rPr>
        <w:t xml:space="preserve">=no </w:t>
      </w:r>
      <w:proofErr w:type="spellStart"/>
      <w:r w:rsidRPr="006C4BF2">
        <w:rPr>
          <w:sz w:val="20"/>
          <w:szCs w:val="20"/>
        </w:rPr>
        <w:t>autocommit</w:t>
      </w:r>
      <w:proofErr w:type="spellEnd"/>
      <w:r w:rsidRPr="006C4BF2">
        <w:rPr>
          <w:sz w:val="20"/>
          <w:szCs w:val="20"/>
        </w:rPr>
        <w:t>=yes connection=global;</w:t>
      </w:r>
    </w:p>
    <w:p w14:paraId="7AAF3C3F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proofErr w:type="spellStart"/>
      <w:r w:rsidRPr="006C4BF2">
        <w:rPr>
          <w:sz w:val="20"/>
          <w:szCs w:val="20"/>
        </w:rPr>
        <w:t>libname</w:t>
      </w:r>
      <w:proofErr w:type="spellEnd"/>
      <w:r w:rsidRPr="006C4BF2">
        <w:rPr>
          <w:sz w:val="20"/>
          <w:szCs w:val="20"/>
        </w:rPr>
        <w:t xml:space="preserve"> RWE_WRK redshift </w:t>
      </w:r>
      <w:proofErr w:type="spellStart"/>
      <w:r w:rsidRPr="006C4BF2">
        <w:rPr>
          <w:sz w:val="20"/>
          <w:szCs w:val="20"/>
        </w:rPr>
        <w:t>dsn</w:t>
      </w:r>
      <w:proofErr w:type="spellEnd"/>
      <w:r w:rsidRPr="006C4BF2">
        <w:rPr>
          <w:sz w:val="20"/>
          <w:szCs w:val="20"/>
        </w:rPr>
        <w:t>=</w:t>
      </w:r>
      <w:proofErr w:type="spellStart"/>
      <w:r w:rsidRPr="006C4BF2">
        <w:rPr>
          <w:sz w:val="20"/>
          <w:szCs w:val="20"/>
        </w:rPr>
        <w:t>Access_Redshift</w:t>
      </w:r>
      <w:proofErr w:type="spellEnd"/>
      <w:r w:rsidRPr="006C4BF2">
        <w:rPr>
          <w:sz w:val="20"/>
          <w:szCs w:val="20"/>
        </w:rPr>
        <w:t xml:space="preserve"> user=&amp;</w:t>
      </w:r>
      <w:proofErr w:type="spellStart"/>
      <w:r w:rsidRPr="006C4BF2">
        <w:rPr>
          <w:sz w:val="20"/>
          <w:szCs w:val="20"/>
        </w:rPr>
        <w:t>sysuserid</w:t>
      </w:r>
      <w:proofErr w:type="spellEnd"/>
      <w:r w:rsidRPr="006C4BF2">
        <w:rPr>
          <w:sz w:val="20"/>
          <w:szCs w:val="20"/>
        </w:rPr>
        <w:t xml:space="preserve"> password="&amp;</w:t>
      </w:r>
      <w:proofErr w:type="spellStart"/>
      <w:r w:rsidRPr="006C4BF2">
        <w:rPr>
          <w:sz w:val="20"/>
          <w:szCs w:val="20"/>
        </w:rPr>
        <w:t>rspw</w:t>
      </w:r>
      <w:proofErr w:type="spellEnd"/>
      <w:r w:rsidRPr="006C4BF2">
        <w:rPr>
          <w:sz w:val="20"/>
          <w:szCs w:val="20"/>
        </w:rPr>
        <w:t xml:space="preserve">" </w:t>
      </w:r>
    </w:p>
    <w:p w14:paraId="2FA72A82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        schema=</w:t>
      </w:r>
      <w:proofErr w:type="spellStart"/>
      <w:r w:rsidRPr="006C4BF2">
        <w:rPr>
          <w:sz w:val="20"/>
          <w:szCs w:val="20"/>
        </w:rPr>
        <w:t>rwe_strada_wrk</w:t>
      </w:r>
      <w:proofErr w:type="spellEnd"/>
      <w:r w:rsidRPr="006C4BF2">
        <w:rPr>
          <w:sz w:val="20"/>
          <w:szCs w:val="20"/>
        </w:rPr>
        <w:t xml:space="preserve"> </w:t>
      </w:r>
      <w:proofErr w:type="spellStart"/>
      <w:r w:rsidRPr="006C4BF2">
        <w:rPr>
          <w:sz w:val="20"/>
          <w:szCs w:val="20"/>
        </w:rPr>
        <w:t>insertbuff</w:t>
      </w:r>
      <w:proofErr w:type="spellEnd"/>
      <w:r w:rsidRPr="006C4BF2">
        <w:rPr>
          <w:sz w:val="20"/>
          <w:szCs w:val="20"/>
        </w:rPr>
        <w:t xml:space="preserve">=10000 </w:t>
      </w:r>
      <w:proofErr w:type="spellStart"/>
      <w:r w:rsidRPr="006C4BF2">
        <w:rPr>
          <w:sz w:val="20"/>
          <w:szCs w:val="20"/>
        </w:rPr>
        <w:t>readbuff</w:t>
      </w:r>
      <w:proofErr w:type="spellEnd"/>
      <w:r w:rsidRPr="006C4BF2">
        <w:rPr>
          <w:sz w:val="20"/>
          <w:szCs w:val="20"/>
        </w:rPr>
        <w:t xml:space="preserve">=10000 </w:t>
      </w:r>
      <w:proofErr w:type="spellStart"/>
      <w:r w:rsidRPr="006C4BF2">
        <w:rPr>
          <w:sz w:val="20"/>
          <w:szCs w:val="20"/>
        </w:rPr>
        <w:t>dbcommit</w:t>
      </w:r>
      <w:proofErr w:type="spellEnd"/>
      <w:r w:rsidRPr="006C4BF2">
        <w:rPr>
          <w:sz w:val="20"/>
          <w:szCs w:val="20"/>
        </w:rPr>
        <w:t>=10000;</w:t>
      </w:r>
    </w:p>
    <w:p w14:paraId="3B168D2D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</w:p>
    <w:p w14:paraId="16791CA8" w14:textId="58B92DAB" w:rsidR="006C4BF2" w:rsidRPr="006C4BF2" w:rsidRDefault="006C4BF2" w:rsidP="00650AFE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/*********************************************************************************/                                                                    </w:t>
      </w:r>
    </w:p>
    <w:p w14:paraId="3F4D1C3E" w14:textId="5F0DB4D4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/* 2.  Set macro variables     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</w:t>
      </w:r>
      <w:r w:rsidRPr="006C4BF2">
        <w:rPr>
          <w:sz w:val="20"/>
          <w:szCs w:val="20"/>
        </w:rPr>
        <w:t xml:space="preserve">*/                                                                      </w:t>
      </w:r>
    </w:p>
    <w:p w14:paraId="405035FC" w14:textId="5614DB7E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>/*********************************************************************************/</w:t>
      </w:r>
    </w:p>
    <w:p w14:paraId="6033D4B8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</w:p>
    <w:p w14:paraId="3F747E52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>* Truven Tables;</w:t>
      </w:r>
    </w:p>
    <w:p w14:paraId="731EE3B5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%let </w:t>
      </w:r>
      <w:proofErr w:type="spellStart"/>
      <w:r w:rsidRPr="006C4BF2">
        <w:rPr>
          <w:sz w:val="20"/>
          <w:szCs w:val="20"/>
        </w:rPr>
        <w:t>paytype</w:t>
      </w:r>
      <w:proofErr w:type="spellEnd"/>
      <w:r w:rsidRPr="006C4BF2">
        <w:rPr>
          <w:sz w:val="20"/>
          <w:szCs w:val="20"/>
        </w:rPr>
        <w:t>=1, 2; /* 1 = Commercial Claims, 2 = Medicare, 3 = Medicaid */</w:t>
      </w:r>
    </w:p>
    <w:p w14:paraId="03128162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%let </w:t>
      </w:r>
      <w:proofErr w:type="spellStart"/>
      <w:r w:rsidRPr="006C4BF2">
        <w:rPr>
          <w:sz w:val="20"/>
          <w:szCs w:val="20"/>
        </w:rPr>
        <w:t>recsrc</w:t>
      </w:r>
      <w:proofErr w:type="spellEnd"/>
      <w:r w:rsidRPr="006C4BF2">
        <w:rPr>
          <w:sz w:val="20"/>
          <w:szCs w:val="20"/>
        </w:rPr>
        <w:t>=2, 4, 6; /* 2=Facility Header 4=Inpatient Service, 6=Outpatient Service */</w:t>
      </w:r>
    </w:p>
    <w:p w14:paraId="77FA2BFE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%let </w:t>
      </w:r>
      <w:proofErr w:type="spellStart"/>
      <w:r w:rsidRPr="006C4BF2">
        <w:rPr>
          <w:sz w:val="20"/>
          <w:szCs w:val="20"/>
        </w:rPr>
        <w:t>dataver</w:t>
      </w:r>
      <w:proofErr w:type="spellEnd"/>
      <w:r w:rsidRPr="006C4BF2">
        <w:rPr>
          <w:sz w:val="20"/>
          <w:szCs w:val="20"/>
        </w:rPr>
        <w:t>=AFS_DLVRY_PERIOD='A' and year in(2015,2016,2017,2018) ;</w:t>
      </w:r>
    </w:p>
    <w:p w14:paraId="5376B399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</w:p>
    <w:p w14:paraId="0BD4DCF6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>* Project Cohort;</w:t>
      </w:r>
    </w:p>
    <w:p w14:paraId="002D7DD2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%let </w:t>
      </w:r>
      <w:proofErr w:type="spellStart"/>
      <w:r w:rsidRPr="006C4BF2">
        <w:rPr>
          <w:sz w:val="20"/>
          <w:szCs w:val="20"/>
        </w:rPr>
        <w:t>inds</w:t>
      </w:r>
      <w:proofErr w:type="spellEnd"/>
      <w:r w:rsidRPr="006C4BF2">
        <w:rPr>
          <w:sz w:val="20"/>
          <w:szCs w:val="20"/>
        </w:rPr>
        <w:t xml:space="preserve"> = projlib.DM_A07_Palliative_care; /* cohort </w:t>
      </w:r>
      <w:proofErr w:type="spellStart"/>
      <w:r w:rsidRPr="006C4BF2">
        <w:rPr>
          <w:sz w:val="20"/>
          <w:szCs w:val="20"/>
        </w:rPr>
        <w:t>enrolids</w:t>
      </w:r>
      <w:proofErr w:type="spellEnd"/>
      <w:r w:rsidRPr="006C4BF2">
        <w:rPr>
          <w:sz w:val="20"/>
          <w:szCs w:val="20"/>
        </w:rPr>
        <w:t xml:space="preserve"> with index */</w:t>
      </w:r>
    </w:p>
    <w:p w14:paraId="6C409A75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%let </w:t>
      </w:r>
      <w:proofErr w:type="spellStart"/>
      <w:r w:rsidRPr="006C4BF2">
        <w:rPr>
          <w:sz w:val="20"/>
          <w:szCs w:val="20"/>
        </w:rPr>
        <w:t>indexvar</w:t>
      </w:r>
      <w:proofErr w:type="spellEnd"/>
      <w:r w:rsidRPr="006C4BF2">
        <w:rPr>
          <w:sz w:val="20"/>
          <w:szCs w:val="20"/>
        </w:rPr>
        <w:t xml:space="preserve"> = index; /* index variable on </w:t>
      </w:r>
      <w:proofErr w:type="spellStart"/>
      <w:r w:rsidRPr="006C4BF2">
        <w:rPr>
          <w:sz w:val="20"/>
          <w:szCs w:val="20"/>
        </w:rPr>
        <w:t>inds</w:t>
      </w:r>
      <w:proofErr w:type="spellEnd"/>
      <w:r w:rsidRPr="006C4BF2">
        <w:rPr>
          <w:sz w:val="20"/>
          <w:szCs w:val="20"/>
        </w:rPr>
        <w:t xml:space="preserve"> data set */</w:t>
      </w:r>
    </w:p>
    <w:p w14:paraId="05726B0D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</w:p>
    <w:p w14:paraId="11818CD8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>* CCI related;</w:t>
      </w:r>
    </w:p>
    <w:p w14:paraId="3204FA02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%let </w:t>
      </w:r>
      <w:proofErr w:type="spellStart"/>
      <w:r w:rsidRPr="006C4BF2">
        <w:rPr>
          <w:sz w:val="20"/>
          <w:szCs w:val="20"/>
        </w:rPr>
        <w:t>cci_codein</w:t>
      </w:r>
      <w:proofErr w:type="spellEnd"/>
      <w:r w:rsidRPr="006C4BF2">
        <w:rPr>
          <w:sz w:val="20"/>
          <w:szCs w:val="20"/>
        </w:rPr>
        <w:t xml:space="preserve"> = /Mango-2/Oncology/CCI/cci_codes/NONTA_STANDARD_DX_Charlson_V3_Wght.xlsx;</w:t>
      </w:r>
    </w:p>
    <w:p w14:paraId="03F7F9C5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                  /* CCI spreadsheet */</w:t>
      </w:r>
    </w:p>
    <w:p w14:paraId="5B35A247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%let </w:t>
      </w:r>
      <w:proofErr w:type="spellStart"/>
      <w:r w:rsidRPr="006C4BF2">
        <w:rPr>
          <w:sz w:val="20"/>
          <w:szCs w:val="20"/>
        </w:rPr>
        <w:t>cond_count</w:t>
      </w:r>
      <w:proofErr w:type="spellEnd"/>
      <w:r w:rsidRPr="006C4BF2">
        <w:rPr>
          <w:sz w:val="20"/>
          <w:szCs w:val="20"/>
        </w:rPr>
        <w:t xml:space="preserve"> = 1; /* 1=count only most severe (diabetes, liver, tumor) 0=count all */</w:t>
      </w:r>
    </w:p>
    <w:p w14:paraId="339F61F9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%let </w:t>
      </w:r>
      <w:proofErr w:type="spellStart"/>
      <w:r w:rsidRPr="006C4BF2">
        <w:rPr>
          <w:sz w:val="20"/>
          <w:szCs w:val="20"/>
        </w:rPr>
        <w:t>premths</w:t>
      </w:r>
      <w:proofErr w:type="spellEnd"/>
      <w:r w:rsidRPr="006C4BF2">
        <w:rPr>
          <w:sz w:val="20"/>
          <w:szCs w:val="20"/>
        </w:rPr>
        <w:t xml:space="preserve"> = 6; /* months pre index for claim extract */</w:t>
      </w:r>
    </w:p>
    <w:p w14:paraId="047E61AE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%let </w:t>
      </w:r>
      <w:proofErr w:type="spellStart"/>
      <w:r w:rsidRPr="006C4BF2">
        <w:rPr>
          <w:sz w:val="20"/>
          <w:szCs w:val="20"/>
        </w:rPr>
        <w:t>postmths</w:t>
      </w:r>
      <w:proofErr w:type="spellEnd"/>
      <w:r w:rsidRPr="006C4BF2">
        <w:rPr>
          <w:sz w:val="20"/>
          <w:szCs w:val="20"/>
        </w:rPr>
        <w:t xml:space="preserve"> = 0; /* months post index for claim extract */</w:t>
      </w:r>
    </w:p>
    <w:p w14:paraId="7F7609FA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%let </w:t>
      </w:r>
      <w:proofErr w:type="spellStart"/>
      <w:r w:rsidRPr="006C4BF2">
        <w:rPr>
          <w:sz w:val="20"/>
          <w:szCs w:val="20"/>
        </w:rPr>
        <w:t>weightvar</w:t>
      </w:r>
      <w:proofErr w:type="spellEnd"/>
      <w:r w:rsidRPr="006C4BF2">
        <w:rPr>
          <w:sz w:val="20"/>
          <w:szCs w:val="20"/>
        </w:rPr>
        <w:t xml:space="preserve"> = weight; /* weight variable on </w:t>
      </w:r>
      <w:proofErr w:type="spellStart"/>
      <w:r w:rsidRPr="006C4BF2">
        <w:rPr>
          <w:sz w:val="20"/>
          <w:szCs w:val="20"/>
        </w:rPr>
        <w:t>cci_codein</w:t>
      </w:r>
      <w:proofErr w:type="spellEnd"/>
      <w:r w:rsidRPr="006C4BF2">
        <w:rPr>
          <w:sz w:val="20"/>
          <w:szCs w:val="20"/>
        </w:rPr>
        <w:t xml:space="preserve"> data set */</w:t>
      </w:r>
    </w:p>
    <w:p w14:paraId="6E69BDBE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>%let primary = 1; /* 1=use primary (</w:t>
      </w:r>
      <w:proofErr w:type="spellStart"/>
      <w:r w:rsidRPr="006C4BF2">
        <w:rPr>
          <w:sz w:val="20"/>
          <w:szCs w:val="20"/>
        </w:rPr>
        <w:t>pdx</w:t>
      </w:r>
      <w:proofErr w:type="spellEnd"/>
      <w:r w:rsidRPr="006C4BF2">
        <w:rPr>
          <w:sz w:val="20"/>
          <w:szCs w:val="20"/>
        </w:rPr>
        <w:t xml:space="preserve">, </w:t>
      </w:r>
      <w:proofErr w:type="spellStart"/>
      <w:r w:rsidRPr="006C4BF2">
        <w:rPr>
          <w:sz w:val="20"/>
          <w:szCs w:val="20"/>
        </w:rPr>
        <w:t>pproc</w:t>
      </w:r>
      <w:proofErr w:type="spellEnd"/>
      <w:r w:rsidRPr="006C4BF2">
        <w:rPr>
          <w:sz w:val="20"/>
          <w:szCs w:val="20"/>
        </w:rPr>
        <w:t>), 0=do not use primary */</w:t>
      </w:r>
    </w:p>
    <w:p w14:paraId="28F047E9" w14:textId="77777777" w:rsidR="0060331C" w:rsidRPr="0060331C" w:rsidRDefault="0060331C" w:rsidP="0060331C">
      <w:pPr>
        <w:spacing w:after="0"/>
        <w:ind w:left="720"/>
        <w:rPr>
          <w:sz w:val="20"/>
          <w:szCs w:val="20"/>
        </w:rPr>
      </w:pPr>
      <w:r w:rsidRPr="0060331C">
        <w:rPr>
          <w:sz w:val="20"/>
          <w:szCs w:val="20"/>
        </w:rPr>
        <w:t xml:space="preserve">%let </w:t>
      </w:r>
      <w:proofErr w:type="spellStart"/>
      <w:r w:rsidRPr="0060331C">
        <w:rPr>
          <w:sz w:val="20"/>
          <w:szCs w:val="20"/>
        </w:rPr>
        <w:t>delflag</w:t>
      </w:r>
      <w:proofErr w:type="spellEnd"/>
      <w:r w:rsidRPr="0060331C">
        <w:rPr>
          <w:sz w:val="20"/>
          <w:szCs w:val="20"/>
        </w:rPr>
        <w:t xml:space="preserve"> = 1; /* 1=use following </w:t>
      </w:r>
      <w:proofErr w:type="spellStart"/>
      <w:r w:rsidRPr="0060331C">
        <w:rPr>
          <w:sz w:val="20"/>
          <w:szCs w:val="20"/>
        </w:rPr>
        <w:t>delcond</w:t>
      </w:r>
      <w:proofErr w:type="spellEnd"/>
      <w:r w:rsidRPr="0060331C">
        <w:rPr>
          <w:sz w:val="20"/>
          <w:szCs w:val="20"/>
        </w:rPr>
        <w:t>, 0=no delete condition */</w:t>
      </w:r>
    </w:p>
    <w:p w14:paraId="63867EA1" w14:textId="25037410" w:rsidR="0060331C" w:rsidRDefault="0060331C" w:rsidP="0060331C">
      <w:pPr>
        <w:spacing w:after="0"/>
        <w:ind w:left="720"/>
        <w:rPr>
          <w:sz w:val="20"/>
          <w:szCs w:val="20"/>
        </w:rPr>
      </w:pPr>
      <w:r w:rsidRPr="0060331C">
        <w:rPr>
          <w:sz w:val="20"/>
          <w:szCs w:val="20"/>
        </w:rPr>
        <w:t xml:space="preserve">%let </w:t>
      </w:r>
      <w:proofErr w:type="spellStart"/>
      <w:r w:rsidRPr="0060331C">
        <w:rPr>
          <w:sz w:val="20"/>
          <w:szCs w:val="20"/>
        </w:rPr>
        <w:t>delcond</w:t>
      </w:r>
      <w:proofErr w:type="spellEnd"/>
      <w:r w:rsidRPr="0060331C">
        <w:rPr>
          <w:sz w:val="20"/>
          <w:szCs w:val="20"/>
        </w:rPr>
        <w:t xml:space="preserve"> = if </w:t>
      </w:r>
      <w:proofErr w:type="spellStart"/>
      <w:r w:rsidRPr="0060331C">
        <w:rPr>
          <w:sz w:val="20"/>
          <w:szCs w:val="20"/>
        </w:rPr>
        <w:t>condition_Nbr</w:t>
      </w:r>
      <w:proofErr w:type="spellEnd"/>
      <w:r w:rsidRPr="0060331C">
        <w:rPr>
          <w:sz w:val="20"/>
          <w:szCs w:val="20"/>
        </w:rPr>
        <w:t>=14 then delete /* specify condition or list of conditions to remove from cci calculation */</w:t>
      </w:r>
    </w:p>
    <w:p w14:paraId="69A12106" w14:textId="12ABCA8F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%let </w:t>
      </w:r>
      <w:proofErr w:type="spellStart"/>
      <w:r w:rsidRPr="006C4BF2">
        <w:rPr>
          <w:sz w:val="20"/>
          <w:szCs w:val="20"/>
        </w:rPr>
        <w:t>outds</w:t>
      </w:r>
      <w:proofErr w:type="spellEnd"/>
      <w:r w:rsidRPr="006C4BF2">
        <w:rPr>
          <w:sz w:val="20"/>
          <w:szCs w:val="20"/>
        </w:rPr>
        <w:t xml:space="preserve"> = projlib.DM_B00_CCI; /* output </w:t>
      </w:r>
      <w:proofErr w:type="spellStart"/>
      <w:r w:rsidRPr="006C4BF2">
        <w:rPr>
          <w:sz w:val="20"/>
          <w:szCs w:val="20"/>
        </w:rPr>
        <w:t>sas</w:t>
      </w:r>
      <w:proofErr w:type="spellEnd"/>
      <w:r w:rsidRPr="006C4BF2">
        <w:rPr>
          <w:sz w:val="20"/>
          <w:szCs w:val="20"/>
        </w:rPr>
        <w:t xml:space="preserve"> data set */</w:t>
      </w:r>
    </w:p>
    <w:p w14:paraId="657CDEE2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</w:p>
    <w:p w14:paraId="705F9D60" w14:textId="485D6022" w:rsidR="006C4BF2" w:rsidRPr="006C4BF2" w:rsidRDefault="006C4BF2" w:rsidP="00BB5D46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/***********************************************************************************/                                                                        </w:t>
      </w:r>
    </w:p>
    <w:p w14:paraId="1F25705A" w14:textId="5EA8FB35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/* 3.  Call CCI module                                                              </w:t>
      </w:r>
      <w:r w:rsidR="00BB5D46">
        <w:rPr>
          <w:sz w:val="20"/>
          <w:szCs w:val="20"/>
        </w:rPr>
        <w:t xml:space="preserve">                                                                            </w:t>
      </w:r>
      <w:r w:rsidRPr="006C4BF2">
        <w:rPr>
          <w:sz w:val="20"/>
          <w:szCs w:val="20"/>
        </w:rPr>
        <w:t xml:space="preserve">       */                                                                      </w:t>
      </w:r>
    </w:p>
    <w:p w14:paraId="03101884" w14:textId="6C16F90D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>/***********************************************************************************/</w:t>
      </w:r>
    </w:p>
    <w:p w14:paraId="1B893A06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</w:p>
    <w:p w14:paraId="7A83C940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%include </w:t>
      </w:r>
      <w:proofErr w:type="spellStart"/>
      <w:r w:rsidRPr="006C4BF2">
        <w:rPr>
          <w:sz w:val="20"/>
          <w:szCs w:val="20"/>
        </w:rPr>
        <w:t>inclsas</w:t>
      </w:r>
      <w:proofErr w:type="spellEnd"/>
      <w:r w:rsidRPr="006C4BF2">
        <w:rPr>
          <w:sz w:val="20"/>
          <w:szCs w:val="20"/>
        </w:rPr>
        <w:t xml:space="preserve"> (</w:t>
      </w:r>
      <w:proofErr w:type="spellStart"/>
      <w:r w:rsidRPr="006C4BF2">
        <w:rPr>
          <w:sz w:val="20"/>
          <w:szCs w:val="20"/>
        </w:rPr>
        <w:t>CCI.sas</w:t>
      </w:r>
      <w:proofErr w:type="spellEnd"/>
      <w:r w:rsidRPr="006C4BF2">
        <w:rPr>
          <w:sz w:val="20"/>
          <w:szCs w:val="20"/>
        </w:rPr>
        <w:t>);</w:t>
      </w:r>
    </w:p>
    <w:p w14:paraId="2CCCA1A0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</w:p>
    <w:p w14:paraId="416136E4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 proc print data = &amp;</w:t>
      </w:r>
      <w:proofErr w:type="spellStart"/>
      <w:r w:rsidRPr="006C4BF2">
        <w:rPr>
          <w:sz w:val="20"/>
          <w:szCs w:val="20"/>
        </w:rPr>
        <w:t>outds</w:t>
      </w:r>
      <w:proofErr w:type="spellEnd"/>
      <w:r w:rsidRPr="006C4BF2">
        <w:rPr>
          <w:sz w:val="20"/>
          <w:szCs w:val="20"/>
        </w:rPr>
        <w:t xml:space="preserve"> (</w:t>
      </w:r>
      <w:proofErr w:type="spellStart"/>
      <w:r w:rsidRPr="006C4BF2">
        <w:rPr>
          <w:sz w:val="20"/>
          <w:szCs w:val="20"/>
        </w:rPr>
        <w:t>obs</w:t>
      </w:r>
      <w:proofErr w:type="spellEnd"/>
      <w:r w:rsidRPr="006C4BF2">
        <w:rPr>
          <w:sz w:val="20"/>
          <w:szCs w:val="20"/>
        </w:rPr>
        <w:t>=10);</w:t>
      </w:r>
    </w:p>
    <w:p w14:paraId="49839268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   title "&amp;</w:t>
      </w:r>
      <w:proofErr w:type="spellStart"/>
      <w:r w:rsidRPr="006C4BF2">
        <w:rPr>
          <w:sz w:val="20"/>
          <w:szCs w:val="20"/>
        </w:rPr>
        <w:t>outds</w:t>
      </w:r>
      <w:proofErr w:type="spellEnd"/>
      <w:r w:rsidRPr="006C4BF2">
        <w:rPr>
          <w:sz w:val="20"/>
          <w:szCs w:val="20"/>
        </w:rPr>
        <w:t xml:space="preserve"> sample";</w:t>
      </w:r>
    </w:p>
    <w:p w14:paraId="579487DB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 run;</w:t>
      </w:r>
    </w:p>
    <w:p w14:paraId="782CC1DC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</w:p>
    <w:p w14:paraId="681604F0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 proc datasets library = work kill;</w:t>
      </w:r>
    </w:p>
    <w:p w14:paraId="2FC85A4F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 run;</w:t>
      </w:r>
    </w:p>
    <w:p w14:paraId="343D4A7D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>quit;</w:t>
      </w:r>
    </w:p>
    <w:p w14:paraId="73C1EDE9" w14:textId="2E5F6352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>run;</w:t>
      </w:r>
    </w:p>
    <w:p w14:paraId="7B3150A5" w14:textId="77777777" w:rsidR="006C2F52" w:rsidRDefault="006C2F52" w:rsidP="006C2F52">
      <w:pPr>
        <w:spacing w:after="0"/>
        <w:ind w:left="360"/>
      </w:pPr>
    </w:p>
    <w:p w14:paraId="3F8E6EE9" w14:textId="0BFEAF19" w:rsidR="006C2F52" w:rsidRDefault="006C2F52" w:rsidP="006C2F52">
      <w:pPr>
        <w:pStyle w:val="ListParagraph"/>
        <w:numPr>
          <w:ilvl w:val="0"/>
          <w:numId w:val="1"/>
        </w:numPr>
        <w:spacing w:after="0"/>
      </w:pPr>
      <w:r>
        <w:t xml:space="preserve">Include/CCI.SAS </w:t>
      </w:r>
    </w:p>
    <w:p w14:paraId="3A19F558" w14:textId="74D9EC22" w:rsidR="009773C7" w:rsidRDefault="009773C7" w:rsidP="009773C7">
      <w:pPr>
        <w:ind w:left="720"/>
      </w:pPr>
      <w:r>
        <w:t xml:space="preserve">This is the program for the calculation of the CCI and is called by your program as shown in the sample above, </w:t>
      </w:r>
      <w:proofErr w:type="spellStart"/>
      <w:r>
        <w:t>pgm</w:t>
      </w:r>
      <w:proofErr w:type="spellEnd"/>
      <w:r>
        <w:t>/</w:t>
      </w:r>
      <w:proofErr w:type="spellStart"/>
      <w:r>
        <w:t>my_cci_pgm</w:t>
      </w:r>
      <w:proofErr w:type="spellEnd"/>
      <w:r>
        <w:t>. This program:</w:t>
      </w:r>
    </w:p>
    <w:p w14:paraId="2F648D53" w14:textId="0FC58973" w:rsidR="006C2F52" w:rsidRDefault="009773C7" w:rsidP="009773C7">
      <w:pPr>
        <w:pStyle w:val="ListParagraph"/>
        <w:numPr>
          <w:ilvl w:val="0"/>
          <w:numId w:val="4"/>
        </w:numPr>
      </w:pPr>
      <w:r>
        <w:t xml:space="preserve">reads the spreadsheet NONTA_STANDARD_DX_Charlson_V3_Wght.xlsx, tabs </w:t>
      </w:r>
      <w:proofErr w:type="spellStart"/>
      <w:r>
        <w:t>ICD_Codes</w:t>
      </w:r>
      <w:proofErr w:type="spellEnd"/>
      <w:r>
        <w:t xml:space="preserve"> and Weights.</w:t>
      </w:r>
    </w:p>
    <w:p w14:paraId="2836C227" w14:textId="2E46BEB2" w:rsidR="009773C7" w:rsidRDefault="009773C7" w:rsidP="009773C7">
      <w:pPr>
        <w:pStyle w:val="ListParagraph"/>
        <w:numPr>
          <w:ilvl w:val="0"/>
          <w:numId w:val="4"/>
        </w:numPr>
      </w:pPr>
      <w:r>
        <w:t xml:space="preserve">reads your project data set for the </w:t>
      </w:r>
      <w:proofErr w:type="spellStart"/>
      <w:r>
        <w:t>enrolids</w:t>
      </w:r>
      <w:proofErr w:type="spellEnd"/>
      <w:r>
        <w:t xml:space="preserve"> and index.</w:t>
      </w:r>
    </w:p>
    <w:p w14:paraId="34D428DC" w14:textId="50D8F548" w:rsidR="009773C7" w:rsidRDefault="009773C7" w:rsidP="009773C7">
      <w:pPr>
        <w:pStyle w:val="ListParagraph"/>
        <w:numPr>
          <w:ilvl w:val="0"/>
          <w:numId w:val="4"/>
        </w:numPr>
      </w:pPr>
      <w:r>
        <w:t xml:space="preserve">queries the AWS Lilly designed Truven tables for those </w:t>
      </w:r>
      <w:proofErr w:type="spellStart"/>
      <w:r>
        <w:t>enrolids</w:t>
      </w:r>
      <w:proofErr w:type="spellEnd"/>
      <w:r>
        <w:t xml:space="preserve"> claim diagnosis and procedure codes within the user defined date range.</w:t>
      </w:r>
    </w:p>
    <w:p w14:paraId="0C9A9802" w14:textId="07653618" w:rsidR="009773C7" w:rsidRDefault="009773C7" w:rsidP="009773C7">
      <w:pPr>
        <w:pStyle w:val="ListParagraph"/>
        <w:numPr>
          <w:ilvl w:val="0"/>
          <w:numId w:val="4"/>
        </w:numPr>
      </w:pPr>
      <w:r>
        <w:t xml:space="preserve">outputs a SAS data set of </w:t>
      </w:r>
      <w:proofErr w:type="spellStart"/>
      <w:r>
        <w:t>enrolids</w:t>
      </w:r>
      <w:proofErr w:type="spellEnd"/>
      <w:r>
        <w:t xml:space="preserve"> and their associated CCI values.</w:t>
      </w:r>
    </w:p>
    <w:p w14:paraId="2350E855" w14:textId="77777777" w:rsidR="009773C7" w:rsidRDefault="009773C7" w:rsidP="009773C7">
      <w:pPr>
        <w:spacing w:after="0"/>
        <w:ind w:left="720"/>
      </w:pPr>
    </w:p>
    <w:p w14:paraId="71EDBEDF" w14:textId="77777777" w:rsidR="009773C7" w:rsidRDefault="009773C7" w:rsidP="009773C7">
      <w:pPr>
        <w:spacing w:after="0"/>
        <w:ind w:left="720"/>
      </w:pPr>
      <w:r>
        <w:t>The outgoing project SAS data set (macro variable &amp;</w:t>
      </w:r>
      <w:proofErr w:type="spellStart"/>
      <w:r>
        <w:t>outds</w:t>
      </w:r>
      <w:proofErr w:type="spellEnd"/>
      <w:r>
        <w:t>) will contain variables:</w:t>
      </w:r>
    </w:p>
    <w:p w14:paraId="48C0617B" w14:textId="77777777" w:rsidR="009773C7" w:rsidRDefault="009773C7" w:rsidP="009773C7">
      <w:pPr>
        <w:spacing w:after="0"/>
        <w:ind w:left="720"/>
      </w:pPr>
    </w:p>
    <w:p w14:paraId="176877E3" w14:textId="77777777" w:rsidR="009773C7" w:rsidRDefault="009773C7" w:rsidP="009773C7">
      <w:pPr>
        <w:spacing w:after="0"/>
        <w:ind w:left="1440"/>
      </w:pPr>
      <w:proofErr w:type="spellStart"/>
      <w:r w:rsidRPr="000B18F5">
        <w:t>enrolid</w:t>
      </w:r>
      <w:proofErr w:type="spellEnd"/>
      <w:r w:rsidRPr="000B18F5">
        <w:t xml:space="preserve"> w1 w2 w3 w4 w5 w6 w7 w8 w9 w10 w11 w12 w13 w14 w15 w16 w17 </w:t>
      </w:r>
      <w:proofErr w:type="spellStart"/>
      <w:r w:rsidRPr="000B18F5">
        <w:t>weight_tot</w:t>
      </w:r>
      <w:proofErr w:type="spellEnd"/>
      <w:r w:rsidRPr="000B18F5">
        <w:t xml:space="preserve"> &amp;</w:t>
      </w:r>
      <w:proofErr w:type="spellStart"/>
      <w:r w:rsidRPr="000B18F5">
        <w:t>indexvar</w:t>
      </w:r>
      <w:proofErr w:type="spellEnd"/>
    </w:p>
    <w:p w14:paraId="1DCC0EE4" w14:textId="77777777" w:rsidR="009773C7" w:rsidRDefault="009773C7" w:rsidP="009773C7">
      <w:pPr>
        <w:spacing w:after="0"/>
        <w:ind w:left="1440"/>
      </w:pPr>
    </w:p>
    <w:p w14:paraId="386408FC" w14:textId="77777777" w:rsidR="009773C7" w:rsidRDefault="009773C7" w:rsidP="009773C7">
      <w:pPr>
        <w:spacing w:after="0"/>
        <w:ind w:left="720"/>
      </w:pPr>
      <w:r>
        <w:t xml:space="preserve">where </w:t>
      </w:r>
    </w:p>
    <w:p w14:paraId="70B98250" w14:textId="77777777" w:rsidR="009773C7" w:rsidRDefault="009773C7" w:rsidP="009773C7">
      <w:pPr>
        <w:pStyle w:val="ListParagraph"/>
        <w:numPr>
          <w:ilvl w:val="0"/>
          <w:numId w:val="3"/>
        </w:numPr>
        <w:spacing w:after="0"/>
      </w:pPr>
      <w:r>
        <w:t>w1-w17 corresponds to the CONDITON_NBR and contains the value of the WEIGHT from the weight tab of the   NONTA_STANDARD_DX_Charlson_V3_Wght.xlsx spreadsheet.</w:t>
      </w:r>
    </w:p>
    <w:p w14:paraId="17C91DF1" w14:textId="77777777" w:rsidR="009773C7" w:rsidRDefault="009773C7" w:rsidP="009773C7">
      <w:pPr>
        <w:pStyle w:val="ListParagraph"/>
        <w:numPr>
          <w:ilvl w:val="0"/>
          <w:numId w:val="3"/>
        </w:numPr>
        <w:spacing w:after="0"/>
      </w:pPr>
      <w:proofErr w:type="spellStart"/>
      <w:r>
        <w:t>Weight_tot</w:t>
      </w:r>
      <w:proofErr w:type="spellEnd"/>
      <w:r>
        <w:t xml:space="preserve"> is the sum of w1-w17</w:t>
      </w:r>
    </w:p>
    <w:p w14:paraId="198E692A" w14:textId="77777777" w:rsidR="009773C7" w:rsidRDefault="009773C7" w:rsidP="009773C7">
      <w:pPr>
        <w:pStyle w:val="ListParagraph"/>
        <w:numPr>
          <w:ilvl w:val="0"/>
          <w:numId w:val="3"/>
        </w:numPr>
        <w:spacing w:after="0"/>
      </w:pPr>
      <w:r>
        <w:t>&amp;</w:t>
      </w:r>
      <w:proofErr w:type="spellStart"/>
      <w:r>
        <w:t>indexvar</w:t>
      </w:r>
      <w:proofErr w:type="spellEnd"/>
      <w:r>
        <w:t xml:space="preserve"> is the index variable as defined by that macro variable </w:t>
      </w:r>
    </w:p>
    <w:p w14:paraId="0B8421D7" w14:textId="77777777" w:rsidR="009773C7" w:rsidRDefault="009773C7" w:rsidP="009773C7"/>
    <w:p w14:paraId="3F18EE88" w14:textId="77777777" w:rsidR="009773C7" w:rsidRDefault="009773C7" w:rsidP="009773C7">
      <w:pPr>
        <w:ind w:left="360"/>
      </w:pPr>
    </w:p>
    <w:p w14:paraId="2C767556" w14:textId="77777777" w:rsidR="009773C7" w:rsidRDefault="009773C7" w:rsidP="009773C7">
      <w:pPr>
        <w:ind w:left="360"/>
      </w:pPr>
    </w:p>
    <w:p w14:paraId="405F648E" w14:textId="77777777" w:rsidR="006C2F52" w:rsidRDefault="006C2F52" w:rsidP="006C2F52">
      <w:pPr>
        <w:ind w:left="410"/>
      </w:pPr>
    </w:p>
    <w:sectPr w:rsidR="006C2F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55F83" w14:textId="77777777" w:rsidR="00D17D04" w:rsidRDefault="00D17D04" w:rsidP="00D17D04">
      <w:pPr>
        <w:spacing w:after="0" w:line="240" w:lineRule="auto"/>
      </w:pPr>
      <w:r>
        <w:separator/>
      </w:r>
    </w:p>
  </w:endnote>
  <w:endnote w:type="continuationSeparator" w:id="0">
    <w:p w14:paraId="5CCBED6D" w14:textId="77777777" w:rsidR="00D17D04" w:rsidRDefault="00D17D04" w:rsidP="00D1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867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C30723" w14:textId="63872E1D" w:rsidR="00D17D04" w:rsidRDefault="00D17D0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B34736" w14:textId="77777777" w:rsidR="00D17D04" w:rsidRDefault="00D1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E4D83" w14:textId="77777777" w:rsidR="00D17D04" w:rsidRDefault="00D17D04" w:rsidP="00D17D04">
      <w:pPr>
        <w:spacing w:after="0" w:line="240" w:lineRule="auto"/>
      </w:pPr>
      <w:r>
        <w:separator/>
      </w:r>
    </w:p>
  </w:footnote>
  <w:footnote w:type="continuationSeparator" w:id="0">
    <w:p w14:paraId="6044012D" w14:textId="77777777" w:rsidR="00D17D04" w:rsidRDefault="00D17D04" w:rsidP="00D17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12CDD"/>
    <w:multiLevelType w:val="hybridMultilevel"/>
    <w:tmpl w:val="CC905818"/>
    <w:lvl w:ilvl="0" w:tplc="04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1" w15:restartNumberingAfterBreak="0">
    <w:nsid w:val="10E561BA"/>
    <w:multiLevelType w:val="hybridMultilevel"/>
    <w:tmpl w:val="DC80C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B26519"/>
    <w:multiLevelType w:val="hybridMultilevel"/>
    <w:tmpl w:val="AC826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218A5"/>
    <w:multiLevelType w:val="hybridMultilevel"/>
    <w:tmpl w:val="5002C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AF0C84"/>
    <w:multiLevelType w:val="hybridMultilevel"/>
    <w:tmpl w:val="BA74A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B5"/>
    <w:rsid w:val="000B18F5"/>
    <w:rsid w:val="00267FB5"/>
    <w:rsid w:val="0041162F"/>
    <w:rsid w:val="004A6C0A"/>
    <w:rsid w:val="0060331C"/>
    <w:rsid w:val="00650AFE"/>
    <w:rsid w:val="0069432B"/>
    <w:rsid w:val="006C2F52"/>
    <w:rsid w:val="006C4BF2"/>
    <w:rsid w:val="00864BC8"/>
    <w:rsid w:val="009773C7"/>
    <w:rsid w:val="00A2713A"/>
    <w:rsid w:val="00AF4B81"/>
    <w:rsid w:val="00BB5D46"/>
    <w:rsid w:val="00CE477A"/>
    <w:rsid w:val="00D1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909E"/>
  <w15:chartTrackingRefBased/>
  <w15:docId w15:val="{E382E147-8B1D-4FD8-848C-0587EC33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D04"/>
  </w:style>
  <w:style w:type="paragraph" w:styleId="Footer">
    <w:name w:val="footer"/>
    <w:basedOn w:val="Normal"/>
    <w:link w:val="FooterChar"/>
    <w:uiPriority w:val="99"/>
    <w:unhideWhenUsed/>
    <w:rsid w:val="00D1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Michael - Network</dc:creator>
  <cp:keywords/>
  <dc:description/>
  <cp:lastModifiedBy>Diane Michael - Network</cp:lastModifiedBy>
  <cp:revision>12</cp:revision>
  <dcterms:created xsi:type="dcterms:W3CDTF">2020-09-11T13:54:00Z</dcterms:created>
  <dcterms:modified xsi:type="dcterms:W3CDTF">2020-12-17T16:39:00Z</dcterms:modified>
</cp:coreProperties>
</file>