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9076560"/>
        <w:docPartObj>
          <w:docPartGallery w:val="Cover Pages"/>
          <w:docPartUnique/>
        </w:docPartObj>
      </w:sdtPr>
      <w:sdtEndPr>
        <w:rPr>
          <w:rFonts w:eastAsiaTheme="minorHAnsi" w:cs="Times New Roman"/>
          <w:b/>
          <w:bCs/>
          <w:sz w:val="32"/>
          <w:szCs w:val="40"/>
          <w:lang w:eastAsia="en-US"/>
        </w:rPr>
      </w:sdtEndPr>
      <w:sdtContent>
        <w:p w14:paraId="15F2536E" w14:textId="1A178EC1" w:rsidR="00FC7357" w:rsidRDefault="00283A9D">
          <w:pPr>
            <w:pStyle w:val="Sansinterlign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2700CE" wp14:editId="29168D7B">
                    <wp:simplePos x="0" y="0"/>
                    <wp:positionH relativeFrom="column">
                      <wp:posOffset>-328295</wp:posOffset>
                    </wp:positionH>
                    <wp:positionV relativeFrom="paragraph">
                      <wp:posOffset>-480695</wp:posOffset>
                    </wp:positionV>
                    <wp:extent cx="2487930" cy="10149840"/>
                    <wp:effectExtent l="0" t="0" r="0" b="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87930" cy="10149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6174068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D7F9CE" w14:textId="77777777" w:rsidR="00283A9D" w:rsidRDefault="00283A9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02700C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-25.85pt;margin-top:-37.85pt;width:195.9pt;height:79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" filled="f" strokeweight=".5pt">
                    <v:fill o:detectmouseclick="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6174068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D7F9CE" w14:textId="77777777" w:rsidR="00283A9D" w:rsidRDefault="00283A9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FC735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77705E" wp14:editId="49D0C7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452812" w14:textId="2815235A" w:rsidR="00FC7357" w:rsidRDefault="00FC735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77705E" id="Groupe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NdVCQAAK4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Jc7U11UJAAArgQB&#10;AA4AAAAAAAAAAAAAAAAALgIAAGRycy9lMm9Eb2MueG1sUEsBAi0AFAAGAAgAAAAhAE/3lTLdAAAA&#10;BgEAAA8AAAAAAAAAAAAAAAAAriYAAGRycy9kb3ducmV2LnhtbFBLBQYAAAAABAAEAPMAAAC4JwAA&#10;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452812" w14:textId="2815235A" w:rsidR="00FC7357" w:rsidRDefault="00FC735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DE0FE39" w14:textId="2823C2E6" w:rsidR="00FC7357" w:rsidRDefault="00FC7357">
          <w:pPr>
            <w:rPr>
              <w:rFonts w:cs="Times New Roman"/>
              <w:b/>
              <w:bCs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1338FA" wp14:editId="56D982A1">
                    <wp:simplePos x="0" y="0"/>
                    <wp:positionH relativeFrom="page">
                      <wp:posOffset>4671060</wp:posOffset>
                    </wp:positionH>
                    <wp:positionV relativeFrom="page">
                      <wp:posOffset>7399020</wp:posOffset>
                    </wp:positionV>
                    <wp:extent cx="3657600" cy="365760"/>
                    <wp:effectExtent l="0" t="0" r="7620" b="1143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99685" w14:textId="3E19E8F0" w:rsidR="00FC7357" w:rsidRDefault="00FC735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Elaboré par :</w:t>
                                </w:r>
                              </w:p>
                              <w:p w14:paraId="030A1C8D" w14:textId="49F8AAE0" w:rsidR="00FC7357" w:rsidRPr="00FC7357" w:rsidRDefault="00FC7357">
                                <w:pPr>
                                  <w:pStyle w:val="Sansinterligne"/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>Yosr</w:t>
                                </w:r>
                                <w:proofErr w:type="spellEnd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 xml:space="preserve"> GHAZOUANI</w:t>
                                </w:r>
                              </w:p>
                              <w:p w14:paraId="63C0341B" w14:textId="45B796DE" w:rsidR="00FC7357" w:rsidRPr="00FC7357" w:rsidRDefault="00FC7357">
                                <w:pPr>
                                  <w:pStyle w:val="Sansinterligne"/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>Sejda</w:t>
                                </w:r>
                                <w:proofErr w:type="spellEnd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 xml:space="preserve"> KAMMOUN</w:t>
                                </w:r>
                              </w:p>
                              <w:p w14:paraId="2F2392E6" w14:textId="7EFF5584" w:rsidR="00FC7357" w:rsidRPr="00FC7357" w:rsidRDefault="00FC7357">
                                <w:pPr>
                                  <w:pStyle w:val="Sansinterligne"/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>Rayen</w:t>
                                </w:r>
                                <w:proofErr w:type="spellEnd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>Bourouba</w:t>
                                </w:r>
                                <w:proofErr w:type="spellEnd"/>
                              </w:p>
                              <w:p w14:paraId="2480A33D" w14:textId="6C3FAFE5" w:rsidR="00FC7357" w:rsidRPr="00FC7357" w:rsidRDefault="00FC7357">
                                <w:pPr>
                                  <w:pStyle w:val="Sansinterligne"/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 xml:space="preserve">Rahma SASSI </w:t>
                                </w:r>
                              </w:p>
                              <w:p w14:paraId="624BE66A" w14:textId="6F616D45" w:rsidR="00FC7357" w:rsidRPr="00FC7357" w:rsidRDefault="00FC7357">
                                <w:pPr>
                                  <w:pStyle w:val="Sansinterligne"/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r w:rsidRPr="00FC7357"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  <w:t>Mariem JAZIRI</w:t>
                                </w:r>
                              </w:p>
                              <w:p w14:paraId="10604D0D" w14:textId="06F946A0" w:rsidR="00FC7357" w:rsidRPr="00FC7357" w:rsidRDefault="00FC7357">
                                <w:pPr>
                                  <w:pStyle w:val="Sansinterligne"/>
                                  <w:rPr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FC7357">
                                      <w:rPr>
                                        <w:color w:val="002060"/>
                                        <w:sz w:val="26"/>
                                        <w:szCs w:val="26"/>
                                      </w:rPr>
                                      <w:t>Yesser</w:t>
                                    </w:r>
                                    <w:proofErr w:type="spellEnd"/>
                                    <w:r w:rsidRPr="00FC7357">
                                      <w:rPr>
                                        <w:color w:val="002060"/>
                                        <w:sz w:val="26"/>
                                        <w:szCs w:val="26"/>
                                      </w:rPr>
                                      <w:t xml:space="preserve"> BEN AMMAR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1338FA" id="Zone de texte 32" o:spid="_x0000_s1056" type="#_x0000_t202" style="position:absolute;margin-left:367.8pt;margin-top:582.6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cjXR4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43899685" w14:textId="3E19E8F0" w:rsidR="00FC7357" w:rsidRDefault="00FC735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Elaboré par :</w:t>
                          </w:r>
                        </w:p>
                        <w:p w14:paraId="030A1C8D" w14:textId="49F8AAE0" w:rsidR="00FC7357" w:rsidRPr="00FC7357" w:rsidRDefault="00FC7357">
                          <w:pPr>
                            <w:pStyle w:val="Sansinterligne"/>
                            <w:rPr>
                              <w:color w:val="002060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>Yosr</w:t>
                          </w:r>
                          <w:proofErr w:type="spellEnd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 xml:space="preserve"> GHAZOUANI</w:t>
                          </w:r>
                        </w:p>
                        <w:p w14:paraId="63C0341B" w14:textId="45B796DE" w:rsidR="00FC7357" w:rsidRPr="00FC7357" w:rsidRDefault="00FC7357">
                          <w:pPr>
                            <w:pStyle w:val="Sansinterligne"/>
                            <w:rPr>
                              <w:color w:val="002060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>Sejda</w:t>
                          </w:r>
                          <w:proofErr w:type="spellEnd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 xml:space="preserve"> KAMMOUN</w:t>
                          </w:r>
                        </w:p>
                        <w:p w14:paraId="2F2392E6" w14:textId="7EFF5584" w:rsidR="00FC7357" w:rsidRPr="00FC7357" w:rsidRDefault="00FC7357">
                          <w:pPr>
                            <w:pStyle w:val="Sansinterligne"/>
                            <w:rPr>
                              <w:color w:val="002060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>Rayen</w:t>
                          </w:r>
                          <w:proofErr w:type="spellEnd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>Bourouba</w:t>
                          </w:r>
                          <w:proofErr w:type="spellEnd"/>
                        </w:p>
                        <w:p w14:paraId="2480A33D" w14:textId="6C3FAFE5" w:rsidR="00FC7357" w:rsidRPr="00FC7357" w:rsidRDefault="00FC7357">
                          <w:pPr>
                            <w:pStyle w:val="Sansinterligne"/>
                            <w:rPr>
                              <w:color w:val="002060"/>
                              <w:sz w:val="26"/>
                              <w:szCs w:val="26"/>
                            </w:rPr>
                          </w:pPr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 xml:space="preserve">Rahma SASSI </w:t>
                          </w:r>
                        </w:p>
                        <w:p w14:paraId="624BE66A" w14:textId="6F616D45" w:rsidR="00FC7357" w:rsidRPr="00FC7357" w:rsidRDefault="00FC7357">
                          <w:pPr>
                            <w:pStyle w:val="Sansinterligne"/>
                            <w:rPr>
                              <w:color w:val="002060"/>
                              <w:sz w:val="26"/>
                              <w:szCs w:val="26"/>
                            </w:rPr>
                          </w:pPr>
                          <w:r w:rsidRPr="00FC7357">
                            <w:rPr>
                              <w:color w:val="002060"/>
                              <w:sz w:val="26"/>
                              <w:szCs w:val="26"/>
                            </w:rPr>
                            <w:t>Mariem JAZIRI</w:t>
                          </w:r>
                        </w:p>
                        <w:p w14:paraId="10604D0D" w14:textId="06F946A0" w:rsidR="00FC7357" w:rsidRPr="00FC7357" w:rsidRDefault="00FC7357">
                          <w:pPr>
                            <w:pStyle w:val="Sansinterligne"/>
                            <w:rPr>
                              <w:color w:val="00206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FC7357">
                                <w:rPr>
                                  <w:color w:val="002060"/>
                                  <w:sz w:val="26"/>
                                  <w:szCs w:val="26"/>
                                </w:rPr>
                                <w:t>Yesser</w:t>
                              </w:r>
                              <w:proofErr w:type="spellEnd"/>
                              <w:r w:rsidRPr="00FC7357">
                                <w:rPr>
                                  <w:color w:val="002060"/>
                                  <w:sz w:val="26"/>
                                  <w:szCs w:val="26"/>
                                </w:rPr>
                                <w:t xml:space="preserve"> BEN AMMAR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C05F5" wp14:editId="04DF3F85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1423670</wp:posOffset>
                    </wp:positionV>
                    <wp:extent cx="4038600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38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D383A" w14:textId="0CBAF462" w:rsidR="00FC7357" w:rsidRDefault="00FC735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142AD09" w14:textId="22364491" w:rsidR="00FC7357" w:rsidRDefault="00FC73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bCs/>
                                      <w:sz w:val="32"/>
                                      <w:szCs w:val="40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C7357">
                                      <w:rPr>
                                        <w:rFonts w:cs="Times New Roman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  <w:t xml:space="preserve">Tek up </w:t>
                                    </w:r>
                                    <w:proofErr w:type="spellStart"/>
                                    <w:r w:rsidRPr="00FC7357">
                                      <w:rPr>
                                        <w:rFonts w:cs="Times New Roman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  <w:t>university’s</w:t>
                                    </w:r>
                                    <w:proofErr w:type="spellEnd"/>
                                    <w:r w:rsidRPr="00FC7357">
                                      <w:rPr>
                                        <w:rFonts w:cs="Times New Roman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7357">
                                      <w:rPr>
                                        <w:rFonts w:cs="Times New Roman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  <w:t>database</w:t>
                                    </w:r>
                                    <w:proofErr w:type="spellEnd"/>
                                    <w:r w:rsidRPr="00FC7357">
                                      <w:rPr>
                                        <w:rFonts w:cs="Times New Roman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  <w:t xml:space="preserve"> management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C05F5" id="Zone de texte 1" o:spid="_x0000_s1057" type="#_x0000_t202" style="position:absolute;margin-left:250.05pt;margin-top:112.1pt;width:31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" filled="f" stroked="f" strokeweight=".5pt">
                    <v:textbox inset="0,0,0,0">
                      <w:txbxContent>
                        <w:p w14:paraId="065D383A" w14:textId="0CBAF462" w:rsidR="00FC7357" w:rsidRDefault="00FC735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142AD09" w14:textId="22364491" w:rsidR="00FC7357" w:rsidRDefault="00FC73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40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C7357">
                                <w:rPr>
                                  <w:rFonts w:cs="Times New Roman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Tek up </w:t>
                              </w:r>
                              <w:proofErr w:type="spellStart"/>
                              <w:r w:rsidRPr="00FC7357">
                                <w:rPr>
                                  <w:rFonts w:cs="Times New Roman"/>
                                  <w:b/>
                                  <w:bCs/>
                                  <w:sz w:val="32"/>
                                  <w:szCs w:val="40"/>
                                </w:rPr>
                                <w:t>university’s</w:t>
                              </w:r>
                              <w:proofErr w:type="spellEnd"/>
                              <w:r w:rsidRPr="00FC7357">
                                <w:rPr>
                                  <w:rFonts w:cs="Times New Roman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FC7357">
                                <w:rPr>
                                  <w:rFonts w:cs="Times New Roman"/>
                                  <w:b/>
                                  <w:bCs/>
                                  <w:sz w:val="32"/>
                                  <w:szCs w:val="40"/>
                                </w:rPr>
                                <w:t>database</w:t>
                              </w:r>
                              <w:proofErr w:type="spellEnd"/>
                              <w:r w:rsidRPr="00FC7357">
                                <w:rPr>
                                  <w:rFonts w:cs="Times New Roman"/>
                                  <w:b/>
                                  <w:bCs/>
                                  <w:sz w:val="32"/>
                                  <w:szCs w:val="40"/>
                                </w:rPr>
                                <w:t xml:space="preserve"> management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="Times New Roman"/>
              <w:b/>
              <w:bCs/>
              <w:sz w:val="32"/>
              <w:szCs w:val="40"/>
            </w:rPr>
            <w:br w:type="page"/>
          </w:r>
        </w:p>
      </w:sdtContent>
    </w:sdt>
    <w:p w14:paraId="6899D846" w14:textId="77777777" w:rsidR="00595501" w:rsidRPr="000B1665" w:rsidRDefault="000B1665" w:rsidP="000B1665">
      <w:pPr>
        <w:pStyle w:val="Titre1"/>
        <w:spacing w:after="240" w:line="360" w:lineRule="auto"/>
        <w:jc w:val="both"/>
        <w:rPr>
          <w:rFonts w:asciiTheme="minorHAnsi" w:hAnsiTheme="minorHAnsi" w:cs="Times New Roman"/>
          <w:b/>
          <w:bCs/>
          <w:color w:val="auto"/>
          <w:sz w:val="28"/>
          <w:szCs w:val="36"/>
        </w:rPr>
      </w:pPr>
      <w:r w:rsidRPr="000B1665">
        <w:rPr>
          <w:rFonts w:asciiTheme="minorHAnsi" w:hAnsiTheme="minorHAnsi" w:cs="Times New Roman"/>
          <w:b/>
          <w:bCs/>
          <w:color w:val="auto"/>
          <w:sz w:val="28"/>
          <w:szCs w:val="36"/>
        </w:rPr>
        <w:lastRenderedPageBreak/>
        <w:t>1.</w:t>
      </w:r>
      <w:r w:rsidR="00595501" w:rsidRPr="000B1665">
        <w:rPr>
          <w:rFonts w:asciiTheme="minorHAnsi" w:hAnsiTheme="minorHAnsi" w:cs="Times New Roman"/>
          <w:b/>
          <w:bCs/>
          <w:color w:val="auto"/>
          <w:sz w:val="28"/>
          <w:szCs w:val="36"/>
        </w:rPr>
        <w:t xml:space="preserve">Cadre de projet </w:t>
      </w:r>
    </w:p>
    <w:p w14:paraId="710AD962" w14:textId="77777777" w:rsidR="00590B21" w:rsidRPr="00CD2347" w:rsidRDefault="004F5354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>L’objectif principal de ce mini-projet consiste à implémenter une solution applicative pour la gestion des bases des données relatives à l’université Tek Up.</w:t>
      </w:r>
    </w:p>
    <w:p w14:paraId="48426A47" w14:textId="77777777" w:rsidR="004F5354" w:rsidRPr="00CD2347" w:rsidRDefault="004F5354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Tek Up </w:t>
      </w:r>
      <w:proofErr w:type="spellStart"/>
      <w:r w:rsidRPr="00CD2347">
        <w:rPr>
          <w:rFonts w:cs="Times New Roman"/>
          <w:sz w:val="24"/>
        </w:rPr>
        <w:t>University</w:t>
      </w:r>
      <w:proofErr w:type="spellEnd"/>
      <w:r w:rsidRPr="00CD2347">
        <w:rPr>
          <w:rFonts w:cs="Times New Roman"/>
          <w:sz w:val="24"/>
        </w:rPr>
        <w:t xml:space="preserve"> Management a deux acteurs principaux :</w:t>
      </w:r>
    </w:p>
    <w:p w14:paraId="36F4125D" w14:textId="77777777" w:rsidR="004F5354" w:rsidRPr="00CD2347" w:rsidRDefault="004F5354" w:rsidP="00CD2347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>L’administrateur</w:t>
      </w:r>
    </w:p>
    <w:p w14:paraId="4C715B31" w14:textId="77777777" w:rsidR="004F5354" w:rsidRPr="00CD2347" w:rsidRDefault="004F5354" w:rsidP="00CD2347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>Les étudiants de Tek Up</w:t>
      </w:r>
    </w:p>
    <w:p w14:paraId="33C445BC" w14:textId="77777777" w:rsidR="00595501" w:rsidRPr="000B1665" w:rsidRDefault="000B1665" w:rsidP="000B1665">
      <w:pPr>
        <w:pStyle w:val="Titre2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  <w:r w:rsidRPr="000B1665">
        <w:rPr>
          <w:rFonts w:asciiTheme="minorHAnsi" w:hAnsiTheme="minorHAnsi" w:cs="Times New Roman"/>
          <w:b/>
          <w:bCs/>
          <w:color w:val="auto"/>
          <w:sz w:val="28"/>
          <w:szCs w:val="28"/>
        </w:rPr>
        <w:t>2.</w:t>
      </w:r>
      <w:r w:rsidR="00471EB1" w:rsidRPr="000B1665">
        <w:rPr>
          <w:rFonts w:asciiTheme="minorHAnsi" w:hAnsiTheme="minorHAnsi" w:cs="Times New Roman"/>
          <w:b/>
          <w:bCs/>
          <w:color w:val="auto"/>
          <w:sz w:val="28"/>
          <w:szCs w:val="28"/>
        </w:rPr>
        <w:t>Espace</w:t>
      </w:r>
      <w:r w:rsidR="00595501" w:rsidRPr="000B1665">
        <w:rPr>
          <w:rFonts w:asciiTheme="minorHAnsi" w:hAnsiTheme="minorHAnsi" w:cs="Times New Roman"/>
          <w:b/>
          <w:bCs/>
          <w:color w:val="auto"/>
          <w:sz w:val="28"/>
          <w:szCs w:val="28"/>
        </w:rPr>
        <w:t xml:space="preserve"> administrati</w:t>
      </w:r>
      <w:r w:rsidR="00471EB1" w:rsidRPr="000B1665">
        <w:rPr>
          <w:rFonts w:asciiTheme="minorHAnsi" w:hAnsiTheme="minorHAnsi" w:cs="Times New Roman"/>
          <w:b/>
          <w:bCs/>
          <w:color w:val="auto"/>
          <w:sz w:val="28"/>
          <w:szCs w:val="28"/>
        </w:rPr>
        <w:t xml:space="preserve">f </w:t>
      </w:r>
      <w:r w:rsidR="00595501" w:rsidRPr="000B1665">
        <w:rPr>
          <w:rFonts w:asciiTheme="minorHAnsi" w:hAnsiTheme="minorHAnsi" w:cs="Times New Roman"/>
          <w:b/>
          <w:bCs/>
          <w:color w:val="auto"/>
          <w:sz w:val="28"/>
          <w:szCs w:val="28"/>
        </w:rPr>
        <w:t> </w:t>
      </w:r>
    </w:p>
    <w:p w14:paraId="0BB41C76" w14:textId="77777777" w:rsidR="00595501" w:rsidRPr="00CD2347" w:rsidRDefault="004F5354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Cette application permettra </w:t>
      </w:r>
      <w:r w:rsidR="00595501" w:rsidRPr="00CD2347">
        <w:rPr>
          <w:rFonts w:cs="Times New Roman"/>
          <w:sz w:val="24"/>
        </w:rPr>
        <w:t xml:space="preserve">à l’administrateur de gérer l’ensemble des données des Tek </w:t>
      </w:r>
      <w:proofErr w:type="spellStart"/>
      <w:r w:rsidR="00595501" w:rsidRPr="00CD2347">
        <w:rPr>
          <w:rFonts w:cs="Times New Roman"/>
          <w:sz w:val="24"/>
        </w:rPr>
        <w:t>upers</w:t>
      </w:r>
      <w:proofErr w:type="spellEnd"/>
      <w:r w:rsidR="00595501" w:rsidRPr="00CD2347">
        <w:rPr>
          <w:rFonts w:cs="Times New Roman"/>
          <w:sz w:val="24"/>
        </w:rPr>
        <w:t>. Parmi les fonctions assurées par l’administrateur, nous citons :</w:t>
      </w:r>
    </w:p>
    <w:p w14:paraId="17B48235" w14:textId="77777777" w:rsidR="00E62046" w:rsidRPr="000B1665" w:rsidRDefault="00595501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 xml:space="preserve">2.1 </w:t>
      </w:r>
      <w:r w:rsidR="00E62046" w:rsidRPr="000B1665">
        <w:rPr>
          <w:rFonts w:asciiTheme="minorHAnsi" w:hAnsiTheme="minorHAnsi" w:cs="Times New Roman"/>
          <w:b/>
          <w:bCs/>
          <w:color w:val="auto"/>
        </w:rPr>
        <w:t xml:space="preserve">Fonction </w:t>
      </w:r>
      <w:proofErr w:type="spellStart"/>
      <w:r w:rsidR="00E62046" w:rsidRPr="000B1665">
        <w:rPr>
          <w:rFonts w:asciiTheme="minorHAnsi" w:hAnsiTheme="minorHAnsi" w:cs="Times New Roman"/>
          <w:b/>
          <w:bCs/>
          <w:color w:val="auto"/>
        </w:rPr>
        <w:t>logscreen</w:t>
      </w:r>
      <w:proofErr w:type="spellEnd"/>
    </w:p>
    <w:p w14:paraId="02F3EC98" w14:textId="77777777" w:rsidR="003D138A" w:rsidRPr="00CD2347" w:rsidRDefault="00E62046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La fonction </w:t>
      </w:r>
      <w:proofErr w:type="spellStart"/>
      <w:r w:rsidRPr="00CD2347">
        <w:rPr>
          <w:rFonts w:cs="Times New Roman"/>
          <w:sz w:val="24"/>
        </w:rPr>
        <w:t>lo</w:t>
      </w:r>
      <w:r w:rsidR="00580D2B" w:rsidRPr="00CD2347">
        <w:rPr>
          <w:rFonts w:cs="Times New Roman"/>
          <w:sz w:val="24"/>
        </w:rPr>
        <w:t>gscreen</w:t>
      </w:r>
      <w:proofErr w:type="spellEnd"/>
      <w:r w:rsidR="00580D2B" w:rsidRPr="00CD2347">
        <w:rPr>
          <w:rFonts w:cs="Times New Roman"/>
          <w:sz w:val="24"/>
        </w:rPr>
        <w:t xml:space="preserve"> donne la main à l’administrateur</w:t>
      </w:r>
      <w:r w:rsidR="003D138A" w:rsidRPr="00CD2347">
        <w:rPr>
          <w:rFonts w:cs="Times New Roman"/>
          <w:sz w:val="24"/>
        </w:rPr>
        <w:t xml:space="preserve"> pour </w:t>
      </w:r>
      <w:r w:rsidR="00580D2B" w:rsidRPr="00CD2347">
        <w:rPr>
          <w:rFonts w:cs="Times New Roman"/>
          <w:sz w:val="24"/>
        </w:rPr>
        <w:t xml:space="preserve">accéder </w:t>
      </w:r>
      <w:r w:rsidR="003D138A" w:rsidRPr="00CD2347">
        <w:rPr>
          <w:rFonts w:cs="Times New Roman"/>
          <w:sz w:val="24"/>
        </w:rPr>
        <w:t>à Management System Tek-up.</w:t>
      </w:r>
    </w:p>
    <w:p w14:paraId="62C845AE" w14:textId="77777777" w:rsidR="00580D2B" w:rsidRPr="000B1665" w:rsidRDefault="00580D2B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 xml:space="preserve">2.2 Fonction logscreen1 </w:t>
      </w:r>
    </w:p>
    <w:p w14:paraId="38260279" w14:textId="77777777" w:rsidR="00580D2B" w:rsidRPr="00CD2347" w:rsidRDefault="00580D2B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>La fonction logscreen1</w:t>
      </w:r>
      <w:r w:rsidR="003D138A" w:rsidRPr="00CD2347">
        <w:rPr>
          <w:rFonts w:cs="Times New Roman"/>
          <w:sz w:val="24"/>
        </w:rPr>
        <w:t xml:space="preserve"> assure l’accès à l’espace des étudiants après la phase d’authentification</w:t>
      </w:r>
      <w:r w:rsidRPr="00CD2347">
        <w:rPr>
          <w:rFonts w:cs="Times New Roman"/>
          <w:sz w:val="24"/>
        </w:rPr>
        <w:t>.</w:t>
      </w:r>
    </w:p>
    <w:p w14:paraId="2539B9C5" w14:textId="77777777" w:rsidR="00580D2B" w:rsidRPr="000B1665" w:rsidRDefault="00580D2B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 xml:space="preserve">2.3 Fonction </w:t>
      </w:r>
      <w:proofErr w:type="spellStart"/>
      <w:r w:rsidR="004D0AFF" w:rsidRPr="000B1665">
        <w:rPr>
          <w:rFonts w:asciiTheme="minorHAnsi" w:hAnsiTheme="minorHAnsi" w:cs="Times New Roman"/>
          <w:b/>
          <w:bCs/>
          <w:color w:val="auto"/>
        </w:rPr>
        <w:t>createAccount</w:t>
      </w:r>
      <w:proofErr w:type="spellEnd"/>
      <w:r w:rsidR="004D0AFF" w:rsidRPr="000B1665">
        <w:rPr>
          <w:rFonts w:asciiTheme="minorHAnsi" w:hAnsiTheme="minorHAnsi" w:cs="Times New Roman"/>
          <w:b/>
          <w:bCs/>
          <w:color w:val="auto"/>
        </w:rPr>
        <w:t xml:space="preserve"> </w:t>
      </w:r>
    </w:p>
    <w:p w14:paraId="32987DEE" w14:textId="77777777" w:rsidR="004D0AFF" w:rsidRPr="00CD2347" w:rsidRDefault="004D0AFF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La fonction </w:t>
      </w:r>
      <w:proofErr w:type="spellStart"/>
      <w:r w:rsidRPr="00CD2347">
        <w:rPr>
          <w:rFonts w:cs="Times New Roman"/>
          <w:sz w:val="24"/>
        </w:rPr>
        <w:t>createAccount</w:t>
      </w:r>
      <w:proofErr w:type="spellEnd"/>
      <w:r w:rsidRPr="00CD2347">
        <w:rPr>
          <w:rFonts w:cs="Times New Roman"/>
          <w:sz w:val="24"/>
        </w:rPr>
        <w:t xml:space="preserve"> donne la main à l’administrateur </w:t>
      </w:r>
      <w:r w:rsidR="00502A0A" w:rsidRPr="00CD2347">
        <w:rPr>
          <w:rFonts w:cs="Times New Roman"/>
          <w:sz w:val="24"/>
        </w:rPr>
        <w:t xml:space="preserve">d’ajouter un nouvel </w:t>
      </w:r>
      <w:r w:rsidRPr="00CD2347">
        <w:rPr>
          <w:rFonts w:cs="Times New Roman"/>
          <w:sz w:val="24"/>
        </w:rPr>
        <w:t>étudiant</w:t>
      </w:r>
      <w:r w:rsidR="00502A0A" w:rsidRPr="00CD2347">
        <w:rPr>
          <w:rFonts w:cs="Times New Roman"/>
          <w:sz w:val="24"/>
        </w:rPr>
        <w:t xml:space="preserve"> à la base</w:t>
      </w:r>
      <w:r w:rsidRPr="00CD2347">
        <w:rPr>
          <w:rFonts w:cs="Times New Roman"/>
          <w:sz w:val="24"/>
        </w:rPr>
        <w:t xml:space="preserve">. </w:t>
      </w:r>
      <w:r w:rsidR="00502A0A" w:rsidRPr="00CD2347">
        <w:rPr>
          <w:rFonts w:cs="Times New Roman"/>
          <w:sz w:val="24"/>
        </w:rPr>
        <w:t>Elle nécessite</w:t>
      </w:r>
      <w:r w:rsidR="00BD594D" w:rsidRPr="00CD2347">
        <w:rPr>
          <w:rFonts w:cs="Times New Roman"/>
          <w:sz w:val="24"/>
        </w:rPr>
        <w:t xml:space="preserve"> la saisie des variables suivantes : non, CIN, Classe, adresse, le numéro de l’étudiant, moyenne de l’année dernière et l’avant </w:t>
      </w:r>
      <w:r w:rsidR="000B1665" w:rsidRPr="00CD2347">
        <w:rPr>
          <w:rFonts w:cs="Times New Roman"/>
          <w:sz w:val="24"/>
        </w:rPr>
        <w:t>dernière</w:t>
      </w:r>
      <w:r w:rsidR="00BD594D" w:rsidRPr="00CD2347">
        <w:rPr>
          <w:rFonts w:cs="Times New Roman"/>
          <w:sz w:val="24"/>
        </w:rPr>
        <w:t>.</w:t>
      </w:r>
    </w:p>
    <w:p w14:paraId="1F23D241" w14:textId="77777777" w:rsidR="004D0AFF" w:rsidRPr="000B1665" w:rsidRDefault="004D0AFF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 xml:space="preserve">2.4 Fonction </w:t>
      </w:r>
      <w:proofErr w:type="spellStart"/>
      <w:r w:rsidRPr="000B1665">
        <w:rPr>
          <w:rFonts w:asciiTheme="minorHAnsi" w:hAnsiTheme="minorHAnsi" w:cs="Times New Roman"/>
          <w:b/>
          <w:bCs/>
          <w:color w:val="auto"/>
        </w:rPr>
        <w:t>displayInfo</w:t>
      </w:r>
      <w:proofErr w:type="spellEnd"/>
      <w:r w:rsidRPr="000B1665">
        <w:rPr>
          <w:rFonts w:asciiTheme="minorHAnsi" w:hAnsiTheme="minorHAnsi" w:cs="Times New Roman"/>
          <w:b/>
          <w:bCs/>
          <w:color w:val="auto"/>
        </w:rPr>
        <w:t> </w:t>
      </w:r>
    </w:p>
    <w:p w14:paraId="3C45C355" w14:textId="77777777" w:rsidR="004D0AFF" w:rsidRPr="00CD2347" w:rsidRDefault="004D0AFF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Cette fonction </w:t>
      </w:r>
      <w:r w:rsidR="00BD594D" w:rsidRPr="00CD2347">
        <w:rPr>
          <w:rFonts w:cs="Times New Roman"/>
          <w:sz w:val="24"/>
        </w:rPr>
        <w:t xml:space="preserve">permet d’afficher </w:t>
      </w:r>
      <w:r w:rsidR="000B1665" w:rsidRPr="00CD2347">
        <w:rPr>
          <w:rFonts w:cs="Times New Roman"/>
          <w:sz w:val="24"/>
        </w:rPr>
        <w:t>toutes les informations relatives</w:t>
      </w:r>
      <w:r w:rsidR="00BD594D" w:rsidRPr="00CD2347">
        <w:rPr>
          <w:rFonts w:cs="Times New Roman"/>
          <w:sz w:val="24"/>
        </w:rPr>
        <w:t xml:space="preserve"> aux </w:t>
      </w:r>
      <w:r w:rsidRPr="00CD2347">
        <w:rPr>
          <w:rFonts w:cs="Times New Roman"/>
          <w:sz w:val="24"/>
        </w:rPr>
        <w:t>étudiants existant</w:t>
      </w:r>
      <w:r w:rsidR="00BD594D" w:rsidRPr="00CD2347">
        <w:rPr>
          <w:rFonts w:cs="Times New Roman"/>
          <w:sz w:val="24"/>
        </w:rPr>
        <w:t>s</w:t>
      </w:r>
      <w:r w:rsidRPr="00CD2347">
        <w:rPr>
          <w:rFonts w:cs="Times New Roman"/>
          <w:sz w:val="24"/>
        </w:rPr>
        <w:t xml:space="preserve"> dans notre base de données.</w:t>
      </w:r>
      <w:r w:rsidR="00502A0A" w:rsidRPr="00CD2347">
        <w:rPr>
          <w:rFonts w:cs="Times New Roman"/>
          <w:sz w:val="24"/>
        </w:rPr>
        <w:t xml:space="preserve"> </w:t>
      </w:r>
    </w:p>
    <w:p w14:paraId="5B6364CD" w14:textId="77777777" w:rsidR="00BD594D" w:rsidRPr="000B1665" w:rsidRDefault="00BD594D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 xml:space="preserve">2.5 Fonction </w:t>
      </w:r>
      <w:proofErr w:type="spellStart"/>
      <w:r w:rsidRPr="000B1665">
        <w:rPr>
          <w:rFonts w:asciiTheme="minorHAnsi" w:hAnsiTheme="minorHAnsi" w:cs="Times New Roman"/>
          <w:b/>
          <w:bCs/>
          <w:color w:val="auto"/>
        </w:rPr>
        <w:t>updateInfo</w:t>
      </w:r>
      <w:proofErr w:type="spellEnd"/>
    </w:p>
    <w:p w14:paraId="0F1EECE9" w14:textId="77777777" w:rsidR="00CD2347" w:rsidRPr="00CD2347" w:rsidRDefault="00BD594D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La fonction </w:t>
      </w:r>
      <w:proofErr w:type="spellStart"/>
      <w:r w:rsidRPr="00CD2347">
        <w:rPr>
          <w:rFonts w:cs="Times New Roman"/>
          <w:sz w:val="24"/>
        </w:rPr>
        <w:t>updateInfo</w:t>
      </w:r>
      <w:proofErr w:type="spellEnd"/>
      <w:r w:rsidRPr="00CD2347">
        <w:rPr>
          <w:rFonts w:cs="Times New Roman"/>
          <w:sz w:val="24"/>
        </w:rPr>
        <w:t xml:space="preserve"> mis à jour la base de données. </w:t>
      </w:r>
    </w:p>
    <w:p w14:paraId="3073515B" w14:textId="77777777" w:rsidR="00BD594D" w:rsidRPr="000B1665" w:rsidRDefault="00BD594D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lastRenderedPageBreak/>
        <w:t xml:space="preserve">2.6 Fonction </w:t>
      </w:r>
      <w:proofErr w:type="spellStart"/>
      <w:r w:rsidRPr="000B1665">
        <w:rPr>
          <w:rFonts w:asciiTheme="minorHAnsi" w:hAnsiTheme="minorHAnsi" w:cs="Times New Roman"/>
          <w:b/>
          <w:bCs/>
          <w:color w:val="auto"/>
        </w:rPr>
        <w:t>delet</w:t>
      </w:r>
      <w:r w:rsidR="00C4422A" w:rsidRPr="000B1665">
        <w:rPr>
          <w:rFonts w:asciiTheme="minorHAnsi" w:hAnsiTheme="minorHAnsi" w:cs="Times New Roman"/>
          <w:b/>
          <w:bCs/>
          <w:color w:val="auto"/>
        </w:rPr>
        <w:t>eInfo</w:t>
      </w:r>
      <w:proofErr w:type="spellEnd"/>
    </w:p>
    <w:p w14:paraId="5304D810" w14:textId="77777777" w:rsidR="00C4422A" w:rsidRPr="00CD2347" w:rsidRDefault="004117C6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La </w:t>
      </w:r>
      <w:r w:rsidR="00E8557B" w:rsidRPr="00CD2347">
        <w:rPr>
          <w:rFonts w:cs="Times New Roman"/>
          <w:sz w:val="24"/>
        </w:rPr>
        <w:t xml:space="preserve">fonction </w:t>
      </w:r>
      <w:proofErr w:type="spellStart"/>
      <w:r w:rsidR="00E8557B" w:rsidRPr="00CD2347">
        <w:rPr>
          <w:rFonts w:cs="Times New Roman"/>
          <w:sz w:val="24"/>
        </w:rPr>
        <w:t>deleteInfo</w:t>
      </w:r>
      <w:proofErr w:type="spellEnd"/>
      <w:r w:rsidR="00E8557B" w:rsidRPr="00CD2347">
        <w:rPr>
          <w:rFonts w:cs="Times New Roman"/>
          <w:sz w:val="24"/>
        </w:rPr>
        <w:t xml:space="preserve"> permettra</w:t>
      </w:r>
      <w:r w:rsidRPr="00CD2347">
        <w:rPr>
          <w:rFonts w:cs="Times New Roman"/>
          <w:sz w:val="24"/>
        </w:rPr>
        <w:t xml:space="preserve"> de supprimer des données de la base Tek-up</w:t>
      </w:r>
      <w:r w:rsidR="00E8557B" w:rsidRPr="00CD2347">
        <w:rPr>
          <w:rFonts w:cs="Times New Roman"/>
          <w:sz w:val="24"/>
        </w:rPr>
        <w:t>.</w:t>
      </w:r>
    </w:p>
    <w:p w14:paraId="7BE1CD01" w14:textId="77777777" w:rsidR="00E8557B" w:rsidRPr="000B1665" w:rsidRDefault="00CD2347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>2</w:t>
      </w:r>
      <w:r w:rsidR="00E8557B" w:rsidRPr="000B1665">
        <w:rPr>
          <w:rFonts w:asciiTheme="minorHAnsi" w:hAnsiTheme="minorHAnsi" w:cs="Times New Roman"/>
          <w:b/>
          <w:bCs/>
          <w:color w:val="auto"/>
        </w:rPr>
        <w:t xml:space="preserve">.7 Fonction </w:t>
      </w:r>
      <w:proofErr w:type="spellStart"/>
      <w:r w:rsidR="00E8557B" w:rsidRPr="000B1665">
        <w:rPr>
          <w:rFonts w:asciiTheme="minorHAnsi" w:hAnsiTheme="minorHAnsi" w:cs="Times New Roman"/>
          <w:b/>
          <w:bCs/>
          <w:color w:val="auto"/>
        </w:rPr>
        <w:t>searchInfo</w:t>
      </w:r>
      <w:proofErr w:type="spellEnd"/>
    </w:p>
    <w:p w14:paraId="20828E7C" w14:textId="77777777" w:rsidR="004D0AFF" w:rsidRDefault="00CD2347" w:rsidP="00CD2347">
      <w:pPr>
        <w:spacing w:after="0" w:line="360" w:lineRule="auto"/>
        <w:jc w:val="both"/>
        <w:rPr>
          <w:rFonts w:cs="Times New Roman"/>
          <w:sz w:val="24"/>
        </w:rPr>
      </w:pPr>
      <w:r w:rsidRPr="00CD2347">
        <w:rPr>
          <w:rFonts w:cs="Times New Roman"/>
          <w:sz w:val="24"/>
        </w:rPr>
        <w:t xml:space="preserve">La fonction </w:t>
      </w:r>
      <w:proofErr w:type="spellStart"/>
      <w:r w:rsidRPr="00CD2347">
        <w:rPr>
          <w:rFonts w:cs="Times New Roman"/>
          <w:sz w:val="24"/>
        </w:rPr>
        <w:t>searchInfo</w:t>
      </w:r>
      <w:proofErr w:type="spellEnd"/>
      <w:r w:rsidRPr="00CD2347">
        <w:rPr>
          <w:rFonts w:cs="Times New Roman"/>
          <w:sz w:val="24"/>
        </w:rPr>
        <w:t xml:space="preserve"> permet de simplifier les tâches administratives en se basant sur un filtre dont ses paramètres sont la classe</w:t>
      </w:r>
      <w:r w:rsidR="00471EB1">
        <w:rPr>
          <w:rFonts w:cs="Times New Roman"/>
          <w:sz w:val="24"/>
        </w:rPr>
        <w:t xml:space="preserve"> de l’étudiant</w:t>
      </w:r>
      <w:r w:rsidRPr="00CD2347">
        <w:rPr>
          <w:rFonts w:cs="Times New Roman"/>
          <w:sz w:val="24"/>
        </w:rPr>
        <w:t xml:space="preserve"> ou </w:t>
      </w:r>
      <w:r w:rsidR="00471EB1">
        <w:rPr>
          <w:rFonts w:cs="Times New Roman"/>
          <w:sz w:val="24"/>
        </w:rPr>
        <w:t>son</w:t>
      </w:r>
      <w:r w:rsidRPr="00CD2347">
        <w:rPr>
          <w:rFonts w:cs="Times New Roman"/>
          <w:sz w:val="24"/>
        </w:rPr>
        <w:t xml:space="preserve"> CIN.</w:t>
      </w:r>
    </w:p>
    <w:p w14:paraId="4BA0ECE9" w14:textId="77777777" w:rsidR="00471EB1" w:rsidRPr="000B1665" w:rsidRDefault="00471EB1" w:rsidP="000B1665">
      <w:pPr>
        <w:pStyle w:val="Titre2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  <w:sz w:val="28"/>
          <w:szCs w:val="28"/>
        </w:rPr>
      </w:pPr>
      <w:r w:rsidRPr="000B1665">
        <w:rPr>
          <w:rFonts w:asciiTheme="minorHAnsi" w:hAnsiTheme="minorHAnsi" w:cs="Times New Roman"/>
          <w:b/>
          <w:bCs/>
          <w:color w:val="auto"/>
          <w:sz w:val="28"/>
          <w:szCs w:val="28"/>
        </w:rPr>
        <w:t>3. Espace étudiant</w:t>
      </w:r>
    </w:p>
    <w:p w14:paraId="77AD7385" w14:textId="77777777" w:rsidR="004D0AFF" w:rsidRDefault="008E43B0" w:rsidP="00CD2347">
      <w:pPr>
        <w:spacing w:after="0"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Tous les étudiants inscrits et ajoutés à la base de données de Tek-up peuvent accéder à cet espace en utilisant ses CIN. Il leur permet de consulter la liste des Clubs, des certifications et ses résultats tout le long de son parcours universitaire.</w:t>
      </w:r>
    </w:p>
    <w:p w14:paraId="54359D17" w14:textId="77777777" w:rsidR="008E43B0" w:rsidRPr="000B1665" w:rsidRDefault="008E43B0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>3.1 Fonction searchInfo1</w:t>
      </w:r>
    </w:p>
    <w:p w14:paraId="27D86B3A" w14:textId="77777777" w:rsidR="008E43B0" w:rsidRDefault="008E43B0" w:rsidP="00CD2347">
      <w:pPr>
        <w:spacing w:after="0"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La fonction searchInfo1 permet aux étudiants d’afficher ses données en se basant sur son ID qui est le CIN.</w:t>
      </w:r>
    </w:p>
    <w:p w14:paraId="34964AD1" w14:textId="77777777" w:rsidR="008E43B0" w:rsidRPr="000B1665" w:rsidRDefault="008E43B0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>3.2 Fonction certification</w:t>
      </w:r>
    </w:p>
    <w:p w14:paraId="04C0F6FE" w14:textId="77777777" w:rsidR="008E43B0" w:rsidRDefault="008E43B0" w:rsidP="00CD2347">
      <w:pPr>
        <w:spacing w:after="0"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La fonction certification présente la liste des certifications que l’étudiant de Tek-up peut les passer.</w:t>
      </w:r>
    </w:p>
    <w:p w14:paraId="79D01130" w14:textId="77777777" w:rsidR="008E43B0" w:rsidRPr="000B1665" w:rsidRDefault="008E43B0" w:rsidP="000B1665">
      <w:pPr>
        <w:pStyle w:val="Titre3"/>
        <w:spacing w:before="240" w:after="240" w:line="360" w:lineRule="auto"/>
        <w:jc w:val="both"/>
        <w:rPr>
          <w:rFonts w:asciiTheme="minorHAnsi" w:hAnsiTheme="minorHAnsi" w:cs="Times New Roman"/>
          <w:b/>
          <w:bCs/>
          <w:color w:val="auto"/>
        </w:rPr>
      </w:pPr>
      <w:r w:rsidRPr="000B1665">
        <w:rPr>
          <w:rFonts w:asciiTheme="minorHAnsi" w:hAnsiTheme="minorHAnsi" w:cs="Times New Roman"/>
          <w:b/>
          <w:bCs/>
          <w:color w:val="auto"/>
        </w:rPr>
        <w:t>3.3 Fonction clubs</w:t>
      </w:r>
    </w:p>
    <w:p w14:paraId="3E305101" w14:textId="77777777" w:rsidR="008E43B0" w:rsidRDefault="000B1665" w:rsidP="00CD2347">
      <w:pPr>
        <w:spacing w:after="0" w:line="36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La fonction clubs permet d’afficher la liste des clubs que l’étudiant de Tek-up peut les joindre en décrivant le rôle de chacun.</w:t>
      </w:r>
    </w:p>
    <w:p w14:paraId="5EA062DC" w14:textId="77777777" w:rsidR="008E43B0" w:rsidRDefault="008E43B0" w:rsidP="00CD2347">
      <w:pPr>
        <w:spacing w:after="0" w:line="360" w:lineRule="auto"/>
        <w:jc w:val="both"/>
        <w:rPr>
          <w:rFonts w:cs="Times New Roman"/>
          <w:sz w:val="24"/>
        </w:rPr>
      </w:pPr>
    </w:p>
    <w:p w14:paraId="49FD8769" w14:textId="77777777" w:rsidR="008E43B0" w:rsidRPr="00CD2347" w:rsidRDefault="008E43B0" w:rsidP="00CD2347">
      <w:pPr>
        <w:spacing w:after="0" w:line="360" w:lineRule="auto"/>
        <w:jc w:val="both"/>
        <w:rPr>
          <w:rFonts w:cs="Times New Roman"/>
          <w:sz w:val="24"/>
        </w:rPr>
      </w:pPr>
    </w:p>
    <w:p w14:paraId="1E4099CB" w14:textId="77777777" w:rsidR="00580D2B" w:rsidRPr="00CD2347" w:rsidRDefault="00580D2B" w:rsidP="00CD2347">
      <w:pPr>
        <w:spacing w:after="0" w:line="360" w:lineRule="auto"/>
        <w:jc w:val="both"/>
        <w:rPr>
          <w:rFonts w:cs="Times New Roman"/>
          <w:sz w:val="24"/>
        </w:rPr>
      </w:pPr>
    </w:p>
    <w:p w14:paraId="2F58C1A3" w14:textId="77777777" w:rsidR="004F5354" w:rsidRPr="00CD2347" w:rsidRDefault="004F5354" w:rsidP="00CD2347">
      <w:pPr>
        <w:spacing w:after="0" w:line="360" w:lineRule="auto"/>
        <w:jc w:val="both"/>
        <w:rPr>
          <w:rFonts w:cs="Times New Roman"/>
          <w:sz w:val="24"/>
        </w:rPr>
      </w:pPr>
    </w:p>
    <w:sectPr w:rsidR="004F5354" w:rsidRPr="00CD2347" w:rsidSect="00FC735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0B54"/>
    <w:multiLevelType w:val="hybridMultilevel"/>
    <w:tmpl w:val="A43AD5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54"/>
    <w:rsid w:val="000801BE"/>
    <w:rsid w:val="000B1665"/>
    <w:rsid w:val="00283A9D"/>
    <w:rsid w:val="003D138A"/>
    <w:rsid w:val="004117C6"/>
    <w:rsid w:val="004331A9"/>
    <w:rsid w:val="00471EB1"/>
    <w:rsid w:val="00490E25"/>
    <w:rsid w:val="004D0AFF"/>
    <w:rsid w:val="004F5354"/>
    <w:rsid w:val="00502A0A"/>
    <w:rsid w:val="00580D2B"/>
    <w:rsid w:val="00590B21"/>
    <w:rsid w:val="00595501"/>
    <w:rsid w:val="008E43B0"/>
    <w:rsid w:val="00BD594D"/>
    <w:rsid w:val="00C4422A"/>
    <w:rsid w:val="00CD2347"/>
    <w:rsid w:val="00E62046"/>
    <w:rsid w:val="00E8557B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2D0F"/>
  <w15:chartTrackingRefBased/>
  <w15:docId w15:val="{4555D2DE-7A0E-45C4-9176-A2A6C9FF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2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2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2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35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2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D2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23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FC735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735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2538-798B-48CE-8160-2D1FEC66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Yesser BEN AMMAR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Tek up university’s database management</dc:subject>
  <dc:creator>pc</dc:creator>
  <cp:keywords/>
  <dc:description/>
  <cp:lastModifiedBy>pc</cp:lastModifiedBy>
  <cp:revision>7</cp:revision>
  <dcterms:created xsi:type="dcterms:W3CDTF">2021-12-08T14:09:00Z</dcterms:created>
  <dcterms:modified xsi:type="dcterms:W3CDTF">2022-01-11T12:21:00Z</dcterms:modified>
</cp:coreProperties>
</file>