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E071" w14:textId="0AF94E0E" w:rsidR="004B382E" w:rsidRPr="004B382E" w:rsidRDefault="004B382E" w:rsidP="004B382E">
      <w:r w:rsidRPr="004B382E">
        <w:t xml:space="preserve">hi friends  sometimes you may have noticed that  whenever we connect any appliance to the  mains outlet you see the huge spark  comes out during plug-in you see the  blub also starts with peak initial  brightness and then it stabilize and  also the tools that we use in our daily  life holds huge amount of initial  current than the nominal and this  initial current is actually called the  inrush current like you can see the  drill starts with jerk and pulls huge  current to move from the resting state  same also happens in the most power  supplies and other appliances the large  filter capacitors needed to be charged  which also pulls the huge initial  current which is bad for the rest of the  circuit  but nowadays some manufacturers add  thermistors for circuit protection but  during long operation the resistance  increases due to increasing temperature  of thermistor and there the power loss  occurs for protection by limiting the in  rush current to any circuit or  appliances i designed the perfect soft  starter circuit with simple working  principle when we switch on ac at input  the appliance connected on output gets  limited initial current through this  resistor or diode can be also used at  the same time the circuit of transformer  less power supply gets to work and this  12 volts and a diode stabilized the  voltage at 12 volts this 220 uf  capacitor gets charged slowly through  this 51 kilo ohms resistor so adding  delay of a second when capacitor gets  full the base of transistor gets  sufficient current and turns on the  negative voltage to relay coil now relay  turns on and load at output gets full  current directly from input by bypassing  the current limiting resistor. nice  now let's place all the components  according to the circuit diagram  would like to make pcb  at home  now let's solder all the components on  the circuit board  now our soldering is complete and it's  time to trim excess leads of components  you can use isopropyl alcohol to clean  flux residue  now our pcb is nice and clean and ready  to test  i will use this blob to show you actual  and visible working of this circuit  you can see blub initially turns on at  low brightness then with little delay it  switches to full brightness  same like this other appliances will  turn on softly and protect them from  inrush current.  </w:t>
      </w:r>
    </w:p>
    <w:sectPr w:rsidR="004B382E" w:rsidRPr="004B3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28"/>
    <w:rsid w:val="002D1742"/>
    <w:rsid w:val="004B382E"/>
    <w:rsid w:val="00764392"/>
    <w:rsid w:val="00954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BF4E"/>
  <w15:chartTrackingRefBased/>
  <w15:docId w15:val="{ABC7FC35-3A16-4CDF-B0A9-D1531A0A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Beytullah Gültepe</dc:creator>
  <cp:keywords/>
  <dc:description/>
  <cp:lastModifiedBy>Beytullah Gültepe</cp:lastModifiedBy>
  <cp:revision>3</cp:revision>
  <dcterms:created xsi:type="dcterms:W3CDTF">2023-03-08T19:30:00Z</dcterms:created>
  <dcterms:modified xsi:type="dcterms:W3CDTF">2023-03-08T22:28:00Z</dcterms:modified>
</cp:coreProperties>
</file>