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622AB" w:rsidRDefault="00CE5CD0" w:rsidP="00CE5CD0">
      <w:pPr>
        <w:jc w:val="center"/>
        <w:rPr>
          <w:b/>
          <w:sz w:val="48"/>
          <w:szCs w:val="48"/>
          <w:u w:val="single"/>
        </w:rPr>
      </w:pPr>
      <w:r w:rsidRPr="004622AB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622AB" w:rsidRDefault="00CE5CD0" w:rsidP="007845CF">
      <w:pPr>
        <w:rPr>
          <w:b/>
          <w:sz w:val="48"/>
          <w:szCs w:val="48"/>
        </w:rPr>
      </w:pPr>
    </w:p>
    <w:p w:rsidR="00CE5CD0" w:rsidRPr="004622AB" w:rsidRDefault="00CE5CD0" w:rsidP="00CE5CD0">
      <w:pPr>
        <w:jc w:val="center"/>
        <w:rPr>
          <w:b/>
          <w:sz w:val="48"/>
          <w:szCs w:val="48"/>
        </w:rPr>
      </w:pPr>
    </w:p>
    <w:p w:rsidR="00CE5CD0" w:rsidRPr="004622AB" w:rsidRDefault="00CE5CD0" w:rsidP="00CE5CD0">
      <w:pPr>
        <w:spacing w:after="0"/>
        <w:jc w:val="center"/>
        <w:rPr>
          <w:b/>
          <w:sz w:val="72"/>
          <w:szCs w:val="72"/>
        </w:rPr>
      </w:pPr>
      <w:r w:rsidRPr="004622AB">
        <w:rPr>
          <w:b/>
          <w:sz w:val="72"/>
          <w:szCs w:val="72"/>
        </w:rPr>
        <w:t>КУРСОВА РАБОТА</w:t>
      </w:r>
    </w:p>
    <w:p w:rsidR="00CE5CD0" w:rsidRPr="004622AB" w:rsidRDefault="00CE5CD0" w:rsidP="00CE5CD0">
      <w:pPr>
        <w:spacing w:after="0"/>
        <w:jc w:val="center"/>
        <w:rPr>
          <w:sz w:val="36"/>
          <w:szCs w:val="36"/>
        </w:rPr>
      </w:pPr>
      <w:r w:rsidRPr="004622AB">
        <w:rPr>
          <w:sz w:val="36"/>
          <w:szCs w:val="36"/>
        </w:rPr>
        <w:t>ПО</w:t>
      </w:r>
    </w:p>
    <w:p w:rsidR="00CE5CD0" w:rsidRPr="004622AB" w:rsidRDefault="008847D2" w:rsidP="00CE5CD0">
      <w:pPr>
        <w:spacing w:after="0"/>
        <w:jc w:val="center"/>
        <w:rPr>
          <w:sz w:val="36"/>
          <w:szCs w:val="36"/>
          <w:lang w:val="en-US"/>
        </w:rPr>
      </w:pPr>
      <w:r w:rsidRPr="004622AB">
        <w:rPr>
          <w:sz w:val="36"/>
          <w:szCs w:val="36"/>
        </w:rPr>
        <w:t>ИНТЕГРИРАНИ СРЕДИ</w:t>
      </w:r>
    </w:p>
    <w:p w:rsidR="00CE5CD0" w:rsidRPr="004622AB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622AB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622AB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622AB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622AB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622AB" w:rsidRDefault="00CE5CD0" w:rsidP="00CE5CD0">
      <w:pPr>
        <w:spacing w:after="0"/>
        <w:rPr>
          <w:b/>
          <w:sz w:val="32"/>
          <w:szCs w:val="32"/>
        </w:rPr>
      </w:pPr>
      <w:r w:rsidRPr="004622AB">
        <w:rPr>
          <w:sz w:val="32"/>
          <w:szCs w:val="32"/>
        </w:rPr>
        <w:t xml:space="preserve">Студент: </w:t>
      </w:r>
      <w:r w:rsidRPr="004622AB">
        <w:rPr>
          <w:b/>
          <w:sz w:val="32"/>
          <w:szCs w:val="32"/>
        </w:rPr>
        <w:t>Бейтула Хамди Реджеб</w:t>
      </w:r>
    </w:p>
    <w:p w:rsidR="00CE5CD0" w:rsidRPr="004622AB" w:rsidRDefault="00F025CC" w:rsidP="00CE5CD0">
      <w:pPr>
        <w:spacing w:after="0"/>
        <w:rPr>
          <w:b/>
          <w:sz w:val="32"/>
          <w:szCs w:val="32"/>
        </w:rPr>
      </w:pPr>
      <w:r w:rsidRPr="004622AB">
        <w:rPr>
          <w:sz w:val="32"/>
          <w:szCs w:val="32"/>
        </w:rPr>
        <w:t>Факултетен</w:t>
      </w:r>
      <w:r w:rsidR="002D4F75" w:rsidRPr="004622AB">
        <w:rPr>
          <w:sz w:val="32"/>
          <w:szCs w:val="32"/>
        </w:rPr>
        <w:t xml:space="preserve"> н</w:t>
      </w:r>
      <w:r w:rsidR="00CE5CD0" w:rsidRPr="004622AB">
        <w:rPr>
          <w:sz w:val="32"/>
          <w:szCs w:val="32"/>
        </w:rPr>
        <w:t xml:space="preserve">омер: </w:t>
      </w:r>
      <w:r w:rsidR="00CE5CD0" w:rsidRPr="004622AB">
        <w:rPr>
          <w:b/>
          <w:sz w:val="32"/>
          <w:szCs w:val="32"/>
        </w:rPr>
        <w:t>103217</w:t>
      </w:r>
    </w:p>
    <w:p w:rsidR="00CE5CD0" w:rsidRPr="004622AB" w:rsidRDefault="00CE5CD0" w:rsidP="00CE5CD0">
      <w:pPr>
        <w:spacing w:after="0"/>
        <w:rPr>
          <w:b/>
          <w:sz w:val="32"/>
          <w:szCs w:val="32"/>
        </w:rPr>
      </w:pPr>
      <w:r w:rsidRPr="004622AB">
        <w:rPr>
          <w:sz w:val="32"/>
          <w:szCs w:val="32"/>
        </w:rPr>
        <w:t xml:space="preserve">Група: </w:t>
      </w:r>
      <w:r w:rsidRPr="004622AB">
        <w:rPr>
          <w:b/>
          <w:sz w:val="32"/>
          <w:szCs w:val="32"/>
        </w:rPr>
        <w:t>26А</w:t>
      </w:r>
    </w:p>
    <w:p w:rsidR="00CE5CD0" w:rsidRPr="004622AB" w:rsidRDefault="00CE5CD0" w:rsidP="00CE5CD0">
      <w:pPr>
        <w:spacing w:after="0"/>
        <w:rPr>
          <w:b/>
          <w:sz w:val="32"/>
          <w:szCs w:val="32"/>
        </w:rPr>
      </w:pPr>
      <w:r w:rsidRPr="004622AB">
        <w:rPr>
          <w:sz w:val="32"/>
          <w:szCs w:val="32"/>
        </w:rPr>
        <w:t xml:space="preserve">Специалност: </w:t>
      </w:r>
      <w:r w:rsidRPr="004622AB">
        <w:rPr>
          <w:b/>
          <w:sz w:val="32"/>
          <w:szCs w:val="32"/>
        </w:rPr>
        <w:t>КСТ</w:t>
      </w:r>
    </w:p>
    <w:p w:rsidR="007845CF" w:rsidRPr="004622AB" w:rsidRDefault="007845CF" w:rsidP="00CE5CD0">
      <w:pPr>
        <w:spacing w:after="0"/>
        <w:rPr>
          <w:b/>
          <w:sz w:val="32"/>
          <w:szCs w:val="32"/>
        </w:rPr>
      </w:pPr>
    </w:p>
    <w:p w:rsidR="007845CF" w:rsidRPr="004622AB" w:rsidRDefault="007845CF" w:rsidP="00CE5CD0">
      <w:pPr>
        <w:spacing w:after="0"/>
        <w:rPr>
          <w:b/>
          <w:sz w:val="32"/>
          <w:szCs w:val="32"/>
        </w:rPr>
      </w:pPr>
    </w:p>
    <w:p w:rsidR="007845CF" w:rsidRPr="004622AB" w:rsidRDefault="007845CF" w:rsidP="00CE5CD0">
      <w:pPr>
        <w:spacing w:after="0"/>
        <w:rPr>
          <w:b/>
          <w:sz w:val="32"/>
          <w:szCs w:val="32"/>
        </w:rPr>
      </w:pPr>
    </w:p>
    <w:p w:rsidR="007845CF" w:rsidRPr="004622AB" w:rsidRDefault="007845CF" w:rsidP="00CE5CD0">
      <w:pPr>
        <w:spacing w:after="0"/>
        <w:rPr>
          <w:b/>
          <w:sz w:val="32"/>
          <w:szCs w:val="32"/>
        </w:rPr>
      </w:pPr>
    </w:p>
    <w:p w:rsidR="007845CF" w:rsidRPr="004622AB" w:rsidRDefault="007845CF" w:rsidP="00CE5CD0">
      <w:pPr>
        <w:spacing w:after="0"/>
        <w:rPr>
          <w:b/>
          <w:sz w:val="32"/>
          <w:szCs w:val="32"/>
        </w:rPr>
      </w:pPr>
    </w:p>
    <w:p w:rsidR="007845CF" w:rsidRPr="004622AB" w:rsidRDefault="007845CF" w:rsidP="00CE5CD0">
      <w:pPr>
        <w:spacing w:after="0"/>
        <w:rPr>
          <w:b/>
          <w:sz w:val="32"/>
          <w:szCs w:val="32"/>
        </w:rPr>
      </w:pPr>
    </w:p>
    <w:p w:rsidR="007845CF" w:rsidRPr="004622AB" w:rsidRDefault="007845CF" w:rsidP="00CE5CD0">
      <w:pPr>
        <w:spacing w:after="0"/>
        <w:rPr>
          <w:b/>
          <w:sz w:val="32"/>
          <w:szCs w:val="32"/>
        </w:rPr>
      </w:pPr>
    </w:p>
    <w:p w:rsidR="007845CF" w:rsidRPr="004622AB" w:rsidRDefault="007845CF" w:rsidP="00CE5CD0">
      <w:pPr>
        <w:spacing w:after="0"/>
        <w:rPr>
          <w:b/>
          <w:sz w:val="32"/>
          <w:szCs w:val="32"/>
        </w:rPr>
      </w:pPr>
    </w:p>
    <w:p w:rsidR="007845CF" w:rsidRPr="00360E44" w:rsidRDefault="00360E44" w:rsidP="00360E44">
      <w:pPr>
        <w:spacing w:after="0"/>
        <w:ind w:left="4956" w:firstLine="708"/>
        <w:rPr>
          <w:b/>
          <w:sz w:val="32"/>
          <w:szCs w:val="32"/>
        </w:rPr>
      </w:pPr>
      <w:r w:rsidRPr="00360E44">
        <w:rPr>
          <w:sz w:val="32"/>
          <w:szCs w:val="32"/>
        </w:rPr>
        <w:t>Оценка</w:t>
      </w:r>
      <w:r>
        <w:rPr>
          <w:b/>
          <w:sz w:val="32"/>
          <w:szCs w:val="32"/>
        </w:rPr>
        <w:t>:</w:t>
      </w:r>
    </w:p>
    <w:p w:rsidR="00364813" w:rsidRPr="004622AB" w:rsidRDefault="004C4618" w:rsidP="00CE5CD0">
      <w:pPr>
        <w:spacing w:after="0"/>
        <w:rPr>
          <w:sz w:val="32"/>
          <w:szCs w:val="32"/>
        </w:rPr>
      </w:pPr>
      <w:r w:rsidRPr="004622AB">
        <w:rPr>
          <w:sz w:val="32"/>
          <w:szCs w:val="32"/>
        </w:rPr>
        <w:t xml:space="preserve">Дата: </w:t>
      </w:r>
      <w:r w:rsidR="005D58B6">
        <w:rPr>
          <w:sz w:val="32"/>
          <w:szCs w:val="32"/>
        </w:rPr>
        <w:t>25.11.2013</w:t>
      </w:r>
      <w:r w:rsidR="009B2985">
        <w:rPr>
          <w:sz w:val="32"/>
          <w:szCs w:val="32"/>
        </w:rPr>
        <w:t xml:space="preserve"> г.</w:t>
      </w:r>
      <w:r w:rsidR="00201E3E">
        <w:rPr>
          <w:sz w:val="32"/>
          <w:szCs w:val="32"/>
        </w:rPr>
        <w:tab/>
      </w:r>
      <w:r w:rsidR="00201E3E">
        <w:rPr>
          <w:sz w:val="32"/>
          <w:szCs w:val="32"/>
        </w:rPr>
        <w:tab/>
      </w:r>
      <w:r w:rsidR="00201E3E">
        <w:rPr>
          <w:sz w:val="32"/>
          <w:szCs w:val="32"/>
        </w:rPr>
        <w:tab/>
      </w:r>
      <w:r w:rsidR="00201E3E">
        <w:rPr>
          <w:sz w:val="32"/>
          <w:szCs w:val="32"/>
        </w:rPr>
        <w:tab/>
      </w:r>
      <w:r w:rsidR="00201E3E">
        <w:rPr>
          <w:sz w:val="32"/>
          <w:szCs w:val="32"/>
        </w:rPr>
        <w:tab/>
      </w:r>
      <w:r w:rsidR="007845CF" w:rsidRPr="004622AB">
        <w:rPr>
          <w:sz w:val="32"/>
          <w:szCs w:val="32"/>
        </w:rPr>
        <w:t>Проверил:</w:t>
      </w:r>
    </w:p>
    <w:p w:rsidR="00364813" w:rsidRPr="004622AB" w:rsidRDefault="00221D17" w:rsidP="00221D17">
      <w:pPr>
        <w:ind w:left="5664"/>
        <w:rPr>
          <w:sz w:val="16"/>
          <w:szCs w:val="16"/>
        </w:rPr>
      </w:pPr>
      <w:r w:rsidRPr="004622AB">
        <w:rPr>
          <w:rFonts w:ascii="Courier New" w:hAnsi="Courier New" w:cs="Courier New"/>
          <w:sz w:val="16"/>
          <w:szCs w:val="16"/>
        </w:rPr>
        <w:t>/</w:t>
      </w:r>
      <w:r w:rsidRPr="004622AB">
        <w:rPr>
          <w:sz w:val="16"/>
          <w:szCs w:val="16"/>
        </w:rPr>
        <w:t xml:space="preserve"> </w:t>
      </w:r>
      <w:r w:rsidRPr="004622AB">
        <w:rPr>
          <w:rFonts w:ascii="Courier New" w:hAnsi="Courier New" w:cs="Courier New"/>
          <w:i/>
          <w:sz w:val="16"/>
          <w:szCs w:val="16"/>
        </w:rPr>
        <w:t>доц. д-р Ирина Илиева Желязкова</w:t>
      </w:r>
      <w:r w:rsidRPr="004622AB">
        <w:rPr>
          <w:rFonts w:ascii="Courier New" w:hAnsi="Courier New" w:cs="Courier New"/>
          <w:sz w:val="16"/>
          <w:szCs w:val="16"/>
        </w:rPr>
        <w:t>/</w:t>
      </w:r>
      <w:r w:rsidR="00364813" w:rsidRPr="004622AB">
        <w:rPr>
          <w:sz w:val="32"/>
          <w:szCs w:val="32"/>
        </w:rPr>
        <w:br w:type="page"/>
      </w:r>
    </w:p>
    <w:bookmarkStart w:id="0" w:name="_Toc402197771" w:displacedByCustomXml="next"/>
    <w:bookmarkStart w:id="1" w:name="_Toc401949345" w:displacedByCustomXml="next"/>
    <w:bookmarkStart w:id="2" w:name="_Toc401915617" w:displacedByCustomXml="next"/>
    <w:bookmarkStart w:id="3" w:name="_Toc373679268" w:displacedByCustomXml="next"/>
    <w:bookmarkStart w:id="4" w:name="_Toc373678969" w:displacedByCustomXml="next"/>
    <w:bookmarkStart w:id="5" w:name="_Toc401913513" w:displacedByCustomXml="next"/>
    <w:bookmarkStart w:id="6" w:name="_Toc4020425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6703" w:rsidRDefault="00EB3D77" w:rsidP="009C6890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4622AB">
            <w:rPr>
              <w:rFonts w:asciiTheme="minorHAnsi" w:hAnsiTheme="minorHAnsi"/>
              <w:color w:val="auto"/>
            </w:rPr>
            <w:t>Съдържание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4622AB">
            <w:rPr>
              <w:color w:val="auto"/>
              <w:sz w:val="24"/>
              <w:szCs w:val="24"/>
            </w:rPr>
            <w:fldChar w:fldCharType="begin"/>
          </w:r>
          <w:r w:rsidRPr="004622AB">
            <w:rPr>
              <w:color w:val="auto"/>
              <w:sz w:val="24"/>
              <w:szCs w:val="24"/>
            </w:rPr>
            <w:instrText xml:space="preserve"> TOC \o "1-3" \h \z \u </w:instrText>
          </w:r>
          <w:r w:rsidRPr="004622AB">
            <w:rPr>
              <w:color w:val="auto"/>
              <w:sz w:val="24"/>
              <w:szCs w:val="24"/>
            </w:rPr>
            <w:fldChar w:fldCharType="separate"/>
          </w:r>
        </w:p>
        <w:p w:rsidR="00466703" w:rsidRDefault="00F57A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72" w:history="1">
            <w:r w:rsidR="00466703" w:rsidRPr="00EB1A4C">
              <w:rPr>
                <w:rStyle w:val="Hyperlink"/>
                <w:noProof/>
                <w:lang w:val="en-US"/>
              </w:rPr>
              <w:t>1.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</w:rPr>
              <w:t>Задание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_Toc402197772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3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bookmarkStart w:id="7" w:name="_GoBack"/>
        <w:p w:rsidR="00466703" w:rsidRDefault="00F57A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"_Toc402197773" </w:instrText>
          </w:r>
          <w:r w:rsidR="00751C55">
            <w:rPr>
              <w:noProof/>
            </w:rPr>
          </w:r>
          <w:r>
            <w:rPr>
              <w:noProof/>
            </w:rPr>
            <w:fldChar w:fldCharType="separate"/>
          </w:r>
          <w:r w:rsidR="00466703" w:rsidRPr="00EB1A4C">
            <w:rPr>
              <w:rStyle w:val="Hyperlink"/>
              <w:noProof/>
            </w:rPr>
            <w:t>2.</w:t>
          </w:r>
          <w:r w:rsidR="00466703">
            <w:rPr>
              <w:rFonts w:eastAsiaTheme="minorEastAsia"/>
              <w:noProof/>
              <w:lang w:eastAsia="bg-BG"/>
            </w:rPr>
            <w:tab/>
          </w:r>
          <w:r w:rsidR="00466703" w:rsidRPr="00EB1A4C">
            <w:rPr>
              <w:rStyle w:val="Hyperlink"/>
              <w:noProof/>
              <w:lang w:val="en-US"/>
            </w:rPr>
            <w:t xml:space="preserve">UML </w:t>
          </w:r>
          <w:r w:rsidR="00466703" w:rsidRPr="00EB1A4C">
            <w:rPr>
              <w:rStyle w:val="Hyperlink"/>
              <w:noProof/>
            </w:rPr>
            <w:t>проект</w:t>
          </w:r>
          <w:r w:rsidR="00466703">
            <w:rPr>
              <w:noProof/>
              <w:webHidden/>
            </w:rPr>
            <w:tab/>
          </w:r>
          <w:r w:rsidR="00466703">
            <w:rPr>
              <w:noProof/>
              <w:webHidden/>
            </w:rPr>
            <w:fldChar w:fldCharType="begin"/>
          </w:r>
          <w:r w:rsidR="00466703">
            <w:rPr>
              <w:noProof/>
              <w:webHidden/>
            </w:rPr>
            <w:instrText xml:space="preserve"> PAGEREF _Toc402197773 \h </w:instrText>
          </w:r>
          <w:r w:rsidR="00466703">
            <w:rPr>
              <w:noProof/>
              <w:webHidden/>
            </w:rPr>
          </w:r>
          <w:r w:rsidR="00466703">
            <w:rPr>
              <w:noProof/>
              <w:webHidden/>
            </w:rPr>
            <w:fldChar w:fldCharType="separate"/>
          </w:r>
          <w:r w:rsidR="00751C55">
            <w:rPr>
              <w:noProof/>
              <w:webHidden/>
            </w:rPr>
            <w:t>4</w:t>
          </w:r>
          <w:r w:rsidR="0046670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7"/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"_Toc402197776" </w:instrText>
          </w:r>
          <w:r w:rsidR="00751C55">
            <w:rPr>
              <w:noProof/>
            </w:rPr>
          </w:r>
          <w:r>
            <w:rPr>
              <w:noProof/>
            </w:rPr>
            <w:fldChar w:fldCharType="separate"/>
          </w:r>
          <w:r w:rsidR="00466703" w:rsidRPr="00EB1A4C">
            <w:rPr>
              <w:rStyle w:val="Hyperlink"/>
              <w:noProof/>
            </w:rPr>
            <w:t>2.1</w:t>
          </w:r>
          <w:r w:rsidR="00466703">
            <w:rPr>
              <w:rFonts w:eastAsiaTheme="minorEastAsia"/>
              <w:noProof/>
              <w:lang w:eastAsia="bg-BG"/>
            </w:rPr>
            <w:tab/>
          </w:r>
          <w:r w:rsidR="00466703" w:rsidRPr="00EB1A4C">
            <w:rPr>
              <w:rStyle w:val="Hyperlink"/>
              <w:noProof/>
            </w:rPr>
            <w:t>Общи сведения</w:t>
          </w:r>
          <w:r w:rsidR="00466703" w:rsidRPr="00EB1A4C">
            <w:rPr>
              <w:rStyle w:val="Hyperlink"/>
              <w:noProof/>
              <w:lang w:val="en-US"/>
            </w:rPr>
            <w:t xml:space="preserve"> </w:t>
          </w:r>
          <w:r w:rsidR="00466703" w:rsidRPr="00EB1A4C">
            <w:rPr>
              <w:rStyle w:val="Hyperlink"/>
              <w:noProof/>
            </w:rPr>
            <w:t xml:space="preserve">за </w:t>
          </w:r>
          <w:r w:rsidR="00466703" w:rsidRPr="00EB1A4C">
            <w:rPr>
              <w:rStyle w:val="Hyperlink"/>
              <w:noProof/>
              <w:lang w:val="en-US"/>
            </w:rPr>
            <w:t>UML</w:t>
          </w:r>
          <w:r w:rsidR="00466703">
            <w:rPr>
              <w:noProof/>
              <w:webHidden/>
            </w:rPr>
            <w:tab/>
          </w:r>
          <w:r w:rsidR="00466703">
            <w:rPr>
              <w:noProof/>
              <w:webHidden/>
            </w:rPr>
            <w:fldChar w:fldCharType="begin"/>
          </w:r>
          <w:r w:rsidR="00466703">
            <w:rPr>
              <w:noProof/>
              <w:webHidden/>
            </w:rPr>
            <w:instrText xml:space="preserve"> PAGEREF _Toc402197776 \h </w:instrText>
          </w:r>
          <w:r w:rsidR="00466703">
            <w:rPr>
              <w:noProof/>
              <w:webHidden/>
            </w:rPr>
          </w:r>
          <w:r w:rsidR="00466703">
            <w:rPr>
              <w:noProof/>
              <w:webHidden/>
            </w:rPr>
            <w:fldChar w:fldCharType="separate"/>
          </w:r>
          <w:r w:rsidR="00751C55">
            <w:rPr>
              <w:noProof/>
              <w:webHidden/>
            </w:rPr>
            <w:t>4</w:t>
          </w:r>
          <w:r w:rsidR="0046670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77" w:history="1">
            <w:r w:rsidR="00466703" w:rsidRPr="00EB1A4C">
              <w:rPr>
                <w:rStyle w:val="Hyperlink"/>
                <w:noProof/>
              </w:rPr>
              <w:t>2.2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  <w:lang w:val="en-US"/>
              </w:rPr>
              <w:t xml:space="preserve">Delphi </w:t>
            </w:r>
            <w:r w:rsidR="00466703" w:rsidRPr="00EB1A4C">
              <w:rPr>
                <w:rStyle w:val="Hyperlink"/>
                <w:noProof/>
              </w:rPr>
              <w:t>диаграма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_Toc402197777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6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78" w:history="1">
            <w:r w:rsidR="00466703" w:rsidRPr="00EB1A4C">
              <w:rPr>
                <w:rStyle w:val="Hyperlink"/>
                <w:noProof/>
              </w:rPr>
              <w:t>2.3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</w:rPr>
              <w:t>Диаграма на случаите на употреба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_Toc402197778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8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79" w:history="1">
            <w:r w:rsidR="00466703" w:rsidRPr="00EB1A4C">
              <w:rPr>
                <w:rStyle w:val="Hyperlink"/>
                <w:noProof/>
                <w:lang w:val="en-US"/>
              </w:rPr>
              <w:t>2.4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</w:rPr>
              <w:t>Диаграма на последователностите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_Toc402197779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9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0" w:history="1">
            <w:r w:rsidR="00466703" w:rsidRPr="00EB1A4C">
              <w:rPr>
                <w:rStyle w:val="Hyperlink"/>
                <w:noProof/>
              </w:rPr>
              <w:t>2.5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</w:rPr>
              <w:t>Диаграма на дейностите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_Toc402197780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10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1" w:history="1">
            <w:r w:rsidR="00466703" w:rsidRPr="00EB1A4C">
              <w:rPr>
                <w:rStyle w:val="Hyperlink"/>
                <w:noProof/>
                <w:lang w:val="en-US"/>
              </w:rPr>
              <w:t>2.6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</w:rPr>
              <w:t>Диаграма на класовете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_Toc402197781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11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2" w:history="1">
            <w:r w:rsidR="00466703" w:rsidRPr="00EB1A4C">
              <w:rPr>
                <w:rStyle w:val="Hyperlink"/>
                <w:noProof/>
              </w:rPr>
              <w:t>3.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</w:rPr>
              <w:t>Работа с програмата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_Toc402197782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12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3" w:history="1">
            <w:r w:rsidR="00466703" w:rsidRPr="00EB1A4C">
              <w:rPr>
                <w:rStyle w:val="Hyperlink"/>
                <w:noProof/>
              </w:rPr>
              <w:t>4.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</w:rPr>
              <w:t>Особености на програмата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_Toc402197783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16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4" w:history="1">
            <w:r w:rsidR="00466703" w:rsidRPr="00EB1A4C">
              <w:rPr>
                <w:rStyle w:val="Hyperlink"/>
                <w:rFonts w:cstheme="minorHAnsi"/>
                <w:noProof/>
              </w:rPr>
              <w:t>5.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rFonts w:cstheme="minorHAnsi"/>
                <w:noProof/>
              </w:rPr>
              <w:t>Използвана литература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_Toc402197784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16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5" w:history="1">
            <w:r w:rsidR="00466703" w:rsidRPr="00EB1A4C">
              <w:rPr>
                <w:rStyle w:val="Hyperlink"/>
                <w:noProof/>
              </w:rPr>
              <w:t>6.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</w:rPr>
              <w:t>Код на програмата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_Toc402197785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16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6" w:history="1">
            <w:r w:rsidR="00466703" w:rsidRPr="00EB1A4C">
              <w:rPr>
                <w:rStyle w:val="Hyperlink"/>
                <w:noProof/>
                <w:lang w:val="en-US"/>
              </w:rPr>
              <w:t>6.1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  <w:lang w:val="en-US"/>
              </w:rPr>
              <w:t>SourceCodeMain.pas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_Toc402197786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17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7" w:history="1">
            <w:r w:rsidR="00466703" w:rsidRPr="00EB1A4C">
              <w:rPr>
                <w:rStyle w:val="Hyperlink"/>
                <w:noProof/>
                <w:lang w:val="en-US"/>
              </w:rPr>
              <w:t>6.2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  <w:lang w:val="en-US"/>
              </w:rPr>
              <w:t>SourceCodeAbout.pas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_Toc402197787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24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466703" w:rsidRDefault="00F57A1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02197788" w:history="1">
            <w:r w:rsidR="00466703" w:rsidRPr="00EB1A4C">
              <w:rPr>
                <w:rStyle w:val="Hyperlink"/>
                <w:noProof/>
                <w:lang w:val="en-US"/>
              </w:rPr>
              <w:t>6.3</w:t>
            </w:r>
            <w:r w:rsidR="00466703">
              <w:rPr>
                <w:rFonts w:eastAsiaTheme="minorEastAsia"/>
                <w:noProof/>
                <w:lang w:eastAsia="bg-BG"/>
              </w:rPr>
              <w:tab/>
            </w:r>
            <w:r w:rsidR="00466703" w:rsidRPr="00EB1A4C">
              <w:rPr>
                <w:rStyle w:val="Hyperlink"/>
                <w:noProof/>
                <w:lang w:val="en-US"/>
              </w:rPr>
              <w:t>VectorFileSC.pas</w:t>
            </w:r>
            <w:r w:rsidR="00466703">
              <w:rPr>
                <w:noProof/>
                <w:webHidden/>
              </w:rPr>
              <w:tab/>
            </w:r>
            <w:r w:rsidR="00466703">
              <w:rPr>
                <w:noProof/>
                <w:webHidden/>
              </w:rPr>
              <w:fldChar w:fldCharType="begin"/>
            </w:r>
            <w:r w:rsidR="00466703">
              <w:rPr>
                <w:noProof/>
                <w:webHidden/>
              </w:rPr>
              <w:instrText xml:space="preserve"> PAGEREF _Toc402197788 \h </w:instrText>
            </w:r>
            <w:r w:rsidR="00466703">
              <w:rPr>
                <w:noProof/>
                <w:webHidden/>
              </w:rPr>
            </w:r>
            <w:r w:rsidR="00466703">
              <w:rPr>
                <w:noProof/>
                <w:webHidden/>
              </w:rPr>
              <w:fldChar w:fldCharType="separate"/>
            </w:r>
            <w:r w:rsidR="00751C55">
              <w:rPr>
                <w:noProof/>
                <w:webHidden/>
              </w:rPr>
              <w:t>25</w:t>
            </w:r>
            <w:r w:rsidR="00466703">
              <w:rPr>
                <w:noProof/>
                <w:webHidden/>
              </w:rPr>
              <w:fldChar w:fldCharType="end"/>
            </w:r>
          </w:hyperlink>
        </w:p>
        <w:p w:rsidR="00EB3D77" w:rsidRPr="004622AB" w:rsidRDefault="00EB3D77">
          <w:r w:rsidRPr="004622A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B3D77" w:rsidRPr="004622AB" w:rsidRDefault="00EB3D77" w:rsidP="00320257">
      <w:pPr>
        <w:pStyle w:val="Heading1"/>
        <w:numPr>
          <w:ilvl w:val="0"/>
          <w:numId w:val="0"/>
        </w:numPr>
        <w:rPr>
          <w:color w:val="auto"/>
        </w:rPr>
      </w:pPr>
      <w:r w:rsidRPr="004622AB">
        <w:rPr>
          <w:color w:val="auto"/>
        </w:rPr>
        <w:br w:type="page"/>
      </w:r>
    </w:p>
    <w:p w:rsidR="00EB3D77" w:rsidRPr="004622AB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8" w:name="_Toc402042536"/>
      <w:bookmarkStart w:id="9" w:name="_Toc402197772"/>
      <w:r w:rsidRPr="004622AB">
        <w:rPr>
          <w:rFonts w:asciiTheme="minorHAnsi" w:hAnsiTheme="minorHAnsi"/>
          <w:color w:val="auto"/>
        </w:rPr>
        <w:lastRenderedPageBreak/>
        <w:t>Задание</w:t>
      </w:r>
      <w:bookmarkEnd w:id="8"/>
      <w:bookmarkEnd w:id="9"/>
    </w:p>
    <w:p w:rsidR="00096295" w:rsidRPr="004622AB" w:rsidRDefault="00096295" w:rsidP="00096295">
      <w:pPr>
        <w:jc w:val="both"/>
        <w:rPr>
          <w:sz w:val="24"/>
          <w:szCs w:val="24"/>
        </w:rPr>
      </w:pPr>
      <w:r w:rsidRPr="004622AB">
        <w:tab/>
      </w:r>
      <w:r w:rsidRPr="004622AB">
        <w:rPr>
          <w:sz w:val="24"/>
          <w:szCs w:val="24"/>
        </w:rPr>
        <w:t xml:space="preserve">Да се проектира и реализира като </w:t>
      </w:r>
      <w:r w:rsidR="00CE0A29" w:rsidRPr="004622AB">
        <w:rPr>
          <w:sz w:val="24"/>
          <w:szCs w:val="24"/>
          <w:lang w:val="en-US"/>
        </w:rPr>
        <w:t>Windows</w:t>
      </w:r>
      <w:r w:rsidRPr="004622AB">
        <w:rPr>
          <w:sz w:val="24"/>
          <w:szCs w:val="24"/>
        </w:rPr>
        <w:t xml:space="preserve"> приложение графичен редактор на логически елементи със системно меню, лента с инструменти и панел с елементи. Освен командите на менюто </w:t>
      </w:r>
      <w:r w:rsidR="009647F5" w:rsidRPr="004622AB">
        <w:rPr>
          <w:sz w:val="24"/>
          <w:szCs w:val="24"/>
          <w:lang w:val="en-US"/>
        </w:rPr>
        <w:t>File (N</w:t>
      </w:r>
      <w:r w:rsidRPr="004622AB">
        <w:rPr>
          <w:sz w:val="24"/>
          <w:szCs w:val="24"/>
          <w:lang w:val="en-US"/>
        </w:rPr>
        <w:t xml:space="preserve">ew, Open, Save, Save As, Exit), About </w:t>
      </w:r>
      <w:r w:rsidRPr="004622AB">
        <w:rPr>
          <w:sz w:val="24"/>
          <w:szCs w:val="24"/>
        </w:rPr>
        <w:t>и за изписване на текст инструменталното средство да предоставя на потребителя и следните възможности:</w:t>
      </w:r>
    </w:p>
    <w:p w:rsidR="00096295" w:rsidRPr="004622AB" w:rsidRDefault="00096295" w:rsidP="0009629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622AB">
        <w:rPr>
          <w:sz w:val="24"/>
          <w:szCs w:val="24"/>
        </w:rPr>
        <w:t>Изчертаване на елемент И;</w:t>
      </w:r>
    </w:p>
    <w:p w:rsidR="00096295" w:rsidRPr="004622AB" w:rsidRDefault="00096295" w:rsidP="0009629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622AB">
        <w:rPr>
          <w:sz w:val="24"/>
          <w:szCs w:val="24"/>
        </w:rPr>
        <w:t>Изчертаване на елемент ИЛИ-НЕ;</w:t>
      </w:r>
    </w:p>
    <w:p w:rsidR="00096295" w:rsidRPr="004622AB" w:rsidRDefault="00096295" w:rsidP="0009629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622AB">
        <w:rPr>
          <w:sz w:val="24"/>
          <w:szCs w:val="24"/>
        </w:rPr>
        <w:t>Изчертаване на вертикална линия;</w:t>
      </w:r>
    </w:p>
    <w:p w:rsidR="00096295" w:rsidRPr="004622AB" w:rsidRDefault="00096295" w:rsidP="0009629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622AB">
        <w:rPr>
          <w:sz w:val="24"/>
          <w:szCs w:val="24"/>
        </w:rPr>
        <w:t>Смяна на цвета на писалката;</w:t>
      </w:r>
    </w:p>
    <w:p w:rsidR="00096295" w:rsidRPr="004622AB" w:rsidRDefault="00096295" w:rsidP="0009629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622AB">
        <w:rPr>
          <w:sz w:val="24"/>
          <w:szCs w:val="24"/>
        </w:rPr>
        <w:t>Смяна на стила на четката;</w:t>
      </w:r>
    </w:p>
    <w:p w:rsidR="00797857" w:rsidRPr="004622AB" w:rsidRDefault="00096295" w:rsidP="0009629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622AB">
        <w:rPr>
          <w:sz w:val="24"/>
          <w:szCs w:val="24"/>
        </w:rPr>
        <w:t>Запазване във векторен формат и като .</w:t>
      </w:r>
      <w:r w:rsidRPr="004622AB">
        <w:rPr>
          <w:sz w:val="24"/>
          <w:szCs w:val="24"/>
          <w:lang w:val="en-US"/>
        </w:rPr>
        <w:t>bmp</w:t>
      </w:r>
      <w:r w:rsidR="000C48A2" w:rsidRPr="004622AB">
        <w:rPr>
          <w:sz w:val="24"/>
          <w:szCs w:val="24"/>
          <w:lang w:val="en-US"/>
        </w:rPr>
        <w:t xml:space="preserve"> </w:t>
      </w:r>
      <w:r w:rsidR="000C48A2" w:rsidRPr="004622AB">
        <w:rPr>
          <w:sz w:val="24"/>
          <w:szCs w:val="24"/>
        </w:rPr>
        <w:t>и .</w:t>
      </w:r>
      <w:r w:rsidR="000C48A2" w:rsidRPr="004622AB">
        <w:rPr>
          <w:sz w:val="24"/>
          <w:szCs w:val="24"/>
          <w:lang w:val="en-US"/>
        </w:rPr>
        <w:t>jpeg</w:t>
      </w:r>
      <w:r w:rsidRPr="004622AB">
        <w:rPr>
          <w:sz w:val="24"/>
          <w:szCs w:val="24"/>
        </w:rPr>
        <w:t xml:space="preserve"> файл.</w:t>
      </w:r>
    </w:p>
    <w:p w:rsidR="00797857" w:rsidRPr="004622AB" w:rsidRDefault="00797857">
      <w:pPr>
        <w:rPr>
          <w:sz w:val="24"/>
          <w:szCs w:val="24"/>
        </w:rPr>
      </w:pPr>
      <w:r w:rsidRPr="004622AB">
        <w:rPr>
          <w:sz w:val="24"/>
          <w:szCs w:val="24"/>
        </w:rPr>
        <w:br w:type="page"/>
      </w:r>
    </w:p>
    <w:p w:rsidR="000C4CBA" w:rsidRPr="004622AB" w:rsidRDefault="00D44A9A" w:rsidP="000C4CBA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10" w:name="_Toc402197773"/>
      <w:r w:rsidRPr="004622AB">
        <w:rPr>
          <w:rFonts w:asciiTheme="minorHAnsi" w:hAnsiTheme="minorHAnsi"/>
          <w:color w:val="auto"/>
          <w:lang w:val="en-US"/>
        </w:rPr>
        <w:lastRenderedPageBreak/>
        <w:t xml:space="preserve">UML </w:t>
      </w:r>
      <w:r w:rsidR="00B33033" w:rsidRPr="004622AB">
        <w:rPr>
          <w:rFonts w:asciiTheme="minorHAnsi" w:hAnsiTheme="minorHAnsi"/>
          <w:color w:val="auto"/>
        </w:rPr>
        <w:t>проект</w:t>
      </w:r>
      <w:bookmarkEnd w:id="10"/>
    </w:p>
    <w:p w:rsidR="00B20685" w:rsidRPr="004622AB" w:rsidRDefault="00B20685" w:rsidP="00B20685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</w:rPr>
      </w:pPr>
      <w:bookmarkStart w:id="11" w:name="_Toc402042538"/>
      <w:bookmarkStart w:id="12" w:name="_Toc402197774"/>
      <w:bookmarkEnd w:id="11"/>
      <w:bookmarkEnd w:id="12"/>
    </w:p>
    <w:p w:rsidR="00B20685" w:rsidRPr="004622AB" w:rsidRDefault="00B20685" w:rsidP="00B20685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</w:rPr>
      </w:pPr>
      <w:bookmarkStart w:id="13" w:name="_Toc402042539"/>
      <w:bookmarkStart w:id="14" w:name="_Toc402197775"/>
      <w:bookmarkEnd w:id="13"/>
      <w:bookmarkEnd w:id="14"/>
    </w:p>
    <w:p w:rsidR="00B20685" w:rsidRPr="004622AB" w:rsidRDefault="00B20685" w:rsidP="00B20685">
      <w:pPr>
        <w:pStyle w:val="Heading2"/>
        <w:rPr>
          <w:color w:val="auto"/>
        </w:rPr>
      </w:pPr>
      <w:bookmarkStart w:id="15" w:name="_Toc402197776"/>
      <w:r w:rsidRPr="004622AB">
        <w:rPr>
          <w:rFonts w:asciiTheme="minorHAnsi" w:hAnsiTheme="minorHAnsi"/>
          <w:color w:val="auto"/>
        </w:rPr>
        <w:t>Общи</w:t>
      </w:r>
      <w:r w:rsidRPr="004622AB">
        <w:rPr>
          <w:color w:val="auto"/>
        </w:rPr>
        <w:t xml:space="preserve"> </w:t>
      </w:r>
      <w:r w:rsidRPr="004622AB">
        <w:rPr>
          <w:rFonts w:asciiTheme="minorHAnsi" w:hAnsiTheme="minorHAnsi"/>
          <w:color w:val="auto"/>
        </w:rPr>
        <w:t>сведения</w:t>
      </w:r>
      <w:r w:rsidR="00716BB7" w:rsidRPr="004622AB">
        <w:rPr>
          <w:rFonts w:asciiTheme="minorHAnsi" w:hAnsiTheme="minorHAnsi"/>
          <w:color w:val="auto"/>
          <w:lang w:val="en-US"/>
        </w:rPr>
        <w:t xml:space="preserve"> </w:t>
      </w:r>
      <w:r w:rsidR="00716BB7" w:rsidRPr="004622AB">
        <w:rPr>
          <w:rFonts w:asciiTheme="minorHAnsi" w:hAnsiTheme="minorHAnsi"/>
          <w:color w:val="auto"/>
        </w:rPr>
        <w:t xml:space="preserve">за </w:t>
      </w:r>
      <w:r w:rsidR="00716BB7" w:rsidRPr="004622AB">
        <w:rPr>
          <w:rFonts w:asciiTheme="minorHAnsi" w:hAnsiTheme="minorHAnsi"/>
          <w:color w:val="auto"/>
          <w:lang w:val="en-US"/>
        </w:rPr>
        <w:t>UML</w:t>
      </w:r>
      <w:bookmarkEnd w:id="15"/>
    </w:p>
    <w:p w:rsidR="00B20D7D" w:rsidRPr="004622AB" w:rsidRDefault="00B20D7D" w:rsidP="009E34E3">
      <w:pPr>
        <w:ind w:firstLine="708"/>
        <w:jc w:val="both"/>
        <w:rPr>
          <w:sz w:val="24"/>
          <w:szCs w:val="24"/>
        </w:rPr>
      </w:pPr>
      <w:r w:rsidRPr="004622AB">
        <w:rPr>
          <w:sz w:val="24"/>
          <w:szCs w:val="24"/>
        </w:rPr>
        <w:t>Универсалният графичен език за моделиране (</w:t>
      </w:r>
      <w:r w:rsidRPr="004622AB">
        <w:rPr>
          <w:sz w:val="24"/>
          <w:szCs w:val="24"/>
          <w:lang w:val="en-US"/>
        </w:rPr>
        <w:t>Unified Modeling Language – UML)</w:t>
      </w:r>
      <w:r w:rsidRPr="004622AB">
        <w:rPr>
          <w:sz w:val="24"/>
          <w:szCs w:val="24"/>
        </w:rPr>
        <w:t xml:space="preserve"> представлява сравнително нов международен стандарт (</w:t>
      </w:r>
      <w:r w:rsidRPr="004622AB">
        <w:rPr>
          <w:sz w:val="24"/>
          <w:szCs w:val="24"/>
          <w:lang w:val="en-US"/>
        </w:rPr>
        <w:t>ISO/IEC 19501:2005 Information Technology – Open Distributed Processing)</w:t>
      </w:r>
      <w:r w:rsidRPr="004622AB">
        <w:rPr>
          <w:sz w:val="24"/>
          <w:szCs w:val="24"/>
        </w:rPr>
        <w:t xml:space="preserve">. Езикът е създаден през 1997 г. и е контролиран от Object Management Group (OMG), най-известният стандарт, на която е </w:t>
      </w:r>
      <w:r w:rsidRPr="004622AB">
        <w:rPr>
          <w:sz w:val="24"/>
          <w:szCs w:val="24"/>
          <w:lang w:val="en-US"/>
        </w:rPr>
        <w:t>CORBA (Common Object Request Broker Architecture).</w:t>
      </w:r>
      <w:r w:rsidRPr="004622AB">
        <w:rPr>
          <w:sz w:val="24"/>
          <w:szCs w:val="24"/>
        </w:rPr>
        <w:t xml:space="preserve"> </w:t>
      </w:r>
      <w:r w:rsidRPr="004622AB">
        <w:rPr>
          <w:sz w:val="24"/>
          <w:szCs w:val="24"/>
          <w:lang w:val="en-US"/>
        </w:rPr>
        <w:t>UML</w:t>
      </w:r>
      <w:r w:rsidRPr="004622AB">
        <w:rPr>
          <w:sz w:val="24"/>
          <w:szCs w:val="24"/>
        </w:rPr>
        <w:t xml:space="preserve"> включва нотация и мета-модел. </w:t>
      </w:r>
      <w:r w:rsidRPr="004622AB">
        <w:rPr>
          <w:i/>
          <w:sz w:val="24"/>
          <w:szCs w:val="24"/>
        </w:rPr>
        <w:t>Нотацията</w:t>
      </w:r>
      <w:r w:rsidRPr="004622AB">
        <w:rPr>
          <w:sz w:val="24"/>
          <w:szCs w:val="24"/>
        </w:rPr>
        <w:t xml:space="preserve"> са графичните примитиви, използвани в моделите, т.е. това е графичният синтаксис на езика. Както при други графични езици, така и тук нотацията има малка степен на формални дефиниции. </w:t>
      </w:r>
      <w:r w:rsidRPr="004622AB">
        <w:rPr>
          <w:i/>
          <w:sz w:val="24"/>
          <w:szCs w:val="24"/>
        </w:rPr>
        <w:t>Мета-моделът</w:t>
      </w:r>
      <w:r w:rsidRPr="004622AB">
        <w:rPr>
          <w:sz w:val="24"/>
          <w:szCs w:val="24"/>
        </w:rPr>
        <w:t xml:space="preserve"> са всички видове диаграми, дефиниращи концепцията на езика. Този модел е важен за проектантите, разглеждащи </w:t>
      </w:r>
      <w:r w:rsidRPr="004622AB">
        <w:rPr>
          <w:sz w:val="24"/>
          <w:szCs w:val="24"/>
          <w:lang w:val="en-US"/>
        </w:rPr>
        <w:t>UML</w:t>
      </w:r>
      <w:r w:rsidRPr="004622AB">
        <w:rPr>
          <w:sz w:val="24"/>
          <w:szCs w:val="24"/>
        </w:rPr>
        <w:t xml:space="preserve"> като език за програмиране, тъй като дефинира абстрактния му синтаксис.</w:t>
      </w:r>
    </w:p>
    <w:p w:rsidR="00B20D7D" w:rsidRPr="004622AB" w:rsidRDefault="00B20D7D" w:rsidP="009E34E3">
      <w:pPr>
        <w:jc w:val="both"/>
        <w:rPr>
          <w:sz w:val="24"/>
          <w:szCs w:val="24"/>
        </w:rPr>
      </w:pPr>
      <w:r w:rsidRPr="004622AB">
        <w:rPr>
          <w:sz w:val="24"/>
          <w:szCs w:val="24"/>
        </w:rPr>
        <w:tab/>
      </w:r>
      <w:r w:rsidRPr="004622AB">
        <w:rPr>
          <w:sz w:val="24"/>
          <w:szCs w:val="24"/>
          <w:lang w:val="en-US"/>
        </w:rPr>
        <w:t>UML</w:t>
      </w:r>
      <w:r w:rsidRPr="004622AB">
        <w:rPr>
          <w:sz w:val="24"/>
          <w:szCs w:val="24"/>
        </w:rPr>
        <w:t xml:space="preserve"> е предназначен за специфициране, визуализиране, модифициране, констр</w:t>
      </w:r>
      <w:r w:rsidR="00E34D69" w:rsidRPr="004622AB">
        <w:rPr>
          <w:sz w:val="24"/>
          <w:szCs w:val="24"/>
        </w:rPr>
        <w:t xml:space="preserve">уиране и документиране на обектно-ориентирани софтуерни средства/системи (СС). Той е подходящ за всички етапи от процеса на тяхното разработване и особено подходящ за моделиране на паралелни и разпределени софтуерни системи. Важно негово предимство е платформената независимост, т.е. приложимост както за </w:t>
      </w:r>
      <w:r w:rsidR="00E34D69" w:rsidRPr="004622AB">
        <w:rPr>
          <w:sz w:val="24"/>
          <w:szCs w:val="24"/>
          <w:lang w:val="en-US"/>
        </w:rPr>
        <w:t>Windows</w:t>
      </w:r>
      <w:r w:rsidR="00E34D69" w:rsidRPr="004622AB">
        <w:rPr>
          <w:sz w:val="24"/>
          <w:szCs w:val="24"/>
        </w:rPr>
        <w:t xml:space="preserve">, така и за </w:t>
      </w:r>
      <w:r w:rsidR="00E34D69" w:rsidRPr="004622AB">
        <w:rPr>
          <w:sz w:val="24"/>
          <w:szCs w:val="24"/>
          <w:lang w:val="en-US"/>
        </w:rPr>
        <w:t>web</w:t>
      </w:r>
      <w:r w:rsidR="00E34D69" w:rsidRPr="004622AB">
        <w:rPr>
          <w:sz w:val="24"/>
          <w:szCs w:val="24"/>
        </w:rPr>
        <w:t xml:space="preserve">-приложения. </w:t>
      </w:r>
      <w:r w:rsidR="00E34D69" w:rsidRPr="004622AB">
        <w:rPr>
          <w:sz w:val="24"/>
          <w:szCs w:val="24"/>
          <w:lang w:val="en-US"/>
        </w:rPr>
        <w:t>UML</w:t>
      </w:r>
      <w:r w:rsidR="00E34D69" w:rsidRPr="004622AB">
        <w:rPr>
          <w:sz w:val="24"/>
          <w:szCs w:val="24"/>
        </w:rPr>
        <w:t xml:space="preserve"> представлява различни аспекти от СС като дейности, потребители, бизнес процеси, схеми за бази от данни, логически компоненти, оператори, многократно използвани софтуерни компоненти.</w:t>
      </w:r>
    </w:p>
    <w:p w:rsidR="00E34D69" w:rsidRPr="004622AB" w:rsidRDefault="00E34D69" w:rsidP="009E34E3">
      <w:pPr>
        <w:jc w:val="both"/>
        <w:rPr>
          <w:sz w:val="24"/>
          <w:szCs w:val="24"/>
        </w:rPr>
      </w:pPr>
      <w:r w:rsidRPr="004622AB">
        <w:rPr>
          <w:sz w:val="24"/>
          <w:szCs w:val="24"/>
        </w:rPr>
        <w:tab/>
      </w:r>
      <w:r w:rsidRPr="004622AB">
        <w:rPr>
          <w:sz w:val="24"/>
          <w:szCs w:val="24"/>
          <w:lang w:val="en-US"/>
        </w:rPr>
        <w:t>UML</w:t>
      </w:r>
      <w:r w:rsidRPr="004622AB">
        <w:rPr>
          <w:sz w:val="24"/>
          <w:szCs w:val="24"/>
        </w:rPr>
        <w:t xml:space="preserve"> комбинира техниките за моделиране на данни с тези за бизнес, обектно и компонентно моделиране. По-точно той бе синтезиран от нотациите на Буч, обектно-ориентираните техники и обектно-ориентираното софтуерно инженерство в един общ индустриален език за моделиране на СС с реална практическа сложност. След появата му някои от тези методи възприеха неговите нотации. На базата на </w:t>
      </w:r>
      <w:r w:rsidRPr="004622AB">
        <w:rPr>
          <w:sz w:val="24"/>
          <w:szCs w:val="24"/>
          <w:lang w:val="en-US"/>
        </w:rPr>
        <w:t>UML</w:t>
      </w:r>
      <w:r w:rsidRPr="004622AB">
        <w:rPr>
          <w:sz w:val="24"/>
          <w:szCs w:val="24"/>
        </w:rPr>
        <w:t xml:space="preserve"> възникнаха и нови методи.</w:t>
      </w:r>
      <w:r w:rsidRPr="004622AB">
        <w:rPr>
          <w:sz w:val="24"/>
          <w:szCs w:val="24"/>
          <w:lang w:val="en-US"/>
        </w:rPr>
        <w:t xml:space="preserve"> UML</w:t>
      </w:r>
      <w:r w:rsidRPr="004622AB">
        <w:rPr>
          <w:sz w:val="24"/>
          <w:szCs w:val="24"/>
        </w:rPr>
        <w:t xml:space="preserve"> моделите могат да се обменят чрез различни </w:t>
      </w:r>
      <w:r w:rsidRPr="004622AB">
        <w:rPr>
          <w:sz w:val="24"/>
          <w:szCs w:val="24"/>
          <w:lang w:val="en-US"/>
        </w:rPr>
        <w:t>UML</w:t>
      </w:r>
      <w:r w:rsidRPr="004622AB">
        <w:rPr>
          <w:sz w:val="24"/>
          <w:szCs w:val="24"/>
        </w:rPr>
        <w:t xml:space="preserve"> средства, използвайки </w:t>
      </w:r>
      <w:r w:rsidRPr="004622AB">
        <w:rPr>
          <w:sz w:val="24"/>
          <w:szCs w:val="24"/>
          <w:lang w:val="en-US"/>
        </w:rPr>
        <w:t>XML</w:t>
      </w:r>
      <w:r w:rsidRPr="004622AB">
        <w:rPr>
          <w:sz w:val="24"/>
          <w:szCs w:val="24"/>
        </w:rPr>
        <w:t xml:space="preserve"> формат за обмен. На настоящия етап </w:t>
      </w:r>
      <w:r w:rsidRPr="004622AB">
        <w:rPr>
          <w:sz w:val="24"/>
          <w:szCs w:val="24"/>
          <w:lang w:val="en-US"/>
        </w:rPr>
        <w:t>UML</w:t>
      </w:r>
      <w:r w:rsidRPr="004622AB">
        <w:rPr>
          <w:sz w:val="24"/>
          <w:szCs w:val="24"/>
        </w:rPr>
        <w:t xml:space="preserve"> моделите могат автоматично да се трансформират в други представяния (като например в </w:t>
      </w:r>
      <w:r w:rsidRPr="004622AB">
        <w:rPr>
          <w:sz w:val="24"/>
          <w:szCs w:val="24"/>
          <w:lang w:val="en-US"/>
        </w:rPr>
        <w:t>Java)</w:t>
      </w:r>
      <w:r w:rsidRPr="004622AB">
        <w:rPr>
          <w:sz w:val="24"/>
          <w:szCs w:val="24"/>
        </w:rPr>
        <w:t xml:space="preserve">, с помощта на т.н. </w:t>
      </w:r>
      <w:r w:rsidRPr="004622AB">
        <w:rPr>
          <w:sz w:val="24"/>
          <w:szCs w:val="24"/>
          <w:lang w:val="en-US"/>
        </w:rPr>
        <w:t>QVT-</w:t>
      </w:r>
      <w:r w:rsidRPr="004622AB">
        <w:rPr>
          <w:sz w:val="24"/>
          <w:szCs w:val="24"/>
        </w:rPr>
        <w:t>подобни езици.</w:t>
      </w:r>
    </w:p>
    <w:p w:rsidR="006D1C01" w:rsidRPr="004622AB" w:rsidRDefault="00E34D69" w:rsidP="009E34E3">
      <w:pPr>
        <w:jc w:val="both"/>
        <w:rPr>
          <w:sz w:val="24"/>
          <w:szCs w:val="24"/>
          <w:lang w:val="en-US"/>
        </w:rPr>
      </w:pPr>
      <w:r w:rsidRPr="004622AB">
        <w:rPr>
          <w:sz w:val="24"/>
          <w:szCs w:val="24"/>
        </w:rPr>
        <w:tab/>
        <w:t xml:space="preserve">Като език за визуално моделиране </w:t>
      </w:r>
      <w:r w:rsidRPr="004622AB">
        <w:rPr>
          <w:sz w:val="24"/>
          <w:szCs w:val="24"/>
          <w:lang w:val="en-US"/>
        </w:rPr>
        <w:t>UML</w:t>
      </w:r>
      <w:r w:rsidRPr="004622AB">
        <w:rPr>
          <w:sz w:val="24"/>
          <w:szCs w:val="24"/>
        </w:rPr>
        <w:t xml:space="preserve"> се състои от 14 вида графични диаграми, разделени в две категории (</w:t>
      </w:r>
      <w:r w:rsidR="00995A0E" w:rsidRPr="004622AB">
        <w:rPr>
          <w:sz w:val="24"/>
          <w:szCs w:val="24"/>
        </w:rPr>
        <w:fldChar w:fldCharType="begin"/>
      </w:r>
      <w:r w:rsidR="00995A0E" w:rsidRPr="004622AB">
        <w:rPr>
          <w:sz w:val="24"/>
          <w:szCs w:val="24"/>
        </w:rPr>
        <w:instrText xml:space="preserve"> REF _Ref401915022 \h </w:instrText>
      </w:r>
      <w:r w:rsidR="00995A0E" w:rsidRPr="004622AB">
        <w:rPr>
          <w:sz w:val="24"/>
          <w:szCs w:val="24"/>
        </w:rPr>
      </w:r>
      <w:r w:rsidR="00995A0E" w:rsidRPr="004622AB">
        <w:rPr>
          <w:sz w:val="24"/>
          <w:szCs w:val="24"/>
        </w:rPr>
        <w:fldChar w:fldCharType="separate"/>
      </w:r>
      <w:r w:rsidR="00995A0E" w:rsidRPr="004622AB">
        <w:t xml:space="preserve">Фиг. </w:t>
      </w:r>
      <w:r w:rsidR="00995A0E" w:rsidRPr="004622AB">
        <w:rPr>
          <w:noProof/>
        </w:rPr>
        <w:t>1</w:t>
      </w:r>
      <w:r w:rsidR="00995A0E" w:rsidRPr="004622AB">
        <w:rPr>
          <w:sz w:val="24"/>
          <w:szCs w:val="24"/>
        </w:rPr>
        <w:fldChar w:fldCharType="end"/>
      </w:r>
      <w:r w:rsidRPr="004622AB">
        <w:rPr>
          <w:sz w:val="24"/>
          <w:szCs w:val="24"/>
        </w:rPr>
        <w:t>), съответно представящи два различни погледа върху този модел.</w:t>
      </w:r>
    </w:p>
    <w:p w:rsidR="00ED3428" w:rsidRPr="004622AB" w:rsidRDefault="00ED3428" w:rsidP="00ED3428">
      <w:pPr>
        <w:keepNext/>
        <w:jc w:val="center"/>
      </w:pPr>
      <w:r w:rsidRPr="004622AB">
        <w:rPr>
          <w:noProof/>
          <w:sz w:val="24"/>
          <w:szCs w:val="24"/>
          <w:lang w:eastAsia="bg-BG"/>
        </w:rPr>
        <w:lastRenderedPageBreak/>
        <w:drawing>
          <wp:inline distT="0" distB="0" distL="0" distR="0" wp14:anchorId="2FBDCBE7" wp14:editId="1F441BEF">
            <wp:extent cx="4762500" cy="2600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px-UML_diagrams_overview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28" w:rsidRPr="004622AB" w:rsidRDefault="00ED3428" w:rsidP="00ED3428">
      <w:pPr>
        <w:pStyle w:val="Caption"/>
        <w:jc w:val="center"/>
        <w:rPr>
          <w:color w:val="auto"/>
          <w:sz w:val="32"/>
          <w:szCs w:val="24"/>
        </w:rPr>
      </w:pPr>
      <w:bookmarkStart w:id="16" w:name="_Ref401915022"/>
      <w:r w:rsidRPr="004622AB">
        <w:rPr>
          <w:color w:val="auto"/>
          <w:sz w:val="22"/>
        </w:rPr>
        <w:t xml:space="preserve">Фиг. </w:t>
      </w:r>
      <w:r w:rsidRPr="004622AB">
        <w:rPr>
          <w:color w:val="auto"/>
          <w:sz w:val="22"/>
        </w:rPr>
        <w:fldChar w:fldCharType="begin"/>
      </w:r>
      <w:r w:rsidRPr="004622AB">
        <w:rPr>
          <w:color w:val="auto"/>
          <w:sz w:val="22"/>
        </w:rPr>
        <w:instrText xml:space="preserve"> SEQ Фиг. \* ARABIC </w:instrText>
      </w:r>
      <w:r w:rsidRPr="004622AB">
        <w:rPr>
          <w:color w:val="auto"/>
          <w:sz w:val="22"/>
        </w:rPr>
        <w:fldChar w:fldCharType="separate"/>
      </w:r>
      <w:r w:rsidR="005B3482">
        <w:rPr>
          <w:noProof/>
          <w:color w:val="auto"/>
          <w:sz w:val="22"/>
        </w:rPr>
        <w:t>1</w:t>
      </w:r>
      <w:r w:rsidRPr="004622AB">
        <w:rPr>
          <w:color w:val="auto"/>
          <w:sz w:val="22"/>
        </w:rPr>
        <w:fldChar w:fldCharType="end"/>
      </w:r>
      <w:bookmarkEnd w:id="16"/>
      <w:r w:rsidR="00E36AEB" w:rsidRPr="004622AB">
        <w:rPr>
          <w:color w:val="auto"/>
          <w:sz w:val="22"/>
        </w:rPr>
        <w:t xml:space="preserve"> Класификация</w:t>
      </w:r>
      <w:r w:rsidRPr="004622AB">
        <w:rPr>
          <w:color w:val="auto"/>
          <w:sz w:val="22"/>
        </w:rPr>
        <w:t xml:space="preserve"> на </w:t>
      </w:r>
      <w:r w:rsidRPr="004622AB">
        <w:rPr>
          <w:color w:val="auto"/>
          <w:sz w:val="22"/>
          <w:lang w:val="en-US"/>
        </w:rPr>
        <w:t xml:space="preserve">UML </w:t>
      </w:r>
      <w:r w:rsidRPr="004622AB">
        <w:rPr>
          <w:color w:val="auto"/>
          <w:sz w:val="22"/>
        </w:rPr>
        <w:t>диаграмите</w:t>
      </w:r>
    </w:p>
    <w:p w:rsidR="006D1C01" w:rsidRPr="004622AB" w:rsidRDefault="006D1C01" w:rsidP="006D1C01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  <w:r w:rsidRPr="004622AB">
        <w:rPr>
          <w:sz w:val="24"/>
          <w:szCs w:val="24"/>
        </w:rPr>
        <w:t>Статичен (структурен) поглед</w:t>
      </w:r>
    </w:p>
    <w:p w:rsidR="006D1C01" w:rsidRPr="004622AB" w:rsidRDefault="006D1C01" w:rsidP="00ED3428">
      <w:pPr>
        <w:pStyle w:val="ListParagraph"/>
        <w:numPr>
          <w:ilvl w:val="0"/>
          <w:numId w:val="11"/>
        </w:numPr>
        <w:jc w:val="both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  <w:r w:rsidRPr="004622AB">
        <w:rPr>
          <w:sz w:val="24"/>
          <w:szCs w:val="24"/>
        </w:rPr>
        <w:t xml:space="preserve"> - фокусира въ</w:t>
      </w:r>
      <w:r w:rsidR="00C81747" w:rsidRPr="004622AB">
        <w:rPr>
          <w:sz w:val="24"/>
          <w:szCs w:val="24"/>
        </w:rPr>
        <w:t>рху статичната структура на СС,</w:t>
      </w:r>
      <w:r w:rsidR="00C81747" w:rsidRPr="004622AB">
        <w:rPr>
          <w:sz w:val="24"/>
          <w:szCs w:val="24"/>
          <w:lang w:val="en-US"/>
        </w:rPr>
        <w:t xml:space="preserve"> </w:t>
      </w:r>
      <w:r w:rsidRPr="004622AB">
        <w:rPr>
          <w:sz w:val="24"/>
          <w:szCs w:val="24"/>
        </w:rPr>
        <w:t>използвайки термини като обекти, атрибути, операции и връзки със седем диаграми съответно на профилите, класовете, композираната структура, компонентите, обектите и пакетите.</w:t>
      </w:r>
    </w:p>
    <w:p w:rsidR="006D1C01" w:rsidRPr="004622AB" w:rsidRDefault="006D1C01" w:rsidP="006D1C01">
      <w:pPr>
        <w:rPr>
          <w:sz w:val="24"/>
          <w:szCs w:val="24"/>
        </w:rPr>
      </w:pPr>
    </w:p>
    <w:p w:rsidR="00712203" w:rsidRPr="004622AB" w:rsidRDefault="006D1C01" w:rsidP="00ED3428">
      <w:pPr>
        <w:pStyle w:val="ListParagraph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  <w:r w:rsidRPr="004622AB">
        <w:rPr>
          <w:sz w:val="24"/>
          <w:szCs w:val="24"/>
        </w:rPr>
        <w:t>Динамичен (поведенчески) поглед – фокусира</w:t>
      </w:r>
      <w:r w:rsidR="00C81747" w:rsidRPr="004622AB">
        <w:rPr>
          <w:sz w:val="24"/>
          <w:szCs w:val="24"/>
        </w:rPr>
        <w:t xml:space="preserve"> върху динамичното поведение на</w:t>
      </w:r>
      <w:r w:rsidR="00C81747" w:rsidRPr="004622AB">
        <w:rPr>
          <w:sz w:val="24"/>
          <w:szCs w:val="24"/>
          <w:lang w:val="en-US"/>
        </w:rPr>
        <w:t xml:space="preserve"> </w:t>
      </w:r>
      <w:r w:rsidRPr="004622AB">
        <w:rPr>
          <w:sz w:val="24"/>
          <w:szCs w:val="24"/>
        </w:rPr>
        <w:t>софтуерната система, показвайки сътрудничеството между обектите и промените в техните състояния. Това става с помощта на диаграмите на случаите на употреба, на дейностите и на крайните автомати. Важен подклас представляват диаграмите на взаимодействие, а именно на последователностите, комуникациите, прегледите и времевите диаграми</w:t>
      </w:r>
      <w:r w:rsidR="00C81747" w:rsidRPr="004622AB">
        <w:rPr>
          <w:sz w:val="24"/>
          <w:szCs w:val="24"/>
          <w:lang w:val="en-US"/>
        </w:rPr>
        <w:t xml:space="preserve"> </w:t>
      </w:r>
      <w:r w:rsidR="00C81747" w:rsidRPr="004622AB">
        <w:rPr>
          <w:sz w:val="24"/>
          <w:szCs w:val="24"/>
          <w:lang w:val="en-US"/>
        </w:rPr>
        <w:fldChar w:fldCharType="begin"/>
      </w:r>
      <w:r w:rsidR="00C81747" w:rsidRPr="004622AB">
        <w:rPr>
          <w:sz w:val="24"/>
          <w:szCs w:val="24"/>
          <w:lang w:val="en-US"/>
        </w:rPr>
        <w:instrText xml:space="preserve"> REF _Ref401915383 \r \h </w:instrText>
      </w:r>
      <w:r w:rsidR="00C81747" w:rsidRPr="004622AB">
        <w:rPr>
          <w:sz w:val="24"/>
          <w:szCs w:val="24"/>
          <w:lang w:val="en-US"/>
        </w:rPr>
      </w:r>
      <w:r w:rsidR="00C81747" w:rsidRPr="004622AB">
        <w:rPr>
          <w:sz w:val="24"/>
          <w:szCs w:val="24"/>
          <w:lang w:val="en-US"/>
        </w:rPr>
        <w:fldChar w:fldCharType="separate"/>
      </w:r>
      <w:r w:rsidR="00C81747" w:rsidRPr="004622AB">
        <w:rPr>
          <w:sz w:val="24"/>
          <w:szCs w:val="24"/>
          <w:lang w:val="en-US"/>
        </w:rPr>
        <w:t>[1]</w:t>
      </w:r>
      <w:r w:rsidR="00C81747" w:rsidRPr="004622AB">
        <w:rPr>
          <w:sz w:val="24"/>
          <w:szCs w:val="24"/>
          <w:lang w:val="en-US"/>
        </w:rPr>
        <w:fldChar w:fldCharType="end"/>
      </w:r>
      <w:r w:rsidRPr="004622AB">
        <w:rPr>
          <w:sz w:val="24"/>
          <w:szCs w:val="24"/>
        </w:rPr>
        <w:t>.</w:t>
      </w:r>
    </w:p>
    <w:p w:rsidR="0022185C" w:rsidRPr="004622AB" w:rsidRDefault="00712203" w:rsidP="00712203">
      <w:pPr>
        <w:jc w:val="both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4622AB">
        <w:rPr>
          <w:sz w:val="24"/>
          <w:szCs w:val="24"/>
        </w:rPr>
        <w:br/>
      </w:r>
      <w:r w:rsidR="00441711" w:rsidRPr="004622AB">
        <w:rPr>
          <w:sz w:val="24"/>
          <w:szCs w:val="24"/>
        </w:rPr>
        <w:br/>
      </w:r>
      <w:bookmarkStart w:id="17" w:name="_Toc344907669"/>
      <w:bookmarkStart w:id="18" w:name="_Toc373678972"/>
      <w:bookmarkStart w:id="19" w:name="_Toc373679271"/>
      <w:bookmarkEnd w:id="17"/>
      <w:bookmarkEnd w:id="18"/>
      <w:bookmarkEnd w:id="19"/>
    </w:p>
    <w:p w:rsidR="000C4CBA" w:rsidRPr="004622AB" w:rsidRDefault="0022185C" w:rsidP="00A548CD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4622AB">
        <w:rPr>
          <w:rFonts w:asciiTheme="majorHAnsi" w:eastAsiaTheme="majorEastAsia" w:hAnsiTheme="majorHAnsi" w:cstheme="majorBidi"/>
          <w:b/>
          <w:bCs/>
          <w:sz w:val="24"/>
          <w:szCs w:val="24"/>
        </w:rPr>
        <w:br w:type="page"/>
      </w:r>
    </w:p>
    <w:p w:rsidR="000C4CBA" w:rsidRPr="004622AB" w:rsidRDefault="000C4CBA" w:rsidP="00A548CD">
      <w:pPr>
        <w:pStyle w:val="Heading2"/>
        <w:rPr>
          <w:rFonts w:asciiTheme="minorHAnsi" w:hAnsiTheme="minorHAnsi"/>
          <w:color w:val="auto"/>
        </w:rPr>
      </w:pPr>
      <w:bookmarkStart w:id="20" w:name="_Toc344907670"/>
      <w:bookmarkStart w:id="21" w:name="_Toc373678973"/>
      <w:bookmarkStart w:id="22" w:name="_Toc373679272"/>
      <w:bookmarkStart w:id="23" w:name="_Toc401913516"/>
      <w:bookmarkStart w:id="24" w:name="_Toc401915620"/>
      <w:bookmarkStart w:id="25" w:name="_Toc401949348"/>
      <w:bookmarkStart w:id="26" w:name="_Toc402197777"/>
      <w:bookmarkEnd w:id="20"/>
      <w:bookmarkEnd w:id="21"/>
      <w:bookmarkEnd w:id="22"/>
      <w:bookmarkEnd w:id="23"/>
      <w:bookmarkEnd w:id="24"/>
      <w:bookmarkEnd w:id="25"/>
      <w:r w:rsidRPr="004622AB">
        <w:rPr>
          <w:rFonts w:asciiTheme="minorHAnsi" w:hAnsiTheme="minorHAnsi"/>
          <w:color w:val="auto"/>
          <w:lang w:val="en-US"/>
        </w:rPr>
        <w:lastRenderedPageBreak/>
        <w:t xml:space="preserve">Delphi </w:t>
      </w:r>
      <w:r w:rsidRPr="004622AB">
        <w:rPr>
          <w:rFonts w:asciiTheme="minorHAnsi" w:hAnsiTheme="minorHAnsi"/>
          <w:color w:val="auto"/>
        </w:rPr>
        <w:t>диаграма</w:t>
      </w:r>
      <w:bookmarkEnd w:id="26"/>
    </w:p>
    <w:p w:rsidR="00532FFE" w:rsidRPr="004622AB" w:rsidRDefault="00532FFE" w:rsidP="00532FFE">
      <w:pPr>
        <w:ind w:firstLine="576"/>
      </w:pPr>
      <w:r w:rsidRPr="004622AB">
        <w:t xml:space="preserve">На фиг. 2 и фиг. 3 са представени </w:t>
      </w:r>
      <w:r w:rsidRPr="004622AB">
        <w:rPr>
          <w:lang w:val="en-US"/>
        </w:rPr>
        <w:t>delphi</w:t>
      </w:r>
      <w:r w:rsidRPr="004622AB">
        <w:t xml:space="preserve"> диаграмите съответно на главната форма и формата за информация.</w:t>
      </w:r>
    </w:p>
    <w:p w:rsidR="00605B5D" w:rsidRPr="004622AB" w:rsidRDefault="005134E4" w:rsidP="00605B5D">
      <w:pPr>
        <w:keepNext/>
        <w:jc w:val="center"/>
      </w:pPr>
      <w:r w:rsidRPr="004622AB">
        <w:rPr>
          <w:noProof/>
          <w:lang w:eastAsia="bg-BG"/>
        </w:rPr>
        <w:drawing>
          <wp:inline distT="0" distB="0" distL="0" distR="0" wp14:anchorId="12F07073" wp14:editId="2D16B057">
            <wp:extent cx="50101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294" cy="403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4F" w:rsidRPr="004622AB" w:rsidRDefault="00605B5D" w:rsidP="00605B5D">
      <w:pPr>
        <w:pStyle w:val="Caption"/>
        <w:jc w:val="center"/>
        <w:rPr>
          <w:color w:val="auto"/>
          <w:sz w:val="22"/>
          <w:lang w:val="en-US"/>
        </w:rPr>
      </w:pPr>
      <w:r w:rsidRPr="004622AB">
        <w:rPr>
          <w:color w:val="auto"/>
          <w:sz w:val="22"/>
        </w:rPr>
        <w:t xml:space="preserve">Фиг. </w:t>
      </w:r>
      <w:r w:rsidRPr="004622AB">
        <w:rPr>
          <w:color w:val="auto"/>
          <w:sz w:val="22"/>
        </w:rPr>
        <w:fldChar w:fldCharType="begin"/>
      </w:r>
      <w:r w:rsidRPr="004622AB">
        <w:rPr>
          <w:color w:val="auto"/>
          <w:sz w:val="22"/>
        </w:rPr>
        <w:instrText xml:space="preserve"> SEQ Фиг. \* ARABIC </w:instrText>
      </w:r>
      <w:r w:rsidRPr="004622AB">
        <w:rPr>
          <w:color w:val="auto"/>
          <w:sz w:val="22"/>
        </w:rPr>
        <w:fldChar w:fldCharType="separate"/>
      </w:r>
      <w:r w:rsidR="005B3482">
        <w:rPr>
          <w:noProof/>
          <w:color w:val="auto"/>
          <w:sz w:val="22"/>
        </w:rPr>
        <w:t>2</w:t>
      </w:r>
      <w:r w:rsidRPr="004622AB">
        <w:rPr>
          <w:color w:val="auto"/>
          <w:sz w:val="22"/>
        </w:rPr>
        <w:fldChar w:fldCharType="end"/>
      </w:r>
      <w:r w:rsidRPr="004622AB">
        <w:rPr>
          <w:color w:val="auto"/>
          <w:sz w:val="22"/>
        </w:rPr>
        <w:t xml:space="preserve"> </w:t>
      </w:r>
      <w:r w:rsidRPr="004622AB">
        <w:rPr>
          <w:color w:val="auto"/>
          <w:sz w:val="22"/>
          <w:lang w:val="en-US"/>
        </w:rPr>
        <w:t xml:space="preserve">Delphi </w:t>
      </w:r>
      <w:r w:rsidRPr="004622AB">
        <w:rPr>
          <w:color w:val="auto"/>
          <w:sz w:val="22"/>
        </w:rPr>
        <w:t>диаграма на главната форма</w:t>
      </w:r>
    </w:p>
    <w:p w:rsidR="00605B5D" w:rsidRPr="004622AB" w:rsidRDefault="005134E4" w:rsidP="00605B5D">
      <w:pPr>
        <w:keepNext/>
        <w:jc w:val="center"/>
      </w:pPr>
      <w:r w:rsidRPr="004622AB">
        <w:rPr>
          <w:noProof/>
          <w:lang w:eastAsia="bg-BG"/>
        </w:rPr>
        <w:lastRenderedPageBreak/>
        <w:drawing>
          <wp:inline distT="0" distB="0" distL="0" distR="0" wp14:anchorId="5A77B4CC" wp14:editId="3D5FE2FB">
            <wp:extent cx="4248150" cy="3829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98" cy="38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622AB" w:rsidRDefault="00605B5D" w:rsidP="00605B5D">
      <w:pPr>
        <w:pStyle w:val="Caption"/>
        <w:jc w:val="center"/>
        <w:rPr>
          <w:color w:val="auto"/>
          <w:sz w:val="22"/>
        </w:rPr>
      </w:pPr>
      <w:r w:rsidRPr="004622AB">
        <w:rPr>
          <w:color w:val="auto"/>
          <w:sz w:val="22"/>
        </w:rPr>
        <w:t xml:space="preserve">Фиг. </w:t>
      </w:r>
      <w:r w:rsidRPr="004622AB">
        <w:rPr>
          <w:color w:val="auto"/>
          <w:sz w:val="22"/>
        </w:rPr>
        <w:fldChar w:fldCharType="begin"/>
      </w:r>
      <w:r w:rsidRPr="004622AB">
        <w:rPr>
          <w:color w:val="auto"/>
          <w:sz w:val="22"/>
        </w:rPr>
        <w:instrText xml:space="preserve"> SEQ Фиг. \* ARABIC </w:instrText>
      </w:r>
      <w:r w:rsidRPr="004622AB">
        <w:rPr>
          <w:color w:val="auto"/>
          <w:sz w:val="22"/>
        </w:rPr>
        <w:fldChar w:fldCharType="separate"/>
      </w:r>
      <w:r w:rsidR="005B3482">
        <w:rPr>
          <w:noProof/>
          <w:color w:val="auto"/>
          <w:sz w:val="22"/>
        </w:rPr>
        <w:t>3</w:t>
      </w:r>
      <w:r w:rsidRPr="004622AB">
        <w:rPr>
          <w:color w:val="auto"/>
          <w:sz w:val="22"/>
        </w:rPr>
        <w:fldChar w:fldCharType="end"/>
      </w:r>
      <w:r w:rsidRPr="004622AB">
        <w:rPr>
          <w:color w:val="auto"/>
          <w:sz w:val="22"/>
        </w:rPr>
        <w:t xml:space="preserve"> </w:t>
      </w:r>
      <w:r w:rsidRPr="004622AB">
        <w:rPr>
          <w:color w:val="auto"/>
          <w:sz w:val="22"/>
          <w:lang w:val="en-US"/>
        </w:rPr>
        <w:t xml:space="preserve">Delphi </w:t>
      </w:r>
      <w:r w:rsidRPr="004622AB">
        <w:rPr>
          <w:color w:val="auto"/>
          <w:sz w:val="22"/>
        </w:rPr>
        <w:t>диаграма на формата 'Относно'</w:t>
      </w:r>
    </w:p>
    <w:p w:rsidR="005134E4" w:rsidRPr="004622AB" w:rsidRDefault="00605B5D" w:rsidP="005134E4">
      <w:pPr>
        <w:pStyle w:val="Heading2"/>
        <w:rPr>
          <w:rFonts w:asciiTheme="minorHAnsi" w:hAnsiTheme="minorHAnsi"/>
          <w:color w:val="auto"/>
        </w:rPr>
      </w:pPr>
      <w:bookmarkStart w:id="27" w:name="_Toc402197778"/>
      <w:r w:rsidRPr="004622AB">
        <w:rPr>
          <w:rFonts w:asciiTheme="minorHAnsi" w:hAnsiTheme="minorHAnsi"/>
          <w:color w:val="auto"/>
        </w:rPr>
        <w:lastRenderedPageBreak/>
        <w:t>Диаграма на случаите на употреба</w:t>
      </w:r>
      <w:bookmarkEnd w:id="27"/>
    </w:p>
    <w:p w:rsidR="00605B5D" w:rsidRPr="004622AB" w:rsidRDefault="005134E4" w:rsidP="00605B5D">
      <w:pPr>
        <w:keepNext/>
        <w:jc w:val="center"/>
      </w:pPr>
      <w:r w:rsidRPr="004622AB">
        <w:rPr>
          <w:noProof/>
          <w:lang w:eastAsia="bg-BG"/>
        </w:rPr>
        <w:drawing>
          <wp:inline distT="0" distB="0" distL="0" distR="0" wp14:anchorId="22938E1A" wp14:editId="11BF49E6">
            <wp:extent cx="5760708" cy="427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622AB" w:rsidRDefault="00605B5D" w:rsidP="00605B5D">
      <w:pPr>
        <w:pStyle w:val="Caption"/>
        <w:jc w:val="center"/>
        <w:rPr>
          <w:color w:val="auto"/>
          <w:sz w:val="22"/>
          <w:lang w:val="en-US"/>
        </w:rPr>
      </w:pPr>
      <w:r w:rsidRPr="004622AB">
        <w:rPr>
          <w:color w:val="auto"/>
          <w:sz w:val="22"/>
        </w:rPr>
        <w:t xml:space="preserve">Фиг. </w:t>
      </w:r>
      <w:r w:rsidRPr="004622AB">
        <w:rPr>
          <w:color w:val="auto"/>
          <w:sz w:val="22"/>
        </w:rPr>
        <w:fldChar w:fldCharType="begin"/>
      </w:r>
      <w:r w:rsidRPr="004622AB">
        <w:rPr>
          <w:color w:val="auto"/>
          <w:sz w:val="22"/>
        </w:rPr>
        <w:instrText xml:space="preserve"> SEQ Фиг. \* ARABIC </w:instrText>
      </w:r>
      <w:r w:rsidRPr="004622AB">
        <w:rPr>
          <w:color w:val="auto"/>
          <w:sz w:val="22"/>
        </w:rPr>
        <w:fldChar w:fldCharType="separate"/>
      </w:r>
      <w:r w:rsidR="005B3482">
        <w:rPr>
          <w:noProof/>
          <w:color w:val="auto"/>
          <w:sz w:val="22"/>
        </w:rPr>
        <w:t>4</w:t>
      </w:r>
      <w:r w:rsidRPr="004622AB">
        <w:rPr>
          <w:color w:val="auto"/>
          <w:sz w:val="22"/>
        </w:rPr>
        <w:fldChar w:fldCharType="end"/>
      </w:r>
      <w:r w:rsidRPr="004622AB">
        <w:rPr>
          <w:color w:val="auto"/>
          <w:sz w:val="22"/>
        </w:rPr>
        <w:t xml:space="preserve"> </w:t>
      </w:r>
      <w:r w:rsidRPr="004622AB">
        <w:rPr>
          <w:color w:val="auto"/>
          <w:sz w:val="22"/>
          <w:lang w:val="en-US"/>
        </w:rPr>
        <w:t xml:space="preserve">Use case </w:t>
      </w:r>
      <w:r w:rsidRPr="004622AB">
        <w:rPr>
          <w:color w:val="auto"/>
          <w:sz w:val="22"/>
        </w:rPr>
        <w:t>диаграма</w:t>
      </w:r>
    </w:p>
    <w:p w:rsidR="005134E4" w:rsidRPr="004622AB" w:rsidRDefault="00986F5E" w:rsidP="00986F5E">
      <w:pPr>
        <w:ind w:firstLine="576"/>
        <w:jc w:val="both"/>
      </w:pPr>
      <w:r w:rsidRPr="004622AB">
        <w:rPr>
          <w:rFonts w:cs="Arial"/>
        </w:rPr>
        <w:t>Първата UML диаграма, създадена в процеса на проектиране на системата бе диаграмата на случаите на употреба (use case diagram) (фиг. 4). Тази диаграма позволява да се опишат на най-високо ниво целите на потребителя, които системата трябва да изпълнява. Тези цели не е необходимо да са задачи или действия, а може да са по общи изисквания към функционалността на системата. С други думи това е техника за определяне на функционалните изисквания на една система. Те описват типичните взаимодействия между потребителите и системата, предоставят описание на начина, по който тя се използва [3].</w:t>
      </w:r>
      <w:r w:rsidR="005134E4" w:rsidRPr="004622AB">
        <w:br w:type="page"/>
      </w:r>
    </w:p>
    <w:p w:rsidR="005134E4" w:rsidRPr="004622AB" w:rsidRDefault="00605B5D" w:rsidP="005134E4">
      <w:pPr>
        <w:pStyle w:val="Heading2"/>
        <w:rPr>
          <w:rFonts w:asciiTheme="minorHAnsi" w:hAnsiTheme="minorHAnsi"/>
          <w:color w:val="auto"/>
          <w:lang w:val="en-US"/>
        </w:rPr>
      </w:pPr>
      <w:bookmarkStart w:id="28" w:name="_Toc402197779"/>
      <w:r w:rsidRPr="004622AB">
        <w:rPr>
          <w:rFonts w:asciiTheme="minorHAnsi" w:hAnsiTheme="minorHAnsi"/>
          <w:color w:val="auto"/>
        </w:rPr>
        <w:lastRenderedPageBreak/>
        <w:t>Диаграма на последователностите</w:t>
      </w:r>
      <w:bookmarkEnd w:id="28"/>
    </w:p>
    <w:p w:rsidR="00605B5D" w:rsidRPr="004622AB" w:rsidRDefault="005134E4" w:rsidP="00605B5D">
      <w:pPr>
        <w:keepNext/>
        <w:jc w:val="center"/>
      </w:pPr>
      <w:r w:rsidRPr="004622AB">
        <w:rPr>
          <w:noProof/>
          <w:lang w:eastAsia="bg-BG"/>
        </w:rPr>
        <w:drawing>
          <wp:inline distT="0" distB="0" distL="0" distR="0" wp14:anchorId="7282B6D9" wp14:editId="1BAD88D0">
            <wp:extent cx="3838329" cy="828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480" cy="83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622AB" w:rsidRDefault="00605B5D" w:rsidP="00605B5D">
      <w:pPr>
        <w:pStyle w:val="Caption"/>
        <w:jc w:val="center"/>
        <w:rPr>
          <w:color w:val="auto"/>
          <w:sz w:val="22"/>
        </w:rPr>
      </w:pPr>
      <w:r w:rsidRPr="004622AB">
        <w:rPr>
          <w:color w:val="auto"/>
          <w:sz w:val="22"/>
        </w:rPr>
        <w:t xml:space="preserve">Фиг. </w:t>
      </w:r>
      <w:r w:rsidRPr="004622AB">
        <w:rPr>
          <w:color w:val="auto"/>
          <w:sz w:val="22"/>
        </w:rPr>
        <w:fldChar w:fldCharType="begin"/>
      </w:r>
      <w:r w:rsidRPr="004622AB">
        <w:rPr>
          <w:color w:val="auto"/>
          <w:sz w:val="22"/>
        </w:rPr>
        <w:instrText xml:space="preserve"> SEQ Фиг. \* ARABIC </w:instrText>
      </w:r>
      <w:r w:rsidRPr="004622AB">
        <w:rPr>
          <w:color w:val="auto"/>
          <w:sz w:val="22"/>
        </w:rPr>
        <w:fldChar w:fldCharType="separate"/>
      </w:r>
      <w:r w:rsidR="005B3482">
        <w:rPr>
          <w:noProof/>
          <w:color w:val="auto"/>
          <w:sz w:val="22"/>
        </w:rPr>
        <w:t>5</w:t>
      </w:r>
      <w:r w:rsidRPr="004622AB">
        <w:rPr>
          <w:color w:val="auto"/>
          <w:sz w:val="22"/>
        </w:rPr>
        <w:fldChar w:fldCharType="end"/>
      </w:r>
      <w:r w:rsidRPr="004622AB">
        <w:rPr>
          <w:color w:val="auto"/>
          <w:sz w:val="22"/>
        </w:rPr>
        <w:t xml:space="preserve"> </w:t>
      </w:r>
      <w:r w:rsidRPr="004622AB">
        <w:rPr>
          <w:color w:val="auto"/>
          <w:sz w:val="22"/>
          <w:lang w:val="en-US"/>
        </w:rPr>
        <w:t xml:space="preserve">Sequence </w:t>
      </w:r>
      <w:r w:rsidRPr="004622AB">
        <w:rPr>
          <w:color w:val="auto"/>
          <w:sz w:val="22"/>
        </w:rPr>
        <w:t>диаграма</w:t>
      </w:r>
    </w:p>
    <w:p w:rsidR="00986F5E" w:rsidRPr="004622AB" w:rsidRDefault="00986F5E" w:rsidP="004C77AC">
      <w:pPr>
        <w:ind w:firstLine="576"/>
        <w:jc w:val="both"/>
      </w:pPr>
      <w:r w:rsidRPr="004622AB">
        <w:rPr>
          <w:rFonts w:cs="Arial"/>
        </w:rPr>
        <w:lastRenderedPageBreak/>
        <w:t>Диаграма на последователностите</w:t>
      </w:r>
      <w:r w:rsidR="004C77AC" w:rsidRPr="004622AB">
        <w:rPr>
          <w:rFonts w:cs="Arial"/>
        </w:rPr>
        <w:t xml:space="preserve"> (фиг. 5)</w:t>
      </w:r>
      <w:r w:rsidRPr="004622AB">
        <w:rPr>
          <w:rFonts w:cs="Arial"/>
        </w:rPr>
        <w:t xml:space="preserve"> се използва, за да се разгледа поведението на няколко обекта в рамките на единствен случай на употреба. Те показват добре съвместната работа между обектите. Диаграмата на последователностите показва реда, в който се случват нещата, като последователност от съобщения</w:t>
      </w:r>
      <w:r w:rsidR="004C77AC" w:rsidRPr="004622AB">
        <w:rPr>
          <w:rFonts w:cs="Arial"/>
        </w:rPr>
        <w:t xml:space="preserve"> </w:t>
      </w:r>
      <w:r w:rsidR="004C77AC" w:rsidRPr="004622AB">
        <w:rPr>
          <w:rFonts w:cs="Arial"/>
          <w:lang w:val="en-US"/>
        </w:rPr>
        <w:t>[4]</w:t>
      </w:r>
      <w:r w:rsidR="004C77AC" w:rsidRPr="004622AB">
        <w:rPr>
          <w:rFonts w:cs="Arial"/>
        </w:rPr>
        <w:t>.</w:t>
      </w:r>
    </w:p>
    <w:p w:rsidR="005134E4" w:rsidRPr="004622AB" w:rsidRDefault="00605B5D" w:rsidP="005134E4">
      <w:pPr>
        <w:pStyle w:val="Heading2"/>
        <w:rPr>
          <w:rFonts w:asciiTheme="minorHAnsi" w:hAnsiTheme="minorHAnsi"/>
          <w:color w:val="auto"/>
        </w:rPr>
      </w:pPr>
      <w:bookmarkStart w:id="29" w:name="_Toc402197780"/>
      <w:r w:rsidRPr="004622AB">
        <w:rPr>
          <w:rFonts w:asciiTheme="minorHAnsi" w:hAnsiTheme="minorHAnsi"/>
          <w:color w:val="auto"/>
        </w:rPr>
        <w:t>Диаграма на дейностите</w:t>
      </w:r>
      <w:bookmarkEnd w:id="29"/>
    </w:p>
    <w:p w:rsidR="004C77AC" w:rsidRPr="004622AB" w:rsidRDefault="004C77AC" w:rsidP="004C77AC">
      <w:pPr>
        <w:ind w:firstLine="576"/>
        <w:jc w:val="both"/>
      </w:pPr>
      <w:r w:rsidRPr="004622AB">
        <w:rPr>
          <w:rFonts w:cs="Arial"/>
        </w:rPr>
        <w:t>Диаграмата на дейността (</w:t>
      </w:r>
      <w:r w:rsidRPr="004622AB">
        <w:rPr>
          <w:rFonts w:cs="Arial"/>
          <w:lang w:val="en-US"/>
        </w:rPr>
        <w:t>a</w:t>
      </w:r>
      <w:r w:rsidRPr="004622AB">
        <w:rPr>
          <w:rFonts w:cs="Arial"/>
        </w:rPr>
        <w:t>ctivity диаграмата) показва последователността и логиката на</w:t>
      </w:r>
      <w:r w:rsidR="00DD260C" w:rsidRPr="004622AB">
        <w:rPr>
          <w:rFonts w:cs="Arial"/>
        </w:rPr>
        <w:t xml:space="preserve"> действията, които протичат в програмната система.</w:t>
      </w:r>
    </w:p>
    <w:p w:rsidR="00605B5D" w:rsidRPr="004622AB" w:rsidRDefault="005134E4" w:rsidP="00605B5D">
      <w:pPr>
        <w:keepNext/>
        <w:jc w:val="center"/>
      </w:pPr>
      <w:r w:rsidRPr="004622AB">
        <w:rPr>
          <w:noProof/>
          <w:lang w:eastAsia="bg-BG"/>
        </w:rPr>
        <w:drawing>
          <wp:inline distT="0" distB="0" distL="0" distR="0" wp14:anchorId="6B664F47" wp14:editId="4EFC4E14">
            <wp:extent cx="3154680" cy="5288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622AB" w:rsidRDefault="00605B5D" w:rsidP="00605B5D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4622AB">
        <w:rPr>
          <w:color w:val="auto"/>
          <w:sz w:val="22"/>
          <w:szCs w:val="22"/>
        </w:rPr>
        <w:t xml:space="preserve">Фиг. </w:t>
      </w:r>
      <w:r w:rsidRPr="004622AB">
        <w:rPr>
          <w:color w:val="auto"/>
          <w:sz w:val="22"/>
          <w:szCs w:val="22"/>
        </w:rPr>
        <w:fldChar w:fldCharType="begin"/>
      </w:r>
      <w:r w:rsidRPr="004622AB">
        <w:rPr>
          <w:color w:val="auto"/>
          <w:sz w:val="22"/>
          <w:szCs w:val="22"/>
        </w:rPr>
        <w:instrText xml:space="preserve"> SEQ Фиг. \* ARABIC </w:instrText>
      </w:r>
      <w:r w:rsidRPr="004622AB">
        <w:rPr>
          <w:color w:val="auto"/>
          <w:sz w:val="22"/>
          <w:szCs w:val="22"/>
        </w:rPr>
        <w:fldChar w:fldCharType="separate"/>
      </w:r>
      <w:r w:rsidR="005B3482">
        <w:rPr>
          <w:noProof/>
          <w:color w:val="auto"/>
          <w:sz w:val="22"/>
          <w:szCs w:val="22"/>
        </w:rPr>
        <w:t>6</w:t>
      </w:r>
      <w:r w:rsidRPr="004622AB">
        <w:rPr>
          <w:color w:val="auto"/>
          <w:sz w:val="22"/>
          <w:szCs w:val="22"/>
        </w:rPr>
        <w:fldChar w:fldCharType="end"/>
      </w:r>
      <w:r w:rsidRPr="004622AB">
        <w:rPr>
          <w:color w:val="auto"/>
          <w:sz w:val="22"/>
          <w:szCs w:val="22"/>
        </w:rPr>
        <w:t xml:space="preserve"> </w:t>
      </w:r>
      <w:r w:rsidRPr="004622AB">
        <w:rPr>
          <w:color w:val="auto"/>
          <w:sz w:val="22"/>
          <w:szCs w:val="22"/>
          <w:lang w:val="en-US"/>
        </w:rPr>
        <w:t>Activity</w:t>
      </w:r>
      <w:r w:rsidRPr="004622AB">
        <w:rPr>
          <w:color w:val="auto"/>
          <w:sz w:val="22"/>
          <w:szCs w:val="22"/>
        </w:rPr>
        <w:t xml:space="preserve"> диаграма на логиката за изчертаване</w:t>
      </w:r>
    </w:p>
    <w:p w:rsidR="005134E4" w:rsidRPr="004622AB" w:rsidRDefault="005134E4">
      <w:pPr>
        <w:rPr>
          <w:rFonts w:eastAsiaTheme="majorEastAsia" w:cstheme="majorBidi"/>
          <w:b/>
          <w:bCs/>
          <w:sz w:val="26"/>
          <w:szCs w:val="26"/>
          <w:lang w:val="en-US"/>
        </w:rPr>
      </w:pPr>
      <w:r w:rsidRPr="004622AB">
        <w:rPr>
          <w:lang w:val="en-US"/>
        </w:rPr>
        <w:br w:type="page"/>
      </w:r>
    </w:p>
    <w:p w:rsidR="005134E4" w:rsidRPr="004622AB" w:rsidRDefault="00605B5D" w:rsidP="00D31AC5">
      <w:pPr>
        <w:pStyle w:val="Heading2"/>
        <w:rPr>
          <w:rFonts w:asciiTheme="minorHAnsi" w:hAnsiTheme="minorHAnsi"/>
          <w:color w:val="auto"/>
          <w:lang w:val="en-US"/>
        </w:rPr>
      </w:pPr>
      <w:bookmarkStart w:id="30" w:name="_Toc402197781"/>
      <w:r w:rsidRPr="004622AB">
        <w:rPr>
          <w:rFonts w:asciiTheme="minorHAnsi" w:hAnsiTheme="minorHAnsi"/>
          <w:color w:val="auto"/>
        </w:rPr>
        <w:lastRenderedPageBreak/>
        <w:t>Диаграма на класовете</w:t>
      </w:r>
      <w:bookmarkEnd w:id="30"/>
    </w:p>
    <w:p w:rsidR="00605B5D" w:rsidRPr="004622AB" w:rsidRDefault="005134E4" w:rsidP="00605B5D">
      <w:pPr>
        <w:keepNext/>
        <w:jc w:val="center"/>
      </w:pPr>
      <w:r w:rsidRPr="004622AB">
        <w:rPr>
          <w:noProof/>
          <w:lang w:eastAsia="bg-BG"/>
        </w:rPr>
        <w:drawing>
          <wp:inline distT="0" distB="0" distL="0" distR="0" wp14:anchorId="404C35B3" wp14:editId="46B4E51A">
            <wp:extent cx="3419475" cy="832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06" cy="83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622AB" w:rsidRDefault="00605B5D" w:rsidP="00605B5D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4622AB">
        <w:rPr>
          <w:color w:val="auto"/>
          <w:sz w:val="22"/>
          <w:szCs w:val="22"/>
        </w:rPr>
        <w:t xml:space="preserve">Фиг. </w:t>
      </w:r>
      <w:r w:rsidRPr="004622AB">
        <w:rPr>
          <w:color w:val="auto"/>
          <w:sz w:val="22"/>
          <w:szCs w:val="22"/>
        </w:rPr>
        <w:fldChar w:fldCharType="begin"/>
      </w:r>
      <w:r w:rsidRPr="004622AB">
        <w:rPr>
          <w:color w:val="auto"/>
          <w:sz w:val="22"/>
          <w:szCs w:val="22"/>
        </w:rPr>
        <w:instrText xml:space="preserve"> SEQ Фиг. \* ARABIC </w:instrText>
      </w:r>
      <w:r w:rsidRPr="004622AB">
        <w:rPr>
          <w:color w:val="auto"/>
          <w:sz w:val="22"/>
          <w:szCs w:val="22"/>
        </w:rPr>
        <w:fldChar w:fldCharType="separate"/>
      </w:r>
      <w:r w:rsidR="005B3482">
        <w:rPr>
          <w:noProof/>
          <w:color w:val="auto"/>
          <w:sz w:val="22"/>
          <w:szCs w:val="22"/>
        </w:rPr>
        <w:t>7</w:t>
      </w:r>
      <w:r w:rsidRPr="004622AB">
        <w:rPr>
          <w:color w:val="auto"/>
          <w:sz w:val="22"/>
          <w:szCs w:val="22"/>
        </w:rPr>
        <w:fldChar w:fldCharType="end"/>
      </w:r>
      <w:r w:rsidRPr="004622AB">
        <w:rPr>
          <w:color w:val="auto"/>
          <w:sz w:val="22"/>
          <w:szCs w:val="22"/>
        </w:rPr>
        <w:t xml:space="preserve"> </w:t>
      </w:r>
      <w:r w:rsidRPr="004622AB">
        <w:rPr>
          <w:color w:val="auto"/>
          <w:sz w:val="22"/>
          <w:szCs w:val="22"/>
          <w:lang w:val="en-US"/>
        </w:rPr>
        <w:t xml:space="preserve">Class </w:t>
      </w:r>
      <w:r w:rsidRPr="004622AB">
        <w:rPr>
          <w:color w:val="auto"/>
          <w:sz w:val="22"/>
          <w:szCs w:val="22"/>
        </w:rPr>
        <w:t>диаграма</w:t>
      </w:r>
    </w:p>
    <w:p w:rsidR="007D609C" w:rsidRPr="004622AB" w:rsidRDefault="00335164" w:rsidP="00335164">
      <w:pPr>
        <w:pStyle w:val="Heading1"/>
        <w:rPr>
          <w:rFonts w:asciiTheme="minorHAnsi" w:hAnsiTheme="minorHAnsi"/>
          <w:color w:val="auto"/>
        </w:rPr>
      </w:pPr>
      <w:bookmarkStart w:id="31" w:name="_Toc402197782"/>
      <w:r w:rsidRPr="004622AB">
        <w:rPr>
          <w:rFonts w:asciiTheme="minorHAnsi" w:hAnsiTheme="minorHAnsi"/>
          <w:color w:val="auto"/>
        </w:rPr>
        <w:lastRenderedPageBreak/>
        <w:t>Работа с програмата</w:t>
      </w:r>
      <w:bookmarkEnd w:id="31"/>
    </w:p>
    <w:p w:rsidR="008D3864" w:rsidRPr="004622AB" w:rsidRDefault="008D3864" w:rsidP="00FC5961">
      <w:pPr>
        <w:ind w:firstLine="708"/>
        <w:rPr>
          <w:sz w:val="24"/>
          <w:szCs w:val="24"/>
          <w:lang w:val="en-US"/>
        </w:rPr>
      </w:pPr>
      <w:r w:rsidRPr="004622AB">
        <w:rPr>
          <w:sz w:val="24"/>
          <w:szCs w:val="24"/>
        </w:rPr>
        <w:t xml:space="preserve">При стартиране на програмния файл *.ехе на екрана се </w:t>
      </w:r>
      <w:r w:rsidR="00971661" w:rsidRPr="004622AB">
        <w:rPr>
          <w:sz w:val="24"/>
          <w:szCs w:val="24"/>
        </w:rPr>
        <w:t>визуализира прозорецът от</w:t>
      </w:r>
      <w:r w:rsidR="00CB71FA" w:rsidRPr="004622AB">
        <w:rPr>
          <w:sz w:val="24"/>
          <w:szCs w:val="24"/>
        </w:rPr>
        <w:t xml:space="preserve"> </w:t>
      </w:r>
      <w:r w:rsidR="00CB71FA" w:rsidRPr="004622AB">
        <w:rPr>
          <w:sz w:val="24"/>
          <w:szCs w:val="24"/>
        </w:rPr>
        <w:fldChar w:fldCharType="begin"/>
      </w:r>
      <w:r w:rsidR="00CB71FA" w:rsidRPr="004622AB">
        <w:rPr>
          <w:sz w:val="24"/>
          <w:szCs w:val="24"/>
        </w:rPr>
        <w:instrText xml:space="preserve"> REF _Ref373688190 \h </w:instrText>
      </w:r>
      <w:r w:rsidR="00712203" w:rsidRPr="004622AB">
        <w:rPr>
          <w:sz w:val="24"/>
          <w:szCs w:val="24"/>
        </w:rPr>
        <w:instrText xml:space="preserve"> \* MERGEFORMAT </w:instrText>
      </w:r>
      <w:r w:rsidR="00CB71FA" w:rsidRPr="004622AB">
        <w:rPr>
          <w:sz w:val="24"/>
          <w:szCs w:val="24"/>
        </w:rPr>
      </w:r>
      <w:r w:rsidR="00CB71FA" w:rsidRPr="004622AB">
        <w:rPr>
          <w:sz w:val="24"/>
          <w:szCs w:val="24"/>
        </w:rPr>
        <w:fldChar w:fldCharType="separate"/>
      </w:r>
      <w:r w:rsidR="002457CA" w:rsidRPr="004622AB">
        <w:rPr>
          <w:sz w:val="24"/>
          <w:szCs w:val="24"/>
        </w:rPr>
        <w:t>ф</w:t>
      </w:r>
      <w:r w:rsidR="00FA4C2F" w:rsidRPr="004622AB">
        <w:rPr>
          <w:sz w:val="24"/>
          <w:szCs w:val="24"/>
        </w:rPr>
        <w:t xml:space="preserve">иг. </w:t>
      </w:r>
      <w:r w:rsidR="00CB71FA" w:rsidRPr="004622AB">
        <w:rPr>
          <w:sz w:val="24"/>
          <w:szCs w:val="24"/>
        </w:rPr>
        <w:fldChar w:fldCharType="end"/>
      </w:r>
      <w:r w:rsidR="002457CA" w:rsidRPr="004622AB">
        <w:rPr>
          <w:sz w:val="24"/>
          <w:szCs w:val="24"/>
        </w:rPr>
        <w:t>8</w:t>
      </w:r>
      <w:r w:rsidRPr="004622AB">
        <w:rPr>
          <w:sz w:val="24"/>
          <w:szCs w:val="24"/>
        </w:rPr>
        <w:t>.</w:t>
      </w:r>
    </w:p>
    <w:p w:rsidR="00CB71FA" w:rsidRPr="004622AB" w:rsidRDefault="00CB71FA" w:rsidP="00CB71FA">
      <w:pPr>
        <w:keepNext/>
        <w:jc w:val="center"/>
      </w:pPr>
      <w:r w:rsidRPr="004622AB">
        <w:rPr>
          <w:noProof/>
          <w:sz w:val="24"/>
          <w:szCs w:val="24"/>
          <w:lang w:eastAsia="bg-BG"/>
        </w:rPr>
        <w:drawing>
          <wp:inline distT="0" distB="0" distL="0" distR="0" wp14:anchorId="24C5DE74" wp14:editId="55F3D0F8">
            <wp:extent cx="5760720" cy="3255010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FA" w:rsidRPr="004622AB" w:rsidRDefault="00CB71FA" w:rsidP="00CB71FA">
      <w:pPr>
        <w:pStyle w:val="Caption"/>
        <w:jc w:val="center"/>
        <w:rPr>
          <w:color w:val="auto"/>
          <w:sz w:val="22"/>
          <w:szCs w:val="22"/>
        </w:rPr>
      </w:pPr>
      <w:bookmarkStart w:id="32" w:name="_Ref373688190"/>
      <w:r w:rsidRPr="004622AB">
        <w:rPr>
          <w:color w:val="auto"/>
          <w:sz w:val="22"/>
          <w:szCs w:val="22"/>
        </w:rPr>
        <w:t xml:space="preserve">Фиг. </w:t>
      </w:r>
      <w:r w:rsidR="00376B10" w:rsidRPr="004622AB">
        <w:rPr>
          <w:color w:val="auto"/>
          <w:sz w:val="22"/>
          <w:szCs w:val="22"/>
        </w:rPr>
        <w:fldChar w:fldCharType="begin"/>
      </w:r>
      <w:r w:rsidR="00376B10" w:rsidRPr="004622AB">
        <w:rPr>
          <w:color w:val="auto"/>
          <w:sz w:val="22"/>
          <w:szCs w:val="22"/>
        </w:rPr>
        <w:instrText xml:space="preserve"> SEQ Фиг. \* ARABIC </w:instrText>
      </w:r>
      <w:r w:rsidR="00376B10" w:rsidRPr="004622AB">
        <w:rPr>
          <w:color w:val="auto"/>
          <w:sz w:val="22"/>
          <w:szCs w:val="22"/>
        </w:rPr>
        <w:fldChar w:fldCharType="separate"/>
      </w:r>
      <w:r w:rsidR="005B3482">
        <w:rPr>
          <w:noProof/>
          <w:color w:val="auto"/>
          <w:sz w:val="22"/>
          <w:szCs w:val="22"/>
        </w:rPr>
        <w:t>8</w:t>
      </w:r>
      <w:r w:rsidR="00376B10" w:rsidRPr="004622AB">
        <w:rPr>
          <w:noProof/>
          <w:color w:val="auto"/>
          <w:sz w:val="22"/>
          <w:szCs w:val="22"/>
        </w:rPr>
        <w:fldChar w:fldCharType="end"/>
      </w:r>
      <w:bookmarkEnd w:id="32"/>
      <w:r w:rsidRPr="004622AB">
        <w:rPr>
          <w:color w:val="auto"/>
          <w:sz w:val="22"/>
          <w:szCs w:val="22"/>
          <w:lang w:val="en-US"/>
        </w:rPr>
        <w:t xml:space="preserve"> </w:t>
      </w:r>
      <w:r w:rsidR="008F1DC8" w:rsidRPr="004622AB">
        <w:rPr>
          <w:color w:val="auto"/>
          <w:sz w:val="22"/>
          <w:szCs w:val="22"/>
        </w:rPr>
        <w:t>Главен</w:t>
      </w:r>
      <w:r w:rsidRPr="004622AB">
        <w:rPr>
          <w:color w:val="auto"/>
          <w:sz w:val="22"/>
          <w:szCs w:val="22"/>
        </w:rPr>
        <w:t xml:space="preserve"> прозорец на приложението</w:t>
      </w:r>
    </w:p>
    <w:p w:rsidR="00FA4C2F" w:rsidRPr="004622AB" w:rsidRDefault="002901EA" w:rsidP="000C48A2">
      <w:pPr>
        <w:keepNext/>
        <w:jc w:val="both"/>
        <w:rPr>
          <w:sz w:val="24"/>
          <w:szCs w:val="24"/>
        </w:rPr>
      </w:pPr>
      <w:r w:rsidRPr="004622AB">
        <w:rPr>
          <w:sz w:val="24"/>
          <w:szCs w:val="24"/>
        </w:rPr>
        <w:t xml:space="preserve">Прозорецът на приложението е разделен визуално, основно, на седем блока (панела) </w:t>
      </w:r>
      <w:r w:rsidRPr="004622AB">
        <w:rPr>
          <w:sz w:val="24"/>
          <w:szCs w:val="24"/>
        </w:rPr>
        <w:fldChar w:fldCharType="begin"/>
      </w:r>
      <w:r w:rsidRPr="004622AB">
        <w:rPr>
          <w:sz w:val="24"/>
          <w:szCs w:val="24"/>
        </w:rPr>
        <w:instrText xml:space="preserve"> REF _Ref373688321 \h </w:instrText>
      </w:r>
      <w:r w:rsidR="00712203" w:rsidRPr="004622AB">
        <w:rPr>
          <w:sz w:val="24"/>
          <w:szCs w:val="24"/>
        </w:rPr>
        <w:instrText xml:space="preserve"> \* MERGEFORMAT </w:instrText>
      </w:r>
      <w:r w:rsidRPr="004622AB">
        <w:rPr>
          <w:sz w:val="24"/>
          <w:szCs w:val="24"/>
        </w:rPr>
      </w:r>
      <w:r w:rsidRPr="004622AB">
        <w:rPr>
          <w:sz w:val="24"/>
          <w:szCs w:val="24"/>
        </w:rPr>
        <w:fldChar w:fldCharType="separate"/>
      </w:r>
      <w:r w:rsidR="002457CA" w:rsidRPr="004622AB">
        <w:rPr>
          <w:sz w:val="24"/>
          <w:szCs w:val="24"/>
        </w:rPr>
        <w:t>ф</w:t>
      </w:r>
      <w:r w:rsidR="00FA4C2F" w:rsidRPr="004622AB">
        <w:rPr>
          <w:sz w:val="24"/>
          <w:szCs w:val="24"/>
        </w:rPr>
        <w:t xml:space="preserve">иг. </w:t>
      </w:r>
      <w:r w:rsidRPr="004622AB">
        <w:rPr>
          <w:sz w:val="24"/>
          <w:szCs w:val="24"/>
        </w:rPr>
        <w:fldChar w:fldCharType="end"/>
      </w:r>
      <w:r w:rsidR="002457CA" w:rsidRPr="004622AB">
        <w:rPr>
          <w:sz w:val="24"/>
          <w:szCs w:val="24"/>
        </w:rPr>
        <w:t>9.</w:t>
      </w:r>
    </w:p>
    <w:p w:rsidR="002901EA" w:rsidRPr="004622AB" w:rsidRDefault="002901EA" w:rsidP="00FA4C2F">
      <w:pPr>
        <w:keepNext/>
        <w:jc w:val="both"/>
      </w:pPr>
      <w:r w:rsidRPr="004622AB">
        <w:rPr>
          <w:noProof/>
          <w:lang w:eastAsia="bg-BG"/>
        </w:rPr>
        <w:drawing>
          <wp:inline distT="0" distB="0" distL="0" distR="0" wp14:anchorId="05A4A937" wp14:editId="18FC64C5">
            <wp:extent cx="5760720" cy="3255010"/>
            <wp:effectExtent l="0" t="0" r="0" b="25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EA" w:rsidRPr="004622AB" w:rsidRDefault="002901EA" w:rsidP="002901EA">
      <w:pPr>
        <w:pStyle w:val="Caption"/>
        <w:jc w:val="center"/>
        <w:rPr>
          <w:color w:val="auto"/>
          <w:sz w:val="22"/>
          <w:szCs w:val="22"/>
        </w:rPr>
      </w:pPr>
      <w:bookmarkStart w:id="33" w:name="_Ref373688321"/>
      <w:r w:rsidRPr="004622AB">
        <w:rPr>
          <w:color w:val="auto"/>
          <w:sz w:val="22"/>
          <w:szCs w:val="22"/>
        </w:rPr>
        <w:t xml:space="preserve">Фиг. </w:t>
      </w:r>
      <w:r w:rsidR="00376B10" w:rsidRPr="004622AB">
        <w:rPr>
          <w:color w:val="auto"/>
          <w:sz w:val="22"/>
          <w:szCs w:val="22"/>
        </w:rPr>
        <w:fldChar w:fldCharType="begin"/>
      </w:r>
      <w:r w:rsidR="00376B10" w:rsidRPr="004622AB">
        <w:rPr>
          <w:color w:val="auto"/>
          <w:sz w:val="22"/>
          <w:szCs w:val="22"/>
        </w:rPr>
        <w:instrText xml:space="preserve"> SEQ Фиг. \* ARABIC </w:instrText>
      </w:r>
      <w:r w:rsidR="00376B10" w:rsidRPr="004622AB">
        <w:rPr>
          <w:color w:val="auto"/>
          <w:sz w:val="22"/>
          <w:szCs w:val="22"/>
        </w:rPr>
        <w:fldChar w:fldCharType="separate"/>
      </w:r>
      <w:r w:rsidR="005B3482">
        <w:rPr>
          <w:noProof/>
          <w:color w:val="auto"/>
          <w:sz w:val="22"/>
          <w:szCs w:val="22"/>
        </w:rPr>
        <w:t>9</w:t>
      </w:r>
      <w:r w:rsidR="00376B10" w:rsidRPr="004622AB">
        <w:rPr>
          <w:noProof/>
          <w:color w:val="auto"/>
          <w:sz w:val="22"/>
          <w:szCs w:val="22"/>
        </w:rPr>
        <w:fldChar w:fldCharType="end"/>
      </w:r>
      <w:bookmarkEnd w:id="33"/>
      <w:r w:rsidRPr="004622AB">
        <w:rPr>
          <w:color w:val="auto"/>
          <w:sz w:val="22"/>
          <w:szCs w:val="22"/>
        </w:rPr>
        <w:t xml:space="preserve"> </w:t>
      </w:r>
      <w:r w:rsidR="00F75854" w:rsidRPr="004622AB">
        <w:rPr>
          <w:color w:val="auto"/>
          <w:sz w:val="22"/>
          <w:szCs w:val="22"/>
        </w:rPr>
        <w:t>Панели</w:t>
      </w:r>
    </w:p>
    <w:p w:rsidR="002901EA" w:rsidRPr="004622AB" w:rsidRDefault="002901EA" w:rsidP="002901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lastRenderedPageBreak/>
        <w:t>Панел с елементи:</w:t>
      </w:r>
    </w:p>
    <w:p w:rsidR="002901EA" w:rsidRPr="004622AB" w:rsidRDefault="002901EA" w:rsidP="002901E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Бутон за избор на логически елемент И;</w:t>
      </w:r>
    </w:p>
    <w:p w:rsidR="002901EA" w:rsidRPr="004622AB" w:rsidRDefault="002901EA" w:rsidP="002901E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Бутон за избор на логически елемент ИЛИ-НЕ;</w:t>
      </w:r>
    </w:p>
    <w:p w:rsidR="002901EA" w:rsidRPr="004622AB" w:rsidRDefault="002901EA" w:rsidP="002901E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Бутон за избор на вертикална линия;</w:t>
      </w:r>
    </w:p>
    <w:p w:rsidR="002901EA" w:rsidRPr="004622AB" w:rsidRDefault="002901EA" w:rsidP="002901E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Бутон за избор на линия (нормална);</w:t>
      </w:r>
    </w:p>
    <w:p w:rsidR="002901EA" w:rsidRPr="004622AB" w:rsidRDefault="002901EA" w:rsidP="002901E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Бутон за избор на текст;</w:t>
      </w:r>
    </w:p>
    <w:p w:rsidR="002901EA" w:rsidRPr="004622AB" w:rsidRDefault="002901EA" w:rsidP="002901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Панел за избор на цвят:</w:t>
      </w:r>
    </w:p>
    <w:p w:rsidR="002901EA" w:rsidRPr="004622AB" w:rsidRDefault="002901EA" w:rsidP="002901E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 xml:space="preserve">Бутон за избор </w:t>
      </w:r>
      <w:r w:rsidR="009F70A9" w:rsidRPr="004622AB">
        <w:rPr>
          <w:sz w:val="24"/>
          <w:szCs w:val="24"/>
        </w:rPr>
        <w:t>на цвят з</w:t>
      </w:r>
      <w:r w:rsidRPr="004622AB">
        <w:rPr>
          <w:sz w:val="24"/>
          <w:szCs w:val="24"/>
        </w:rPr>
        <w:t>а изчертаване</w:t>
      </w:r>
      <w:r w:rsidR="009F70A9" w:rsidRPr="004622AB">
        <w:rPr>
          <w:sz w:val="24"/>
          <w:szCs w:val="24"/>
        </w:rPr>
        <w:t xml:space="preserve"> </w:t>
      </w:r>
      <w:r w:rsidR="009F70A9" w:rsidRPr="004622AB">
        <w:rPr>
          <w:sz w:val="24"/>
          <w:szCs w:val="24"/>
          <w:lang w:val="en-US"/>
        </w:rPr>
        <w:t>(Pen Color)</w:t>
      </w:r>
      <w:r w:rsidRPr="004622AB">
        <w:rPr>
          <w:sz w:val="24"/>
          <w:szCs w:val="24"/>
        </w:rPr>
        <w:t>;</w:t>
      </w:r>
    </w:p>
    <w:p w:rsidR="002901EA" w:rsidRPr="004622AB" w:rsidRDefault="009F70A9" w:rsidP="002901E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Бутон за избор на цвят за запълване</w:t>
      </w:r>
      <w:r w:rsidRPr="004622AB">
        <w:rPr>
          <w:sz w:val="24"/>
          <w:szCs w:val="24"/>
          <w:lang w:val="en-US"/>
        </w:rPr>
        <w:t xml:space="preserve"> (Brush Color)</w:t>
      </w:r>
      <w:r w:rsidRPr="004622AB">
        <w:rPr>
          <w:sz w:val="24"/>
          <w:szCs w:val="24"/>
        </w:rPr>
        <w:t>;</w:t>
      </w:r>
    </w:p>
    <w:p w:rsidR="00466971" w:rsidRPr="004622AB" w:rsidRDefault="00466971" w:rsidP="0046697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622AB">
        <w:rPr>
          <w:sz w:val="24"/>
          <w:szCs w:val="24"/>
        </w:rPr>
        <w:t>Панел за избор на дебелината на четката: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4622AB">
        <w:rPr>
          <w:sz w:val="24"/>
          <w:szCs w:val="24"/>
        </w:rPr>
        <w:t>Трак-бар за промяна на дебелината;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4622AB">
        <w:rPr>
          <w:sz w:val="24"/>
          <w:szCs w:val="24"/>
        </w:rPr>
        <w:t>Етикет за визуализиране на текущата дебелина на четката;</w:t>
      </w:r>
    </w:p>
    <w:p w:rsidR="00466971" w:rsidRPr="004622AB" w:rsidRDefault="00466971" w:rsidP="004669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Панел за избор на стила на четката: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Падащо меню за избор на стила на четката;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Панел, където се визуализира избраният стил на четката;</w:t>
      </w:r>
    </w:p>
    <w:p w:rsidR="00466971" w:rsidRPr="005B3482" w:rsidRDefault="006C2C49" w:rsidP="004669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Лента на състоянието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фиг. 10)</w:t>
      </w:r>
      <w:r w:rsidR="00466971" w:rsidRPr="004622AB">
        <w:rPr>
          <w:sz w:val="24"/>
          <w:szCs w:val="24"/>
        </w:rPr>
        <w:t>:</w:t>
      </w:r>
    </w:p>
    <w:p w:rsidR="005B3482" w:rsidRDefault="005B3482" w:rsidP="005B3482">
      <w:pPr>
        <w:keepNext/>
        <w:jc w:val="center"/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51F5E08B" wp14:editId="60B40D36">
            <wp:extent cx="2934109" cy="381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82" w:rsidRPr="005B3482" w:rsidRDefault="005B3482" w:rsidP="005B3482">
      <w:pPr>
        <w:pStyle w:val="Caption"/>
        <w:jc w:val="center"/>
        <w:rPr>
          <w:color w:val="auto"/>
          <w:sz w:val="22"/>
          <w:szCs w:val="22"/>
        </w:rPr>
      </w:pPr>
      <w:r w:rsidRPr="005B3482">
        <w:rPr>
          <w:color w:val="auto"/>
          <w:sz w:val="22"/>
          <w:szCs w:val="22"/>
        </w:rPr>
        <w:t xml:space="preserve">Фиг. </w:t>
      </w:r>
      <w:r w:rsidRPr="005B3482">
        <w:rPr>
          <w:color w:val="auto"/>
          <w:sz w:val="22"/>
          <w:szCs w:val="22"/>
        </w:rPr>
        <w:fldChar w:fldCharType="begin"/>
      </w:r>
      <w:r w:rsidRPr="005B3482">
        <w:rPr>
          <w:color w:val="auto"/>
          <w:sz w:val="22"/>
          <w:szCs w:val="22"/>
        </w:rPr>
        <w:instrText xml:space="preserve"> SEQ Фиг. \* ARABIC </w:instrText>
      </w:r>
      <w:r w:rsidRPr="005B3482">
        <w:rPr>
          <w:color w:val="auto"/>
          <w:sz w:val="22"/>
          <w:szCs w:val="22"/>
        </w:rPr>
        <w:fldChar w:fldCharType="separate"/>
      </w:r>
      <w:r w:rsidRPr="005B3482">
        <w:rPr>
          <w:noProof/>
          <w:color w:val="auto"/>
          <w:sz w:val="22"/>
          <w:szCs w:val="22"/>
        </w:rPr>
        <w:t>10</w:t>
      </w:r>
      <w:r w:rsidRPr="005B3482">
        <w:rPr>
          <w:color w:val="auto"/>
          <w:sz w:val="22"/>
          <w:szCs w:val="22"/>
        </w:rPr>
        <w:fldChar w:fldCharType="end"/>
      </w:r>
      <w:r w:rsidRPr="005B3482">
        <w:rPr>
          <w:color w:val="auto"/>
          <w:sz w:val="22"/>
          <w:szCs w:val="22"/>
          <w:lang w:val="en-US"/>
        </w:rPr>
        <w:t xml:space="preserve"> Status bar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Показва координатите на курсора при натискане на левия бутон на мишката;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Показва текущите координати на курсора;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Показва координатите на курсора при отпускане на левия бутон на мишката;</w:t>
      </w:r>
    </w:p>
    <w:p w:rsidR="00466971" w:rsidRPr="004622AB" w:rsidRDefault="00466971" w:rsidP="004669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Лента с инструменти: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Бутон за създаване на нов файл;</w:t>
      </w:r>
    </w:p>
    <w:p w:rsidR="00466971" w:rsidRPr="004622AB" w:rsidRDefault="00466971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 xml:space="preserve">Бутон </w:t>
      </w:r>
      <w:r w:rsidR="00A35AF2" w:rsidRPr="004622AB">
        <w:rPr>
          <w:sz w:val="24"/>
          <w:szCs w:val="24"/>
        </w:rPr>
        <w:t>за отваряне на файл;</w:t>
      </w:r>
    </w:p>
    <w:p w:rsidR="00A35AF2" w:rsidRPr="004622AB" w:rsidRDefault="00A35AF2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Бутон за записване;</w:t>
      </w:r>
    </w:p>
    <w:p w:rsidR="00A35AF2" w:rsidRPr="004622AB" w:rsidRDefault="00A35AF2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 xml:space="preserve">Бутон за преминаване стъпка назад – </w:t>
      </w:r>
      <w:r w:rsidRPr="004622AB">
        <w:rPr>
          <w:sz w:val="24"/>
          <w:szCs w:val="24"/>
          <w:lang w:val="en-US"/>
        </w:rPr>
        <w:t>Undo;</w:t>
      </w:r>
    </w:p>
    <w:p w:rsidR="00A35AF2" w:rsidRPr="004622AB" w:rsidRDefault="00A35AF2" w:rsidP="0046697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 xml:space="preserve">Бутон за преминаване стъпка напред – </w:t>
      </w:r>
      <w:r w:rsidRPr="004622AB">
        <w:rPr>
          <w:sz w:val="24"/>
          <w:szCs w:val="24"/>
          <w:lang w:val="en-US"/>
        </w:rPr>
        <w:t>Redo;</w:t>
      </w:r>
    </w:p>
    <w:p w:rsidR="00A35AF2" w:rsidRPr="004622AB" w:rsidRDefault="00A35AF2" w:rsidP="00A35A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22AB">
        <w:rPr>
          <w:sz w:val="24"/>
          <w:szCs w:val="24"/>
        </w:rPr>
        <w:t>Главно меню:</w:t>
      </w:r>
    </w:p>
    <w:p w:rsidR="00A35AF2" w:rsidRPr="004622AB" w:rsidRDefault="00A35AF2" w:rsidP="00A35AF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622AB">
        <w:rPr>
          <w:sz w:val="24"/>
          <w:szCs w:val="24"/>
          <w:lang w:val="en-US"/>
        </w:rPr>
        <w:t xml:space="preserve">File – </w:t>
      </w:r>
      <w:r w:rsidRPr="004622AB">
        <w:rPr>
          <w:sz w:val="24"/>
          <w:szCs w:val="24"/>
        </w:rPr>
        <w:t>съдържа бутони за – създаване, отваряне, записване на файл и изход от приложението;</w:t>
      </w:r>
    </w:p>
    <w:p w:rsidR="00A35AF2" w:rsidRPr="004622AB" w:rsidRDefault="00A35AF2" w:rsidP="00A35AF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622AB">
        <w:rPr>
          <w:sz w:val="24"/>
          <w:szCs w:val="24"/>
          <w:lang w:val="en-US"/>
        </w:rPr>
        <w:t>Edit</w:t>
      </w:r>
      <w:r w:rsidRPr="004622AB">
        <w:rPr>
          <w:sz w:val="24"/>
          <w:szCs w:val="24"/>
        </w:rPr>
        <w:t xml:space="preserve"> – </w:t>
      </w:r>
      <w:r w:rsidRPr="004622AB">
        <w:rPr>
          <w:sz w:val="24"/>
          <w:szCs w:val="24"/>
          <w:lang w:val="en-US"/>
        </w:rPr>
        <w:t xml:space="preserve">undo, redo </w:t>
      </w:r>
      <w:r w:rsidRPr="004622AB">
        <w:rPr>
          <w:sz w:val="24"/>
          <w:szCs w:val="24"/>
        </w:rPr>
        <w:t xml:space="preserve">бутони и </w:t>
      </w:r>
      <w:r w:rsidRPr="004622AB">
        <w:rPr>
          <w:sz w:val="24"/>
          <w:szCs w:val="24"/>
          <w:lang w:val="en-US"/>
        </w:rPr>
        <w:t xml:space="preserve">Font – </w:t>
      </w:r>
      <w:r w:rsidRPr="004622AB">
        <w:rPr>
          <w:sz w:val="24"/>
          <w:szCs w:val="24"/>
        </w:rPr>
        <w:t>за избор на шрифт;</w:t>
      </w:r>
    </w:p>
    <w:p w:rsidR="002901EA" w:rsidRPr="004622AB" w:rsidRDefault="00A35AF2" w:rsidP="002901E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622AB">
        <w:rPr>
          <w:sz w:val="24"/>
          <w:szCs w:val="24"/>
          <w:lang w:val="en-US"/>
        </w:rPr>
        <w:t xml:space="preserve">Help – </w:t>
      </w:r>
      <w:r w:rsidRPr="004622AB">
        <w:rPr>
          <w:sz w:val="24"/>
          <w:szCs w:val="24"/>
        </w:rPr>
        <w:t xml:space="preserve">съдържа бутон </w:t>
      </w:r>
      <w:r w:rsidRPr="004622AB">
        <w:rPr>
          <w:sz w:val="24"/>
          <w:szCs w:val="24"/>
          <w:lang w:val="en-US"/>
        </w:rPr>
        <w:t xml:space="preserve">About – </w:t>
      </w:r>
      <w:r w:rsidRPr="004622AB">
        <w:rPr>
          <w:sz w:val="24"/>
          <w:szCs w:val="24"/>
        </w:rPr>
        <w:t>за информация относно приложението;</w:t>
      </w:r>
    </w:p>
    <w:p w:rsidR="00D4262D" w:rsidRPr="004622AB" w:rsidRDefault="00CA7B00" w:rsidP="00D4262D">
      <w:pPr>
        <w:ind w:firstLine="360"/>
        <w:jc w:val="both"/>
        <w:rPr>
          <w:sz w:val="24"/>
          <w:szCs w:val="24"/>
        </w:rPr>
      </w:pPr>
      <w:r w:rsidRPr="004622AB">
        <w:rPr>
          <w:sz w:val="24"/>
          <w:szCs w:val="24"/>
        </w:rPr>
        <w:t xml:space="preserve">За изчертаване на </w:t>
      </w:r>
      <w:r w:rsidR="002316D5" w:rsidRPr="004622AB">
        <w:rPr>
          <w:sz w:val="24"/>
          <w:szCs w:val="24"/>
        </w:rPr>
        <w:t xml:space="preserve">логически </w:t>
      </w:r>
      <w:r w:rsidRPr="004622AB">
        <w:rPr>
          <w:sz w:val="24"/>
          <w:szCs w:val="24"/>
        </w:rPr>
        <w:t xml:space="preserve">елемент </w:t>
      </w:r>
      <w:r w:rsidR="008D47A9" w:rsidRPr="004622AB">
        <w:rPr>
          <w:sz w:val="24"/>
          <w:szCs w:val="24"/>
        </w:rPr>
        <w:t>(</w:t>
      </w:r>
      <w:r w:rsidR="008572A7" w:rsidRPr="004622AB">
        <w:rPr>
          <w:sz w:val="24"/>
          <w:szCs w:val="24"/>
        </w:rPr>
        <w:t xml:space="preserve">или </w:t>
      </w:r>
      <w:r w:rsidR="008D47A9" w:rsidRPr="004622AB">
        <w:rPr>
          <w:sz w:val="24"/>
          <w:szCs w:val="24"/>
        </w:rPr>
        <w:t xml:space="preserve">линия) </w:t>
      </w:r>
      <w:r w:rsidRPr="004622AB">
        <w:rPr>
          <w:sz w:val="24"/>
          <w:szCs w:val="24"/>
        </w:rPr>
        <w:t xml:space="preserve">е необходимо </w:t>
      </w:r>
      <w:r w:rsidRPr="004622AB">
        <w:rPr>
          <w:i/>
          <w:sz w:val="24"/>
          <w:szCs w:val="24"/>
          <w:u w:val="single"/>
        </w:rPr>
        <w:t>първо</w:t>
      </w:r>
      <w:r w:rsidRPr="004622AB">
        <w:rPr>
          <w:sz w:val="24"/>
          <w:szCs w:val="24"/>
        </w:rPr>
        <w:t xml:space="preserve"> да се избере съответният елемент от панела с елементите; </w:t>
      </w:r>
      <w:r w:rsidRPr="004622AB">
        <w:rPr>
          <w:i/>
          <w:sz w:val="24"/>
          <w:szCs w:val="24"/>
          <w:u w:val="single"/>
        </w:rPr>
        <w:t>второ</w:t>
      </w:r>
      <w:r w:rsidRPr="004622AB">
        <w:rPr>
          <w:sz w:val="24"/>
          <w:szCs w:val="24"/>
          <w:u w:val="single"/>
        </w:rPr>
        <w:t xml:space="preserve"> </w:t>
      </w:r>
      <w:r w:rsidRPr="004622AB">
        <w:rPr>
          <w:sz w:val="24"/>
          <w:szCs w:val="24"/>
        </w:rPr>
        <w:t>ако е необходимо да се направят промени (цвят, дебелина, стил на четката)</w:t>
      </w:r>
      <w:r w:rsidR="00306FEE" w:rsidRPr="004622AB">
        <w:rPr>
          <w:sz w:val="24"/>
          <w:szCs w:val="24"/>
        </w:rPr>
        <w:t xml:space="preserve"> е необходимо да се избере съответният панел (2, 3</w:t>
      </w:r>
      <w:r w:rsidR="005A213C" w:rsidRPr="004622AB">
        <w:rPr>
          <w:sz w:val="24"/>
          <w:szCs w:val="24"/>
          <w:lang w:val="en-US"/>
        </w:rPr>
        <w:t>,</w:t>
      </w:r>
      <w:r w:rsidR="00306FEE" w:rsidRPr="004622AB">
        <w:rPr>
          <w:sz w:val="24"/>
          <w:szCs w:val="24"/>
        </w:rPr>
        <w:t xml:space="preserve"> 4); </w:t>
      </w:r>
      <w:r w:rsidR="00306FEE" w:rsidRPr="004622AB">
        <w:rPr>
          <w:i/>
          <w:sz w:val="24"/>
          <w:szCs w:val="24"/>
          <w:u w:val="single"/>
        </w:rPr>
        <w:t>трето</w:t>
      </w:r>
      <w:r w:rsidR="00306FEE" w:rsidRPr="004622AB">
        <w:rPr>
          <w:sz w:val="24"/>
          <w:szCs w:val="24"/>
        </w:rPr>
        <w:t xml:space="preserve"> кликва се с левия бутон на мишката в работното поле и мишката се мести надясно и надолу</w:t>
      </w:r>
      <w:r w:rsidR="00695F3C" w:rsidRPr="004622AB">
        <w:rPr>
          <w:sz w:val="24"/>
          <w:szCs w:val="24"/>
        </w:rPr>
        <w:t xml:space="preserve"> (при </w:t>
      </w:r>
      <w:r w:rsidR="00695F3C" w:rsidRPr="004622AB">
        <w:rPr>
          <w:noProof/>
          <w:sz w:val="24"/>
          <w:szCs w:val="24"/>
        </w:rPr>
        <w:t>изчертване</w:t>
      </w:r>
      <w:r w:rsidR="00695F3C" w:rsidRPr="004622AB">
        <w:rPr>
          <w:sz w:val="24"/>
          <w:szCs w:val="24"/>
        </w:rPr>
        <w:t xml:space="preserve"> на логически елемент)</w:t>
      </w:r>
      <w:r w:rsidR="00306FEE" w:rsidRPr="004622AB">
        <w:rPr>
          <w:sz w:val="24"/>
          <w:szCs w:val="24"/>
        </w:rPr>
        <w:t xml:space="preserve"> и бутонът се отпуска на желаната позиция – елементът </w:t>
      </w:r>
      <w:r w:rsidR="007205B9" w:rsidRPr="004622AB">
        <w:rPr>
          <w:sz w:val="24"/>
          <w:szCs w:val="24"/>
        </w:rPr>
        <w:t>е</w:t>
      </w:r>
      <w:r w:rsidR="003D39D0" w:rsidRPr="004622AB">
        <w:rPr>
          <w:sz w:val="24"/>
          <w:szCs w:val="24"/>
        </w:rPr>
        <w:t xml:space="preserve"> </w:t>
      </w:r>
      <w:r w:rsidR="007205B9" w:rsidRPr="004622AB">
        <w:rPr>
          <w:noProof/>
          <w:sz w:val="24"/>
          <w:szCs w:val="24"/>
        </w:rPr>
        <w:t>из</w:t>
      </w:r>
      <w:r w:rsidR="00306FEE" w:rsidRPr="004622AB">
        <w:rPr>
          <w:noProof/>
          <w:sz w:val="24"/>
          <w:szCs w:val="24"/>
        </w:rPr>
        <w:t>чертан</w:t>
      </w:r>
      <w:r w:rsidR="00306FEE" w:rsidRPr="004622AB">
        <w:rPr>
          <w:sz w:val="24"/>
          <w:szCs w:val="24"/>
        </w:rPr>
        <w:t>.</w:t>
      </w:r>
    </w:p>
    <w:p w:rsidR="008237CB" w:rsidRPr="004622AB" w:rsidRDefault="008237CB" w:rsidP="008237CB">
      <w:pPr>
        <w:keepNext/>
        <w:jc w:val="center"/>
      </w:pPr>
      <w:r w:rsidRPr="004622AB">
        <w:rPr>
          <w:noProof/>
          <w:lang w:eastAsia="bg-BG"/>
        </w:rPr>
        <w:lastRenderedPageBreak/>
        <w:drawing>
          <wp:inline distT="0" distB="0" distL="0" distR="0" wp14:anchorId="25B29F7A" wp14:editId="509CD0DA">
            <wp:extent cx="5760720" cy="3253105"/>
            <wp:effectExtent l="0" t="0" r="0" b="444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CB" w:rsidRPr="004622AB" w:rsidRDefault="008237CB" w:rsidP="008237CB">
      <w:pPr>
        <w:pStyle w:val="Caption"/>
        <w:jc w:val="center"/>
        <w:rPr>
          <w:color w:val="auto"/>
          <w:sz w:val="22"/>
          <w:szCs w:val="22"/>
        </w:rPr>
      </w:pPr>
      <w:r w:rsidRPr="004622AB">
        <w:rPr>
          <w:color w:val="auto"/>
          <w:sz w:val="22"/>
          <w:szCs w:val="22"/>
        </w:rPr>
        <w:t xml:space="preserve">Фиг. </w:t>
      </w:r>
      <w:r w:rsidR="00376B10" w:rsidRPr="004622AB">
        <w:rPr>
          <w:color w:val="auto"/>
          <w:sz w:val="22"/>
          <w:szCs w:val="22"/>
        </w:rPr>
        <w:fldChar w:fldCharType="begin"/>
      </w:r>
      <w:r w:rsidR="00376B10" w:rsidRPr="004622AB">
        <w:rPr>
          <w:color w:val="auto"/>
          <w:sz w:val="22"/>
          <w:szCs w:val="22"/>
        </w:rPr>
        <w:instrText xml:space="preserve"> SEQ Фиг. \* ARABIC </w:instrText>
      </w:r>
      <w:r w:rsidR="00376B10" w:rsidRPr="004622AB">
        <w:rPr>
          <w:color w:val="auto"/>
          <w:sz w:val="22"/>
          <w:szCs w:val="22"/>
        </w:rPr>
        <w:fldChar w:fldCharType="separate"/>
      </w:r>
      <w:r w:rsidR="005B3482">
        <w:rPr>
          <w:noProof/>
          <w:color w:val="auto"/>
          <w:sz w:val="22"/>
          <w:szCs w:val="22"/>
        </w:rPr>
        <w:t>11</w:t>
      </w:r>
      <w:r w:rsidR="00376B10" w:rsidRPr="004622AB">
        <w:rPr>
          <w:noProof/>
          <w:color w:val="auto"/>
          <w:sz w:val="22"/>
          <w:szCs w:val="22"/>
        </w:rPr>
        <w:fldChar w:fldCharType="end"/>
      </w:r>
      <w:r w:rsidRPr="004622AB">
        <w:rPr>
          <w:color w:val="auto"/>
          <w:sz w:val="22"/>
          <w:szCs w:val="22"/>
        </w:rPr>
        <w:t xml:space="preserve"> Пример</w:t>
      </w:r>
    </w:p>
    <w:p w:rsidR="00846771" w:rsidRPr="004622AB" w:rsidRDefault="00306FEE" w:rsidP="00D4262D">
      <w:pPr>
        <w:ind w:firstLine="360"/>
        <w:jc w:val="both"/>
        <w:rPr>
          <w:sz w:val="24"/>
          <w:szCs w:val="24"/>
          <w:lang w:val="en-US"/>
        </w:rPr>
      </w:pPr>
      <w:r w:rsidRPr="004622AB">
        <w:t xml:space="preserve"> </w:t>
      </w:r>
      <w:r w:rsidR="00D4262D" w:rsidRPr="004622AB">
        <w:rPr>
          <w:sz w:val="24"/>
          <w:szCs w:val="24"/>
        </w:rPr>
        <w:t>Ако се избере бутонът за писане на текст (1.5) – необходимо е да се кликне на желаната пози</w:t>
      </w:r>
      <w:r w:rsidR="00AC0E88" w:rsidRPr="004622AB">
        <w:rPr>
          <w:sz w:val="24"/>
          <w:szCs w:val="24"/>
        </w:rPr>
        <w:t xml:space="preserve">ция в работното поле и да се въведе желаният текст. При нужда на промяна на цвета, стила и т.н.  на текста е необходимо да се избере </w:t>
      </w:r>
      <w:r w:rsidR="00AC0E88" w:rsidRPr="004622AB">
        <w:rPr>
          <w:sz w:val="24"/>
          <w:szCs w:val="24"/>
          <w:lang w:val="en-US"/>
        </w:rPr>
        <w:t>Edit-&gt;Font.</w:t>
      </w:r>
    </w:p>
    <w:p w:rsidR="00306FEE" w:rsidRDefault="0084727F" w:rsidP="00D4262D">
      <w:pPr>
        <w:ind w:firstLine="360"/>
        <w:jc w:val="both"/>
        <w:rPr>
          <w:sz w:val="24"/>
          <w:szCs w:val="24"/>
        </w:rPr>
      </w:pPr>
      <w:r w:rsidRPr="004622AB">
        <w:rPr>
          <w:sz w:val="24"/>
          <w:szCs w:val="24"/>
        </w:rPr>
        <w:t xml:space="preserve">Бутоните </w:t>
      </w:r>
      <w:r w:rsidRPr="004622AB">
        <w:rPr>
          <w:sz w:val="24"/>
          <w:szCs w:val="24"/>
          <w:lang w:val="en-US"/>
        </w:rPr>
        <w:t xml:space="preserve">Undo </w:t>
      </w:r>
      <w:r w:rsidRPr="004622AB">
        <w:rPr>
          <w:sz w:val="24"/>
          <w:szCs w:val="24"/>
        </w:rPr>
        <w:t>и</w:t>
      </w:r>
      <w:r w:rsidRPr="004622AB">
        <w:rPr>
          <w:sz w:val="24"/>
          <w:szCs w:val="24"/>
          <w:lang w:val="en-US"/>
        </w:rPr>
        <w:t xml:space="preserve"> Redo</w:t>
      </w:r>
      <w:r w:rsidRPr="004622AB">
        <w:rPr>
          <w:sz w:val="24"/>
          <w:szCs w:val="24"/>
        </w:rPr>
        <w:t xml:space="preserve"> се използват, когато примерно е начертан </w:t>
      </w:r>
      <w:r w:rsidR="00D4262D" w:rsidRPr="004622AB">
        <w:rPr>
          <w:sz w:val="24"/>
          <w:szCs w:val="24"/>
        </w:rPr>
        <w:t xml:space="preserve"> </w:t>
      </w:r>
      <w:r w:rsidRPr="004622AB">
        <w:rPr>
          <w:sz w:val="24"/>
          <w:szCs w:val="24"/>
        </w:rPr>
        <w:t xml:space="preserve">грешен елемент и е </w:t>
      </w:r>
      <w:r w:rsidR="004A5A51" w:rsidRPr="004622AB">
        <w:rPr>
          <w:sz w:val="24"/>
          <w:szCs w:val="24"/>
        </w:rPr>
        <w:t xml:space="preserve">необходимо </w:t>
      </w:r>
      <w:r w:rsidRPr="004622AB">
        <w:rPr>
          <w:sz w:val="24"/>
          <w:szCs w:val="24"/>
        </w:rPr>
        <w:t xml:space="preserve">връщате стъпка назад – </w:t>
      </w:r>
      <w:r w:rsidRPr="004622AB">
        <w:rPr>
          <w:sz w:val="24"/>
          <w:szCs w:val="24"/>
          <w:lang w:val="en-US"/>
        </w:rPr>
        <w:t xml:space="preserve">Undo </w:t>
      </w:r>
      <w:r w:rsidRPr="004622AB">
        <w:rPr>
          <w:sz w:val="24"/>
          <w:szCs w:val="24"/>
        </w:rPr>
        <w:t xml:space="preserve">или пък стъпка напред – </w:t>
      </w:r>
      <w:r w:rsidRPr="004622AB">
        <w:rPr>
          <w:sz w:val="24"/>
          <w:szCs w:val="24"/>
          <w:lang w:val="en-US"/>
        </w:rPr>
        <w:t xml:space="preserve">Redo. </w:t>
      </w:r>
      <w:r w:rsidRPr="004622AB">
        <w:rPr>
          <w:sz w:val="24"/>
          <w:szCs w:val="24"/>
        </w:rPr>
        <w:t xml:space="preserve">Бутоните могат да се използват за връщане на </w:t>
      </w:r>
      <w:r w:rsidR="00B85243" w:rsidRPr="004622AB">
        <w:rPr>
          <w:sz w:val="24"/>
          <w:szCs w:val="24"/>
          <w:lang w:val="en-US"/>
        </w:rPr>
        <w:t xml:space="preserve">max </w:t>
      </w:r>
      <w:r w:rsidRPr="004622AB">
        <w:rPr>
          <w:sz w:val="24"/>
          <w:szCs w:val="24"/>
        </w:rPr>
        <w:t>4 стъпки напред/назад.</w:t>
      </w:r>
    </w:p>
    <w:p w:rsidR="00E42011" w:rsidRDefault="00E42011" w:rsidP="00E42011">
      <w:pPr>
        <w:keepNext/>
        <w:jc w:val="center"/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6CB10582" wp14:editId="5E2D3EA4">
            <wp:extent cx="5760720" cy="3248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11" w:rsidRPr="00E42011" w:rsidRDefault="00E42011" w:rsidP="00E42011">
      <w:pPr>
        <w:pStyle w:val="Caption"/>
        <w:jc w:val="center"/>
        <w:rPr>
          <w:color w:val="auto"/>
          <w:sz w:val="22"/>
          <w:szCs w:val="22"/>
        </w:rPr>
      </w:pPr>
      <w:r w:rsidRPr="00E42011">
        <w:rPr>
          <w:color w:val="auto"/>
          <w:sz w:val="22"/>
          <w:szCs w:val="22"/>
        </w:rPr>
        <w:t xml:space="preserve">Фиг. </w:t>
      </w:r>
      <w:r w:rsidRPr="00E42011">
        <w:rPr>
          <w:color w:val="auto"/>
          <w:sz w:val="22"/>
          <w:szCs w:val="22"/>
        </w:rPr>
        <w:fldChar w:fldCharType="begin"/>
      </w:r>
      <w:r w:rsidRPr="00E42011">
        <w:rPr>
          <w:color w:val="auto"/>
          <w:sz w:val="22"/>
          <w:szCs w:val="22"/>
        </w:rPr>
        <w:instrText xml:space="preserve"> SEQ Фиг. \* ARABIC </w:instrText>
      </w:r>
      <w:r w:rsidRPr="00E42011">
        <w:rPr>
          <w:color w:val="auto"/>
          <w:sz w:val="22"/>
          <w:szCs w:val="22"/>
        </w:rPr>
        <w:fldChar w:fldCharType="separate"/>
      </w:r>
      <w:r w:rsidR="005B3482">
        <w:rPr>
          <w:noProof/>
          <w:color w:val="auto"/>
          <w:sz w:val="22"/>
          <w:szCs w:val="22"/>
        </w:rPr>
        <w:t>12</w:t>
      </w:r>
      <w:r w:rsidRPr="00E42011">
        <w:rPr>
          <w:color w:val="auto"/>
          <w:sz w:val="22"/>
          <w:szCs w:val="22"/>
        </w:rPr>
        <w:fldChar w:fldCharType="end"/>
      </w:r>
      <w:r w:rsidRPr="00E42011">
        <w:rPr>
          <w:color w:val="auto"/>
          <w:sz w:val="22"/>
          <w:szCs w:val="22"/>
          <w:lang w:val="en-US"/>
        </w:rPr>
        <w:t xml:space="preserve"> </w:t>
      </w:r>
      <w:r w:rsidRPr="00E42011">
        <w:rPr>
          <w:color w:val="auto"/>
          <w:sz w:val="22"/>
          <w:szCs w:val="22"/>
        </w:rPr>
        <w:t>Зареждане на векторен файл</w:t>
      </w:r>
    </w:p>
    <w:p w:rsidR="00447BF9" w:rsidRDefault="00447BF9" w:rsidP="00D4262D">
      <w:pPr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Потребителят има възможност за запис</w:t>
      </w:r>
      <w:r>
        <w:rPr>
          <w:sz w:val="24"/>
          <w:szCs w:val="24"/>
          <w:lang w:val="en-US"/>
        </w:rPr>
        <w:t xml:space="preserve"> (Save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Save As)</w:t>
      </w:r>
      <w:r>
        <w:rPr>
          <w:sz w:val="24"/>
          <w:szCs w:val="24"/>
        </w:rPr>
        <w:t xml:space="preserve"> на създадената от него графика в три различни файла: *.</w:t>
      </w:r>
      <w:r>
        <w:rPr>
          <w:sz w:val="24"/>
          <w:szCs w:val="24"/>
          <w:lang w:val="en-US"/>
        </w:rPr>
        <w:t xml:space="preserve">bmp, *.jpeg </w:t>
      </w:r>
      <w:r>
        <w:rPr>
          <w:sz w:val="24"/>
          <w:szCs w:val="24"/>
        </w:rPr>
        <w:t>и векторен файл *.</w:t>
      </w:r>
      <w:r>
        <w:rPr>
          <w:sz w:val="24"/>
          <w:szCs w:val="24"/>
          <w:lang w:val="en-US"/>
        </w:rPr>
        <w:t>vec.</w:t>
      </w:r>
      <w:r>
        <w:rPr>
          <w:sz w:val="24"/>
          <w:szCs w:val="24"/>
        </w:rPr>
        <w:t xml:space="preserve"> А </w:t>
      </w:r>
      <w:r w:rsidR="00E42011">
        <w:rPr>
          <w:sz w:val="24"/>
          <w:szCs w:val="24"/>
        </w:rPr>
        <w:t>след</w:t>
      </w:r>
      <w:r>
        <w:rPr>
          <w:sz w:val="24"/>
          <w:szCs w:val="24"/>
        </w:rPr>
        <w:t xml:space="preserve"> зареждане (</w:t>
      </w:r>
      <w:r>
        <w:rPr>
          <w:sz w:val="24"/>
          <w:szCs w:val="24"/>
          <w:lang w:val="en-US"/>
        </w:rPr>
        <w:t xml:space="preserve">Open) </w:t>
      </w:r>
      <w:r>
        <w:rPr>
          <w:sz w:val="24"/>
          <w:szCs w:val="24"/>
        </w:rPr>
        <w:t xml:space="preserve">на векторния файл може да </w:t>
      </w:r>
      <w:r w:rsidR="00E9123A">
        <w:rPr>
          <w:sz w:val="24"/>
          <w:szCs w:val="24"/>
        </w:rPr>
        <w:t xml:space="preserve">си я </w:t>
      </w:r>
      <w:r>
        <w:rPr>
          <w:sz w:val="24"/>
          <w:szCs w:val="24"/>
        </w:rPr>
        <w:t>редактира</w:t>
      </w:r>
      <w:r w:rsidR="000D0D8D">
        <w:rPr>
          <w:sz w:val="24"/>
          <w:szCs w:val="24"/>
        </w:rPr>
        <w:t xml:space="preserve"> (</w:t>
      </w:r>
      <w:r w:rsidR="005B3482">
        <w:rPr>
          <w:sz w:val="24"/>
          <w:szCs w:val="24"/>
        </w:rPr>
        <w:t>фиг. 12</w:t>
      </w:r>
      <w:r w:rsidR="000D0D8D">
        <w:rPr>
          <w:sz w:val="24"/>
          <w:szCs w:val="24"/>
        </w:rPr>
        <w:t>)</w:t>
      </w:r>
      <w:r w:rsidR="00E9123A">
        <w:rPr>
          <w:sz w:val="24"/>
          <w:szCs w:val="24"/>
          <w:lang w:val="en-US"/>
        </w:rPr>
        <w:t>.</w:t>
      </w:r>
    </w:p>
    <w:p w:rsidR="0083781A" w:rsidRDefault="0083781A" w:rsidP="00D4262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Векторният файл е от тип запис. Всеки запис съдържа следните полета, чии</w:t>
      </w:r>
      <w:r w:rsidR="00DA4BF7">
        <w:rPr>
          <w:sz w:val="24"/>
          <w:szCs w:val="24"/>
        </w:rPr>
        <w:t>то стойности зависят от елемента или от свойството на елемента</w:t>
      </w:r>
      <w:r>
        <w:rPr>
          <w:sz w:val="24"/>
          <w:szCs w:val="24"/>
        </w:rPr>
        <w:t>:</w:t>
      </w:r>
    </w:p>
    <w:p w:rsidR="0083781A" w:rsidRPr="0083781A" w:rsidRDefault="0083781A" w:rsidP="0083781A">
      <w:pPr>
        <w:spacing w:after="0"/>
        <w:ind w:firstLine="360"/>
        <w:jc w:val="both"/>
        <w:rPr>
          <w:sz w:val="24"/>
          <w:szCs w:val="24"/>
          <w:lang w:val="en-US"/>
        </w:rPr>
      </w:pPr>
      <w:r w:rsidRPr="0083781A">
        <w:rPr>
          <w:sz w:val="24"/>
          <w:szCs w:val="24"/>
        </w:rPr>
        <w:t xml:space="preserve">  Element = record</w:t>
      </w:r>
      <w:r>
        <w:rPr>
          <w:sz w:val="24"/>
          <w:szCs w:val="24"/>
        </w:rPr>
        <w:t xml:space="preserve">  </w:t>
      </w:r>
    </w:p>
    <w:p w:rsidR="0083781A" w:rsidRPr="0083781A" w:rsidRDefault="0083781A" w:rsidP="0083781A">
      <w:pPr>
        <w:spacing w:after="0"/>
        <w:ind w:firstLine="360"/>
        <w:jc w:val="both"/>
        <w:rPr>
          <w:sz w:val="24"/>
          <w:szCs w:val="24"/>
          <w:lang w:val="en-US"/>
        </w:rPr>
      </w:pPr>
      <w:r w:rsidRPr="0083781A">
        <w:rPr>
          <w:sz w:val="24"/>
          <w:szCs w:val="24"/>
        </w:rPr>
        <w:t xml:space="preserve">    name: string[20];</w:t>
      </w:r>
      <w:r>
        <w:rPr>
          <w:sz w:val="24"/>
          <w:szCs w:val="24"/>
          <w:lang w:val="en-US"/>
        </w:rPr>
        <w:t xml:space="preserve">  </w:t>
      </w:r>
      <w:r w:rsidRPr="00807757">
        <w:rPr>
          <w:i/>
          <w:sz w:val="24"/>
          <w:szCs w:val="24"/>
          <w:lang w:val="en-US"/>
        </w:rPr>
        <w:t>{</w:t>
      </w:r>
      <w:r w:rsidRPr="00807757">
        <w:rPr>
          <w:i/>
          <w:sz w:val="24"/>
          <w:szCs w:val="24"/>
        </w:rPr>
        <w:t>име на свойство/елемент/операция</w:t>
      </w:r>
      <w:r w:rsidRPr="00807757">
        <w:rPr>
          <w:i/>
          <w:sz w:val="24"/>
          <w:szCs w:val="24"/>
          <w:lang w:val="en-US"/>
        </w:rPr>
        <w:t>}</w:t>
      </w:r>
    </w:p>
    <w:p w:rsidR="0083781A" w:rsidRPr="00807757" w:rsidRDefault="0083781A" w:rsidP="0083781A">
      <w:pPr>
        <w:spacing w:after="0"/>
        <w:ind w:firstLine="360"/>
        <w:jc w:val="both"/>
        <w:rPr>
          <w:i/>
          <w:sz w:val="24"/>
          <w:szCs w:val="24"/>
          <w:lang w:val="en-US"/>
        </w:rPr>
      </w:pPr>
      <w:r w:rsidRPr="0083781A">
        <w:rPr>
          <w:sz w:val="24"/>
          <w:szCs w:val="24"/>
        </w:rPr>
        <w:t xml:space="preserve">    parameters: array[1..4] of integer;</w:t>
      </w:r>
      <w:r>
        <w:rPr>
          <w:sz w:val="24"/>
          <w:szCs w:val="24"/>
          <w:lang w:val="en-US"/>
        </w:rPr>
        <w:t xml:space="preserve"> </w:t>
      </w:r>
      <w:r w:rsidR="001325A6">
        <w:rPr>
          <w:sz w:val="24"/>
          <w:szCs w:val="24"/>
        </w:rPr>
        <w:t xml:space="preserve"> </w:t>
      </w:r>
      <w:r w:rsidRPr="00807757">
        <w:rPr>
          <w:i/>
          <w:sz w:val="24"/>
          <w:szCs w:val="24"/>
          <w:lang w:val="en-US"/>
        </w:rPr>
        <w:t>{</w:t>
      </w:r>
      <w:r w:rsidR="00807757" w:rsidRPr="00807757">
        <w:rPr>
          <w:i/>
          <w:sz w:val="24"/>
          <w:szCs w:val="24"/>
        </w:rPr>
        <w:t>позиция/размер/стойност</w:t>
      </w:r>
      <w:r w:rsidRPr="00807757">
        <w:rPr>
          <w:i/>
          <w:sz w:val="24"/>
          <w:szCs w:val="24"/>
          <w:lang w:val="en-US"/>
        </w:rPr>
        <w:t>}</w:t>
      </w:r>
    </w:p>
    <w:p w:rsidR="0083781A" w:rsidRPr="0083781A" w:rsidRDefault="0083781A" w:rsidP="0083781A">
      <w:pPr>
        <w:spacing w:after="0"/>
        <w:ind w:firstLine="360"/>
        <w:jc w:val="both"/>
        <w:rPr>
          <w:sz w:val="24"/>
          <w:szCs w:val="24"/>
          <w:lang w:val="en-US"/>
        </w:rPr>
      </w:pPr>
      <w:r w:rsidRPr="0083781A">
        <w:rPr>
          <w:sz w:val="24"/>
          <w:szCs w:val="24"/>
        </w:rPr>
        <w:t xml:space="preserve">    textMsg: string[100];</w:t>
      </w:r>
      <w:r>
        <w:rPr>
          <w:sz w:val="24"/>
          <w:szCs w:val="24"/>
          <w:lang w:val="en-US"/>
        </w:rPr>
        <w:t xml:space="preserve">  </w:t>
      </w:r>
      <w:r w:rsidRPr="001325A6">
        <w:rPr>
          <w:i/>
          <w:sz w:val="24"/>
          <w:szCs w:val="24"/>
          <w:lang w:val="en-US"/>
        </w:rPr>
        <w:t xml:space="preserve"> {</w:t>
      </w:r>
      <w:r w:rsidR="00E17709">
        <w:rPr>
          <w:i/>
          <w:sz w:val="24"/>
          <w:szCs w:val="24"/>
        </w:rPr>
        <w:t>за нечислo</w:t>
      </w:r>
      <w:r w:rsidR="001325A6" w:rsidRPr="001325A6">
        <w:rPr>
          <w:i/>
          <w:sz w:val="24"/>
          <w:szCs w:val="24"/>
        </w:rPr>
        <w:t>ва стойност</w:t>
      </w:r>
      <w:r w:rsidRPr="001325A6">
        <w:rPr>
          <w:i/>
          <w:sz w:val="24"/>
          <w:szCs w:val="24"/>
          <w:lang w:val="en-US"/>
        </w:rPr>
        <w:t>}</w:t>
      </w:r>
    </w:p>
    <w:p w:rsidR="0083781A" w:rsidRDefault="0083781A" w:rsidP="0083781A">
      <w:pPr>
        <w:spacing w:after="0"/>
        <w:ind w:firstLine="360"/>
        <w:jc w:val="both"/>
        <w:rPr>
          <w:sz w:val="24"/>
          <w:szCs w:val="24"/>
        </w:rPr>
      </w:pPr>
      <w:r w:rsidRPr="0083781A">
        <w:rPr>
          <w:sz w:val="24"/>
          <w:szCs w:val="24"/>
        </w:rPr>
        <w:t xml:space="preserve">  end;</w:t>
      </w:r>
    </w:p>
    <w:p w:rsidR="0083781A" w:rsidRDefault="0083781A" w:rsidP="0083781A">
      <w:pPr>
        <w:spacing w:after="0"/>
        <w:ind w:firstLine="360"/>
        <w:jc w:val="both"/>
        <w:rPr>
          <w:sz w:val="24"/>
          <w:szCs w:val="24"/>
        </w:rPr>
      </w:pPr>
    </w:p>
    <w:p w:rsidR="00FE4668" w:rsidRDefault="00FE4668" w:rsidP="001770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Например за „линия“ полетата могат да имат следните стойности:</w:t>
      </w:r>
    </w:p>
    <w:p w:rsidR="00FE4668" w:rsidRDefault="000D1D4E" w:rsidP="0083781A">
      <w:pPr>
        <w:spacing w:after="0"/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FE4668">
        <w:rPr>
          <w:sz w:val="24"/>
          <w:szCs w:val="24"/>
          <w:lang w:val="en-US"/>
        </w:rPr>
        <w:t>ame = ‘</w:t>
      </w:r>
      <w:r w:rsidR="00392524">
        <w:rPr>
          <w:sz w:val="24"/>
          <w:szCs w:val="24"/>
          <w:lang w:val="en-US"/>
        </w:rPr>
        <w:t>N</w:t>
      </w:r>
      <w:r w:rsidR="00FE4668">
        <w:rPr>
          <w:sz w:val="24"/>
          <w:szCs w:val="24"/>
          <w:lang w:val="en-US"/>
        </w:rPr>
        <w:t>Line’;</w:t>
      </w:r>
    </w:p>
    <w:p w:rsidR="00FE4668" w:rsidRPr="00E117F7" w:rsidRDefault="000D1D4E" w:rsidP="0083781A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FE4668">
        <w:rPr>
          <w:sz w:val="24"/>
          <w:szCs w:val="24"/>
          <w:lang w:val="en-US"/>
        </w:rPr>
        <w:t>arameters[1] = 50;</w:t>
      </w:r>
      <w:r w:rsidR="00E117F7">
        <w:rPr>
          <w:sz w:val="24"/>
          <w:szCs w:val="24"/>
          <w:lang w:val="en-US"/>
        </w:rPr>
        <w:t xml:space="preserve"> </w:t>
      </w:r>
      <w:r w:rsidR="00FD77FB">
        <w:rPr>
          <w:sz w:val="24"/>
          <w:szCs w:val="24"/>
          <w:lang w:val="en-US"/>
        </w:rPr>
        <w:t xml:space="preserve">  </w:t>
      </w:r>
      <w:r w:rsidR="00E117F7">
        <w:rPr>
          <w:sz w:val="24"/>
          <w:szCs w:val="24"/>
          <w:lang w:val="en-US"/>
        </w:rPr>
        <w:t>// начална точка по Х</w:t>
      </w:r>
    </w:p>
    <w:p w:rsidR="00FE4668" w:rsidRPr="00E117F7" w:rsidRDefault="000D1D4E" w:rsidP="00FE4668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FE4668">
        <w:rPr>
          <w:sz w:val="24"/>
          <w:szCs w:val="24"/>
          <w:lang w:val="en-US"/>
        </w:rPr>
        <w:t>arameters[2] = 50;</w:t>
      </w:r>
      <w:r w:rsidR="00E117F7">
        <w:rPr>
          <w:sz w:val="24"/>
          <w:szCs w:val="24"/>
        </w:rPr>
        <w:t xml:space="preserve"> </w:t>
      </w:r>
      <w:r w:rsidR="00FD77FB">
        <w:rPr>
          <w:sz w:val="24"/>
          <w:szCs w:val="24"/>
          <w:lang w:val="en-US"/>
        </w:rPr>
        <w:t xml:space="preserve">  </w:t>
      </w:r>
      <w:r w:rsidR="00E117F7">
        <w:rPr>
          <w:sz w:val="24"/>
          <w:szCs w:val="24"/>
          <w:lang w:val="en-US"/>
        </w:rPr>
        <w:t>// начална точка по Y</w:t>
      </w:r>
    </w:p>
    <w:p w:rsidR="00FE4668" w:rsidRPr="00E117F7" w:rsidRDefault="000D1D4E" w:rsidP="00FE4668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FE4668">
        <w:rPr>
          <w:sz w:val="24"/>
          <w:szCs w:val="24"/>
          <w:lang w:val="en-US"/>
        </w:rPr>
        <w:t>arameters[3] = 150;</w:t>
      </w:r>
      <w:r w:rsidR="00E117F7">
        <w:rPr>
          <w:sz w:val="24"/>
          <w:szCs w:val="24"/>
        </w:rPr>
        <w:t xml:space="preserve"> </w:t>
      </w:r>
      <w:r w:rsidR="00FD77FB">
        <w:rPr>
          <w:sz w:val="24"/>
          <w:szCs w:val="24"/>
          <w:lang w:val="en-US"/>
        </w:rPr>
        <w:t xml:space="preserve"> </w:t>
      </w:r>
      <w:r w:rsidR="00E117F7">
        <w:rPr>
          <w:sz w:val="24"/>
          <w:szCs w:val="24"/>
          <w:lang w:val="en-US"/>
        </w:rPr>
        <w:t xml:space="preserve">// </w:t>
      </w:r>
      <w:r w:rsidR="00E117F7">
        <w:rPr>
          <w:sz w:val="24"/>
          <w:szCs w:val="24"/>
        </w:rPr>
        <w:t>крайна</w:t>
      </w:r>
      <w:r w:rsidR="00E117F7">
        <w:rPr>
          <w:sz w:val="24"/>
          <w:szCs w:val="24"/>
          <w:lang w:val="en-US"/>
        </w:rPr>
        <w:t xml:space="preserve"> точка по Х</w:t>
      </w:r>
    </w:p>
    <w:p w:rsidR="00FE4668" w:rsidRPr="00E117F7" w:rsidRDefault="000D1D4E" w:rsidP="00FE4668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FE4668">
        <w:rPr>
          <w:sz w:val="24"/>
          <w:szCs w:val="24"/>
          <w:lang w:val="en-US"/>
        </w:rPr>
        <w:t>arameters[4] = 140;</w:t>
      </w:r>
      <w:r w:rsidR="00E117F7">
        <w:rPr>
          <w:sz w:val="24"/>
          <w:szCs w:val="24"/>
        </w:rPr>
        <w:t xml:space="preserve"> </w:t>
      </w:r>
      <w:r w:rsidR="00FD77FB">
        <w:rPr>
          <w:sz w:val="24"/>
          <w:szCs w:val="24"/>
          <w:lang w:val="en-US"/>
        </w:rPr>
        <w:t xml:space="preserve"> </w:t>
      </w:r>
      <w:r w:rsidR="00E117F7">
        <w:rPr>
          <w:sz w:val="24"/>
          <w:szCs w:val="24"/>
          <w:lang w:val="en-US"/>
        </w:rPr>
        <w:t xml:space="preserve">// </w:t>
      </w:r>
      <w:r w:rsidR="00E117F7">
        <w:rPr>
          <w:sz w:val="24"/>
          <w:szCs w:val="24"/>
        </w:rPr>
        <w:t>крайна</w:t>
      </w:r>
      <w:r w:rsidR="00E117F7">
        <w:rPr>
          <w:sz w:val="24"/>
          <w:szCs w:val="24"/>
          <w:lang w:val="en-US"/>
        </w:rPr>
        <w:t xml:space="preserve"> точка по Y</w:t>
      </w:r>
    </w:p>
    <w:p w:rsidR="00FE4668" w:rsidRDefault="002E554A" w:rsidP="00E62957">
      <w:pPr>
        <w:spacing w:after="0"/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textMsg = ‘’;</w:t>
      </w:r>
    </w:p>
    <w:p w:rsidR="00177096" w:rsidRPr="00E62957" w:rsidRDefault="00177096" w:rsidP="00E62957">
      <w:pPr>
        <w:spacing w:after="0"/>
        <w:ind w:firstLine="360"/>
        <w:jc w:val="both"/>
        <w:rPr>
          <w:sz w:val="24"/>
          <w:szCs w:val="24"/>
          <w:lang w:val="en-US"/>
        </w:rPr>
      </w:pPr>
    </w:p>
    <w:p w:rsidR="003A6378" w:rsidRPr="004622AB" w:rsidRDefault="003A6378" w:rsidP="00177096">
      <w:pPr>
        <w:ind w:firstLine="360"/>
        <w:jc w:val="both"/>
        <w:rPr>
          <w:sz w:val="24"/>
          <w:szCs w:val="24"/>
        </w:rPr>
      </w:pPr>
      <w:r w:rsidRPr="004622AB">
        <w:rPr>
          <w:sz w:val="24"/>
          <w:szCs w:val="24"/>
        </w:rPr>
        <w:t xml:space="preserve">При избор на </w:t>
      </w:r>
      <w:r w:rsidRPr="004622AB">
        <w:rPr>
          <w:sz w:val="24"/>
          <w:szCs w:val="24"/>
          <w:lang w:val="en-US"/>
        </w:rPr>
        <w:t>Help-&gt;About</w:t>
      </w:r>
      <w:r w:rsidRPr="004622AB">
        <w:rPr>
          <w:sz w:val="24"/>
          <w:szCs w:val="24"/>
        </w:rPr>
        <w:t xml:space="preserve"> се визуализира прозор</w:t>
      </w:r>
      <w:r w:rsidR="005B3482">
        <w:rPr>
          <w:sz w:val="24"/>
          <w:szCs w:val="24"/>
        </w:rPr>
        <w:t>ецът от фиг. 13</w:t>
      </w:r>
      <w:r w:rsidRPr="004622AB">
        <w:rPr>
          <w:sz w:val="24"/>
          <w:szCs w:val="24"/>
        </w:rPr>
        <w:t>, който дава информация за приложението.</w:t>
      </w:r>
    </w:p>
    <w:p w:rsidR="003A6378" w:rsidRPr="004622AB" w:rsidRDefault="003A6378" w:rsidP="003A6378">
      <w:pPr>
        <w:keepNext/>
        <w:jc w:val="center"/>
      </w:pPr>
      <w:r w:rsidRPr="004622AB">
        <w:rPr>
          <w:noProof/>
          <w:lang w:eastAsia="bg-BG"/>
        </w:rPr>
        <w:lastRenderedPageBreak/>
        <w:drawing>
          <wp:inline distT="0" distB="0" distL="0" distR="0" wp14:anchorId="2B052A9E" wp14:editId="0040A6B3">
            <wp:extent cx="5760720" cy="4053205"/>
            <wp:effectExtent l="0" t="0" r="0" b="444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78" w:rsidRPr="004622AB" w:rsidRDefault="003A6378" w:rsidP="003A6378">
      <w:pPr>
        <w:pStyle w:val="Caption"/>
        <w:jc w:val="center"/>
        <w:rPr>
          <w:color w:val="auto"/>
          <w:sz w:val="22"/>
          <w:szCs w:val="22"/>
        </w:rPr>
      </w:pPr>
      <w:r w:rsidRPr="004622AB">
        <w:rPr>
          <w:color w:val="auto"/>
          <w:sz w:val="22"/>
          <w:szCs w:val="22"/>
        </w:rPr>
        <w:t xml:space="preserve">Фиг. </w:t>
      </w:r>
      <w:r w:rsidR="00376B10" w:rsidRPr="004622AB">
        <w:rPr>
          <w:color w:val="auto"/>
          <w:sz w:val="22"/>
          <w:szCs w:val="22"/>
        </w:rPr>
        <w:fldChar w:fldCharType="begin"/>
      </w:r>
      <w:r w:rsidR="00376B10" w:rsidRPr="004622AB">
        <w:rPr>
          <w:color w:val="auto"/>
          <w:sz w:val="22"/>
          <w:szCs w:val="22"/>
        </w:rPr>
        <w:instrText xml:space="preserve"> SEQ Фиг. \* ARABIC </w:instrText>
      </w:r>
      <w:r w:rsidR="00376B10" w:rsidRPr="004622AB">
        <w:rPr>
          <w:color w:val="auto"/>
          <w:sz w:val="22"/>
          <w:szCs w:val="22"/>
        </w:rPr>
        <w:fldChar w:fldCharType="separate"/>
      </w:r>
      <w:r w:rsidR="005B3482">
        <w:rPr>
          <w:noProof/>
          <w:color w:val="auto"/>
          <w:sz w:val="22"/>
          <w:szCs w:val="22"/>
        </w:rPr>
        <w:t>13</w:t>
      </w:r>
      <w:r w:rsidR="00376B10" w:rsidRPr="004622AB">
        <w:rPr>
          <w:noProof/>
          <w:color w:val="auto"/>
          <w:sz w:val="22"/>
          <w:szCs w:val="22"/>
        </w:rPr>
        <w:fldChar w:fldCharType="end"/>
      </w:r>
      <w:r w:rsidRPr="004622AB">
        <w:rPr>
          <w:color w:val="auto"/>
          <w:sz w:val="22"/>
          <w:szCs w:val="22"/>
        </w:rPr>
        <w:t xml:space="preserve"> За програмата</w:t>
      </w:r>
    </w:p>
    <w:p w:rsidR="0089506C" w:rsidRPr="004622AB" w:rsidRDefault="0089506C" w:rsidP="00D4262D">
      <w:pPr>
        <w:ind w:firstLine="360"/>
        <w:jc w:val="both"/>
        <w:rPr>
          <w:sz w:val="24"/>
          <w:szCs w:val="24"/>
          <w:lang w:val="en-US"/>
        </w:rPr>
      </w:pPr>
      <w:r w:rsidRPr="004622AB">
        <w:rPr>
          <w:sz w:val="24"/>
          <w:szCs w:val="24"/>
        </w:rPr>
        <w:t xml:space="preserve">За изход от програмата може да се избере </w:t>
      </w:r>
      <w:r w:rsidRPr="004622AB">
        <w:rPr>
          <w:sz w:val="24"/>
          <w:szCs w:val="24"/>
          <w:lang w:val="en-US"/>
        </w:rPr>
        <w:t xml:space="preserve">File-&gt;Exit </w:t>
      </w:r>
      <w:r w:rsidRPr="004622AB">
        <w:rPr>
          <w:sz w:val="24"/>
          <w:szCs w:val="24"/>
        </w:rPr>
        <w:t xml:space="preserve">или </w:t>
      </w:r>
      <w:r w:rsidR="00801ACF" w:rsidRPr="004622AB">
        <w:rPr>
          <w:sz w:val="24"/>
          <w:szCs w:val="24"/>
        </w:rPr>
        <w:t xml:space="preserve">клавишната комбинация </w:t>
      </w:r>
      <w:r w:rsidRPr="004622AB">
        <w:rPr>
          <w:sz w:val="24"/>
          <w:szCs w:val="24"/>
          <w:lang w:val="en-US"/>
        </w:rPr>
        <w:t>Alt+F4.</w:t>
      </w:r>
    </w:p>
    <w:p w:rsidR="006255DF" w:rsidRPr="004622AB" w:rsidRDefault="009A0498" w:rsidP="006255DF">
      <w:pPr>
        <w:pStyle w:val="Heading1"/>
        <w:rPr>
          <w:rFonts w:asciiTheme="minorHAnsi" w:hAnsiTheme="minorHAnsi"/>
          <w:color w:val="auto"/>
        </w:rPr>
      </w:pPr>
      <w:bookmarkStart w:id="34" w:name="_Toc402197783"/>
      <w:r w:rsidRPr="004622AB">
        <w:rPr>
          <w:rFonts w:asciiTheme="minorHAnsi" w:hAnsiTheme="minorHAnsi"/>
          <w:color w:val="auto"/>
        </w:rPr>
        <w:t>Особености н</w:t>
      </w:r>
      <w:r w:rsidR="006255DF" w:rsidRPr="004622AB">
        <w:rPr>
          <w:rFonts w:asciiTheme="minorHAnsi" w:hAnsiTheme="minorHAnsi"/>
          <w:color w:val="auto"/>
        </w:rPr>
        <w:t>а програмата</w:t>
      </w:r>
      <w:bookmarkEnd w:id="34"/>
    </w:p>
    <w:p w:rsidR="000F5D09" w:rsidRPr="004622AB" w:rsidRDefault="000F5D09" w:rsidP="000F5D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22AB">
        <w:rPr>
          <w:sz w:val="24"/>
          <w:szCs w:val="24"/>
        </w:rPr>
        <w:t xml:space="preserve">Размер – около </w:t>
      </w:r>
      <w:r w:rsidR="00FE127D" w:rsidRPr="004622AB">
        <w:rPr>
          <w:sz w:val="24"/>
          <w:szCs w:val="24"/>
          <w:lang w:val="en-US"/>
        </w:rPr>
        <w:t>1 MB</w:t>
      </w:r>
      <w:r w:rsidRPr="004622AB">
        <w:rPr>
          <w:sz w:val="24"/>
          <w:szCs w:val="24"/>
          <w:lang w:val="en-US"/>
        </w:rPr>
        <w:t>;</w:t>
      </w:r>
    </w:p>
    <w:p w:rsidR="000F5D09" w:rsidRPr="004622AB" w:rsidRDefault="000F5D09" w:rsidP="000F5D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22AB">
        <w:rPr>
          <w:sz w:val="24"/>
          <w:szCs w:val="24"/>
        </w:rPr>
        <w:t xml:space="preserve">ОС – </w:t>
      </w:r>
      <w:r w:rsidRPr="004622AB">
        <w:rPr>
          <w:sz w:val="24"/>
          <w:szCs w:val="24"/>
          <w:lang w:val="en-US"/>
        </w:rPr>
        <w:t>Windows XP, 7, 8;</w:t>
      </w:r>
    </w:p>
    <w:p w:rsidR="0016782F" w:rsidRPr="004622AB" w:rsidRDefault="0016782F" w:rsidP="000F5D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22AB">
        <w:rPr>
          <w:sz w:val="24"/>
          <w:szCs w:val="24"/>
        </w:rPr>
        <w:t xml:space="preserve">Програмата е тествана </w:t>
      </w:r>
      <w:r w:rsidR="002678A9" w:rsidRPr="004622AB">
        <w:rPr>
          <w:sz w:val="24"/>
          <w:szCs w:val="24"/>
        </w:rPr>
        <w:t>на</w:t>
      </w:r>
      <w:r w:rsidRPr="004622AB">
        <w:rPr>
          <w:sz w:val="24"/>
          <w:szCs w:val="24"/>
        </w:rPr>
        <w:t xml:space="preserve"> ОС </w:t>
      </w:r>
      <w:r w:rsidRPr="004622AB">
        <w:rPr>
          <w:sz w:val="24"/>
          <w:szCs w:val="24"/>
          <w:lang w:val="en-US"/>
        </w:rPr>
        <w:t xml:space="preserve">Windows 7 </w:t>
      </w:r>
      <w:r w:rsidR="00053AD9" w:rsidRPr="004622AB">
        <w:rPr>
          <w:sz w:val="24"/>
          <w:szCs w:val="24"/>
          <w:lang w:val="en-US"/>
        </w:rPr>
        <w:t xml:space="preserve">Ultimate </w:t>
      </w:r>
      <w:r w:rsidR="001A6061" w:rsidRPr="004622AB">
        <w:rPr>
          <w:sz w:val="24"/>
          <w:szCs w:val="24"/>
          <w:lang w:val="en-US"/>
        </w:rPr>
        <w:t>x64</w:t>
      </w:r>
      <w:r w:rsidRPr="004622AB">
        <w:rPr>
          <w:sz w:val="24"/>
          <w:szCs w:val="24"/>
          <w:lang w:val="en-US"/>
        </w:rPr>
        <w:t xml:space="preserve"> </w:t>
      </w:r>
      <w:r w:rsidRPr="004622AB">
        <w:rPr>
          <w:sz w:val="24"/>
          <w:szCs w:val="24"/>
        </w:rPr>
        <w:t xml:space="preserve">и </w:t>
      </w:r>
      <w:r w:rsidRPr="004622AB">
        <w:rPr>
          <w:sz w:val="24"/>
          <w:szCs w:val="24"/>
          <w:lang w:val="en-US"/>
        </w:rPr>
        <w:t xml:space="preserve">Windows 8 </w:t>
      </w:r>
      <w:r w:rsidR="00053AD9" w:rsidRPr="004622AB">
        <w:rPr>
          <w:sz w:val="24"/>
          <w:szCs w:val="24"/>
          <w:lang w:val="en-US"/>
        </w:rPr>
        <w:t xml:space="preserve">Professional </w:t>
      </w:r>
      <w:r w:rsidR="001A6061" w:rsidRPr="004622AB">
        <w:rPr>
          <w:sz w:val="24"/>
          <w:szCs w:val="24"/>
          <w:lang w:val="en-US"/>
        </w:rPr>
        <w:t>x64</w:t>
      </w:r>
      <w:r w:rsidR="008C6F87" w:rsidRPr="004622AB">
        <w:rPr>
          <w:sz w:val="24"/>
          <w:szCs w:val="24"/>
        </w:rPr>
        <w:t xml:space="preserve"> при резолюция на екрана 1920</w:t>
      </w:r>
      <w:r w:rsidR="008C6F87" w:rsidRPr="004622AB">
        <w:rPr>
          <w:sz w:val="24"/>
          <w:szCs w:val="24"/>
          <w:lang w:val="en-US"/>
        </w:rPr>
        <w:t>x</w:t>
      </w:r>
      <w:r w:rsidR="008C6F87" w:rsidRPr="004622AB">
        <w:rPr>
          <w:sz w:val="24"/>
          <w:szCs w:val="24"/>
        </w:rPr>
        <w:t>1080</w:t>
      </w:r>
      <w:r w:rsidR="008C6F87" w:rsidRPr="004622AB">
        <w:rPr>
          <w:sz w:val="24"/>
          <w:szCs w:val="24"/>
          <w:lang w:val="en-US"/>
        </w:rPr>
        <w:t xml:space="preserve"> px</w:t>
      </w:r>
      <w:r w:rsidRPr="004622AB">
        <w:rPr>
          <w:sz w:val="24"/>
          <w:szCs w:val="24"/>
          <w:lang w:val="en-US"/>
        </w:rPr>
        <w:t>.</w:t>
      </w:r>
    </w:p>
    <w:p w:rsidR="00210C63" w:rsidRPr="004622AB" w:rsidRDefault="00E52A7B" w:rsidP="00376B1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22AB">
        <w:rPr>
          <w:sz w:val="24"/>
          <w:szCs w:val="24"/>
        </w:rPr>
        <w:t>С</w:t>
      </w:r>
      <w:r w:rsidR="00376B10" w:rsidRPr="004622AB">
        <w:rPr>
          <w:sz w:val="24"/>
          <w:szCs w:val="24"/>
        </w:rPr>
        <w:t xml:space="preserve"> инсталационен файл</w:t>
      </w:r>
      <w:r w:rsidR="00831F1A" w:rsidRPr="004622AB">
        <w:rPr>
          <w:sz w:val="24"/>
          <w:szCs w:val="24"/>
          <w:lang w:val="en-US"/>
        </w:rPr>
        <w:t xml:space="preserve"> (</w:t>
      </w:r>
      <w:r w:rsidR="00831F1A" w:rsidRPr="004622AB">
        <w:rPr>
          <w:i/>
          <w:sz w:val="24"/>
          <w:szCs w:val="24"/>
          <w:lang w:val="en-US"/>
        </w:rPr>
        <w:t>setup.exe</w:t>
      </w:r>
      <w:r w:rsidR="00831F1A" w:rsidRPr="004622AB">
        <w:rPr>
          <w:sz w:val="24"/>
          <w:szCs w:val="24"/>
          <w:lang w:val="en-US"/>
        </w:rPr>
        <w:t>)</w:t>
      </w:r>
      <w:r w:rsidR="000F46C1" w:rsidRPr="004622AB">
        <w:rPr>
          <w:sz w:val="24"/>
          <w:szCs w:val="24"/>
          <w:lang w:val="en-US"/>
        </w:rPr>
        <w:t>.</w:t>
      </w:r>
    </w:p>
    <w:p w:rsidR="00653444" w:rsidRPr="004622AB" w:rsidRDefault="00653444" w:rsidP="00653444">
      <w:pPr>
        <w:pStyle w:val="Heading1"/>
        <w:rPr>
          <w:rFonts w:asciiTheme="minorHAnsi" w:hAnsiTheme="minorHAnsi" w:cstheme="minorHAnsi"/>
          <w:color w:val="auto"/>
        </w:rPr>
      </w:pPr>
      <w:bookmarkStart w:id="35" w:name="_Toc402197784"/>
      <w:r w:rsidRPr="004622AB">
        <w:rPr>
          <w:rFonts w:asciiTheme="minorHAnsi" w:hAnsiTheme="minorHAnsi" w:cstheme="minorHAnsi"/>
          <w:color w:val="auto"/>
        </w:rPr>
        <w:t>Използвана литература</w:t>
      </w:r>
      <w:bookmarkEnd w:id="35"/>
    </w:p>
    <w:bookmarkStart w:id="36" w:name="_Ref401915383"/>
    <w:p w:rsidR="00653444" w:rsidRPr="004622AB" w:rsidRDefault="00653444" w:rsidP="00653444">
      <w:pPr>
        <w:pStyle w:val="ListParagraph"/>
        <w:numPr>
          <w:ilvl w:val="0"/>
          <w:numId w:val="12"/>
        </w:numPr>
      </w:pPr>
      <w:r w:rsidRPr="004622AB">
        <w:fldChar w:fldCharType="begin"/>
      </w:r>
      <w:r w:rsidRPr="004622AB">
        <w:instrText xml:space="preserve"> HYPERLINK "http://en.wikipedia.org/wiki/Unified_Modeling_Language" </w:instrText>
      </w:r>
      <w:r w:rsidRPr="004622AB">
        <w:fldChar w:fldCharType="separate"/>
      </w:r>
      <w:r w:rsidRPr="004622AB">
        <w:rPr>
          <w:rStyle w:val="Hyperlink"/>
          <w:color w:val="auto"/>
        </w:rPr>
        <w:t>http://en.wikipedia.org/wiki/Unified_Modeling_Language</w:t>
      </w:r>
      <w:r w:rsidRPr="004622AB">
        <w:fldChar w:fldCharType="end"/>
      </w:r>
      <w:r w:rsidRPr="004622AB">
        <w:t>, 201</w:t>
      </w:r>
      <w:bookmarkEnd w:id="36"/>
      <w:r w:rsidRPr="004622AB">
        <w:rPr>
          <w:lang w:val="en-US"/>
        </w:rPr>
        <w:t>3</w:t>
      </w:r>
    </w:p>
    <w:bookmarkStart w:id="37" w:name="_Ref402043155"/>
    <w:p w:rsidR="00653444" w:rsidRPr="004622AB" w:rsidRDefault="00332967" w:rsidP="00653444">
      <w:pPr>
        <w:pStyle w:val="ListParagraph"/>
        <w:numPr>
          <w:ilvl w:val="0"/>
          <w:numId w:val="12"/>
        </w:numPr>
      </w:pPr>
      <w:r w:rsidRPr="004622AB">
        <w:fldChar w:fldCharType="begin"/>
      </w:r>
      <w:r w:rsidRPr="004622AB">
        <w:instrText xml:space="preserve"> HYPERLINK "http://www.delphibasics.co.uk/" </w:instrText>
      </w:r>
      <w:r w:rsidRPr="004622AB">
        <w:fldChar w:fldCharType="separate"/>
      </w:r>
      <w:r w:rsidR="00653444" w:rsidRPr="004622AB">
        <w:rPr>
          <w:rStyle w:val="Hyperlink"/>
          <w:color w:val="auto"/>
        </w:rPr>
        <w:t>http://www.delphibasics.co.uk/</w:t>
      </w:r>
      <w:r w:rsidRPr="004622AB">
        <w:rPr>
          <w:rStyle w:val="Hyperlink"/>
          <w:color w:val="auto"/>
        </w:rPr>
        <w:fldChar w:fldCharType="end"/>
      </w:r>
      <w:r w:rsidR="00653444" w:rsidRPr="004622AB">
        <w:t>, 201</w:t>
      </w:r>
      <w:r w:rsidR="00653444" w:rsidRPr="004622AB">
        <w:rPr>
          <w:lang w:val="en-US"/>
        </w:rPr>
        <w:t>3</w:t>
      </w:r>
      <w:bookmarkEnd w:id="37"/>
    </w:p>
    <w:p w:rsidR="00C24180" w:rsidRPr="004622AB" w:rsidRDefault="00F57A17" w:rsidP="00653444">
      <w:pPr>
        <w:pStyle w:val="ListParagraph"/>
        <w:numPr>
          <w:ilvl w:val="0"/>
          <w:numId w:val="12"/>
        </w:numPr>
      </w:pPr>
      <w:hyperlink r:id="rId21" w:history="1">
        <w:bookmarkStart w:id="38" w:name="_Ref390875607"/>
        <w:r w:rsidR="00C24180" w:rsidRPr="004622AB">
          <w:rPr>
            <w:rStyle w:val="Hyperlink"/>
            <w:color w:val="auto"/>
            <w:lang w:val="en-US"/>
          </w:rPr>
          <w:t>http://refg.tu-sofia.bg/~bogi/StopFak/SoftEngr/uml_lab1.pdf</w:t>
        </w:r>
        <w:bookmarkEnd w:id="38"/>
      </w:hyperlink>
      <w:r w:rsidR="00C24180" w:rsidRPr="004622AB">
        <w:t>, 2013</w:t>
      </w:r>
    </w:p>
    <w:p w:rsidR="00352B31" w:rsidRPr="004622AB" w:rsidRDefault="00352B31" w:rsidP="00352B31">
      <w:pPr>
        <w:pStyle w:val="ListParagraph"/>
        <w:numPr>
          <w:ilvl w:val="0"/>
          <w:numId w:val="12"/>
        </w:numPr>
      </w:pPr>
      <w:r w:rsidRPr="004622AB">
        <w:t>http://refg.tu-sofia.bg/~bogi/StopFak/SoftEngr/uml_lab3.pdf</w:t>
      </w:r>
    </w:p>
    <w:p w:rsidR="005B3749" w:rsidRPr="004622AB" w:rsidRDefault="005B3749" w:rsidP="005B3749">
      <w:pPr>
        <w:pStyle w:val="Heading1"/>
        <w:rPr>
          <w:rFonts w:asciiTheme="minorHAnsi" w:hAnsiTheme="minorHAnsi"/>
          <w:color w:val="auto"/>
        </w:rPr>
      </w:pPr>
      <w:bookmarkStart w:id="39" w:name="_Toc402197785"/>
      <w:r w:rsidRPr="004622AB">
        <w:rPr>
          <w:rFonts w:asciiTheme="minorHAnsi" w:hAnsiTheme="minorHAnsi"/>
          <w:color w:val="auto"/>
        </w:rPr>
        <w:t>Код на програмата</w:t>
      </w:r>
      <w:bookmarkEnd w:id="39"/>
    </w:p>
    <w:p w:rsidR="00B72DDD" w:rsidRPr="004622AB" w:rsidRDefault="00B72DDD" w:rsidP="00615EED">
      <w:pPr>
        <w:pStyle w:val="Heading2"/>
        <w:rPr>
          <w:rFonts w:asciiTheme="minorHAnsi" w:hAnsiTheme="minorHAnsi"/>
          <w:color w:val="auto"/>
          <w:lang w:val="en-US"/>
        </w:rPr>
        <w:sectPr w:rsidR="00B72DDD" w:rsidRPr="004622AB" w:rsidSect="00B72DDD">
          <w:footerReference w:type="default" r:id="rId2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EED" w:rsidRPr="004622AB" w:rsidRDefault="001941A8" w:rsidP="00615EED">
      <w:pPr>
        <w:pStyle w:val="Heading2"/>
        <w:rPr>
          <w:rFonts w:asciiTheme="minorHAnsi" w:hAnsiTheme="minorHAnsi"/>
          <w:color w:val="auto"/>
          <w:lang w:val="en-US"/>
        </w:rPr>
      </w:pPr>
      <w:bookmarkStart w:id="40" w:name="_Toc402197786"/>
      <w:r w:rsidRPr="004622AB">
        <w:rPr>
          <w:rFonts w:asciiTheme="minorHAnsi" w:hAnsiTheme="minorHAnsi"/>
          <w:color w:val="auto"/>
          <w:lang w:val="en-US"/>
        </w:rPr>
        <w:lastRenderedPageBreak/>
        <w:t>SourceCodeMain</w:t>
      </w:r>
      <w:r w:rsidR="00615EED" w:rsidRPr="004622AB">
        <w:rPr>
          <w:rFonts w:asciiTheme="minorHAnsi" w:hAnsiTheme="minorHAnsi"/>
          <w:color w:val="auto"/>
          <w:lang w:val="en-US"/>
        </w:rPr>
        <w:t>.pas</w:t>
      </w:r>
      <w:bookmarkEnd w:id="40"/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unit SourceCodeMain;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interface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uses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Windows, Messages, SysUtils, Variants, Classes, Graphics, Controls, Forms,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Dialogs, Menus, ToolWin, ComCtrls, Buttons, ExtCtrls, StdCtrls, ImgList,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ExtDlgs, Jpeg, VectorFileSC, ShellApi;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type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TformMain = class(TForm)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mainMenu: TMainMenu;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mFile: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mNew: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mOpen: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mSave: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mSaveAs: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mHorLine1: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mExit: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Edit1: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mUndo: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mRedo: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mHelp: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mAbout: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formMainToolBar: TToolBar;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btnNew: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btnOpen: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btnSave: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btnUndo: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btnRedo: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btnSeparator: TToolButton;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pnlElements: TPanel;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pnlWithColors: TPanel;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formMainStatusBar: TStatusBar;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btnAND: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btnNOR: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btnVertLine: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btnLine: TSpeedButton;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pnlBackColor: TPanel;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pnlForeColor: TPanel;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penWidthTrackbar: TTrackBar;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lblPenWitdth: TLabel;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bvlColors: TBevel;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bvlPenWidth: TBevel;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cmbBrushStyle: TComboBox;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  imgLstBrush: TImageList;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imgBrushStyle: TImage;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pnlBrushStyle: TPanel;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dlgFont: TFontDialog;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dlgColor: TColorDialog;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dlgSavePicture: TSavePictureDialog;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dlgOpenPicture: TOpenPictureDialog;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btnText: TButton;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mFont: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mHorLine2: TMenuItem;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drawBox: TScrollBox;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drawImage: TImage;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dlgOpenVector: TOpenDialog;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FormCreate(Sender: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pnlForeColorClick(Sender: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pnlBackColorClick(Sender: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penWidthTrackbarChange(Sender: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btnTextKeyPress(Sender: TObject; var Key: Char);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mNewClick(Sender: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btnNewClick(Sender: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mExitClick(Sender: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mSaveAsClick(Sender: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mSaveClick(Sender: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btnSaveClick(Sender: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mFontClick(Sender: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btnANDClick(Sender: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btnNORClick(Sender: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btnVertLineClick(Sender: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btnLineClick(Sender: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cmbBrushStyleChange(Sender: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cmbBrushStyleKeyPress(Sender: TObject; var Key: Char);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drawImageMouseDown(Sender: TObject; Button: TMouseButton;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Shift: TShiftState; X, 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drawImageMouseUp(Sender: TObject; Button: TMouseButton;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Shift: TShiftState; X, 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drawImageMouseMove(Sender: TObject; Shift: TShiftState; X,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btnTextClick(Sender: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mUndoClick(Sender: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btnUndoClick(Sender: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btnRedoClick(Sender: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mRedoClick(Sender: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mAboutClick(Sender: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  procedure mOpenClick(Sender: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btnOpenClick(Sender: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FormClose(Sender: TObject; var Action: TCloseAction);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private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{ Private declarations }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public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{ Public declarations }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cX, cY: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rX, rY: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choice: byte;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textMsg: string;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fileName: string;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outStream: TFileStream;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jpegImage: TJpegImage;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DrawAND(bX, bY, eX, eY: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DrawNOR(bX, bY, eX, eY: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DrawLine(bX, bY, eX, eY: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TakeUndoPicture;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UndoPicture;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TakeRedoPicture;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RedoPicture;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TPictureArray = array of TPicture;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TLink = record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x: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y: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r: real;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TEllipseLink = array [1..100] of TLink;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formMain: TformMain;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eLink: TEllipseLink;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linkCounter: integer = 0;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aPicUndo: TPictureArray;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aPicRedo: TPictureArray;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openedAndEdit, saveOrNo: boolean;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implementation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uses SourceCodeAbout;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>{$R *.dfm}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TformMain.TakeUndoPicture;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Length(aPicUndo) = 4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for i := 0 to 2 do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aPicUndo[i].Assign(aPicUndo[i + 1]);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Setlength(aPicUndo, Length(aPicUndo) + 1);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aPicUndo[Length(aPicUndo) - 1] := TPicture.Create;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aPicUndo[Length(aPicUndo) - 1].Assign(drawImage.Picture);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TformMain.UndoPicture;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Length(aPicUndo) = 0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exit;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TakeRedoPicture;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drawImage.Picture.Assign(aPicUndo[Length(aPicUndo) - 1]);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aPicUndo[Length(aPicUndo) - 1].Free;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SetLength(aPicUndo, Length(aPicUndo) - 1);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(elementsCount &gt; 0)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Dec(elementsCount);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TformMain.TakeRedoPicture;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Length(aPicRedo) = 4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for i := 0 to 2 do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aPicRedo[i].Assign(aPicRedo[i + 1]);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Setlength(aPicRedo, Length(aPicRedo) + 1);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aPicRedo[Length(aPicRedo) - 1] := TPicture.Create;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aPicRedo[Length(aPicRedo) - 1].Assign(drawImage.Picture);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TformMain.RedoPicture;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Length(aPicRedo) = 0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exit;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TakeUndoPicture;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drawImage.Picture.Assign(aPicRedo[Length(aPicRedo) - 1]);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aPicRedo[Length(aPicRedo) - 1].Free;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SetLength(aPicRedo, Length(aPicRedo) - 1);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(elementsCount &lt; lastStateVal)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Inc(elementsCount);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TformMain.DrawAND(bX, bY, eX, eY: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nColor: TColor;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penW, fontSz: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rX := eX - bX;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rY := eY - bY;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with drawImage.Canvas do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fontSz := Font.Size;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Rectangle(bX, bY, eX, eY);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penW := Pen.Width;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1;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nColor := Pen.Color;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clRed;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Ellipse(bX - 20, bY + Round(rY * 0.25) + 5, bX - 10, bY + Round(rY * 0.25) - 5);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nColor;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penW;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MoveTo(bX - 10, bY + Round(rY * 0.25));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LineTo(bX, bY + Round(rY * 0.25));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penW := Pen.Width;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1;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nColor := Pen.Color;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clRed;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  Ellipse(bX - 20, bY + Round(rY * 0.75 ) + 5, bX - 10, bY + Round(rY * 0.75) - 5);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nColor;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penW;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MoveTo(bX - 10, bY + Round(rY * 0.75));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LineTo(bX, bY + Round(rY * 0.75));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penW := Pen.Width;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1;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nColor := Pen.Color;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clRed;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Ellipse(eX + 10, bY + Round(rY * 0.5) + 5, eX + 20, bY + Round(rY * 0.5) - 5);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nColor;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penW;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MoveTo(eX, bY + Round(rY * 0.5));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LineTo(eX + 10, bY + Round(rY * 0.5));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Font.Size := Round(rY * 0.2);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TextOut(eX - (Font.Size + Round(0.05 * rY)), bY + Round(0.03 * rY), '&amp;');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Font.Size := fontSz;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TformMain.DrawNOR(bX, bY, eX, eY: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nColor: TColor;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penW, fontSz: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rX := eX - bX;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rY := eY - bY;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with drawImage.Canvas do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fontSz := Font.Size;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Rectangle(bX, bY, eX, eY);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penW := Pen.Width;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1;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nColor := Pen.Color;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clRed;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Ellipse(bX - 20, bY + Round(rY * 0.5) + 5, bX - 10, bY + Round(rY * 0.5) - 5);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nColor;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penW;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Ellipse(eX - 5, bY + Round(rY * 0.5) + 5, eX + 5, bY + Round(rY * 0.5) - 5);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MoveTo(bX - 10, bY + Round(rY * 0.5));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LineTo(bX, bY + Round(rY * 0.5));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penW := Pen.Width;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1;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nColor := Pen.Color;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clRed;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Ellipse(eX + 10, bY + Round(rY * 0.5) + 5, eX + 20, bY + Round(rY * 0.5) - 5);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Pen.Color := nColor;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Pen.Width := penW;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MoveTo(eX + 5, bY + Round(ry * 0.5));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LineTo(eX + 10, bY + Round(rY * 0.5));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Font.Size := Round(rY * 0.2);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TextOut(eX - Font.Size, bY + Round(0.03 * rY), '1');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Font.Size := fontSz;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TformMain.DrawLine(bX, bY, eX, eY: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with drawImage.Canvas do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MoveTo(bX, bY);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LineTo(eX, eY);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TformMain.FormCreate(Sender: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rX := 0;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rY := 0;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drawImage.Canvas.Pen.Color := clBlack;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drawImage.Canvas.Brush.Color := clWhite;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openedAndEdit := false;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saveOrNo := false;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TformMain.pnlForeColorClick(Sender: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if (dlgColor.Execute)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pnlForeColor.Color := dlgColor.Color;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drawImage.Canvas.Pen.Color := dlgColor.Color;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addElement('ForeColor', dlgColor.Color);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if (pnlForeColor.Color = clWhite)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pnlForeColor.Font.Color := clBlack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else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pnlForeColor.Font.Color := clWhite;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TformMain.pnlBackColorClick(Sender: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(dlgColor.Execute)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pnlBackColor.Color := dlgColor.Color;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drawImage.Canvas.Brush.Color := dlgColor.Color;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addElement('BackColor', dlgColor.Color);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if (pnlBackColor.Color = clBlack)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pnlBackColor.Font.Color := clWhite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else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pnlBackColor.Font.Color := clBlack;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TformMain.penWidthTrackbarChange(Sender: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lblPenWitdth.Caption := 'Pen Width: ' + IntToStr(penWidthTrackbar.Position);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TformMain.btnTextKeyPress(Sender: TObject; var Key: Char);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(choice = 5)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textMsg := textMsg + Key;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saveOrNo := true;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addElement('Text', textMsg, cX, cY);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drawImage.Canvas.TextOut(cX, cY, textMsg);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TformMain.mNewClick(Sender: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fileName := '';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drawImage.Picture := nil;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TformMain.btnNewClick(Sender: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mNewClick(Sender);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TformMain.mExitClick(Sender: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formMain.Close;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TformMain.mSaveAsClick(Sender: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(dlgSavePicture.Execute)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ab/>
        <w:t xml:space="preserve">  fileName := dlgSavePicture.FileName;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ab/>
        <w:t xml:space="preserve">  formMain.Caption := fileName;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ab/>
        <w:t xml:space="preserve">  drawImage.Picture.SaveToFile(fileName + '.bmp');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 := TJpegImage.Create;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jpegImage.Assign(drawImage.Picture.Bitmap);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outStream := TFileStream.Create(fileName + '.jpg' ,fmOpenWrite or fmCreate);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jpegImage.SaveToStream(outStream);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outStream.Free;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jpegImage.Free;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saveVectorFile(fileName + '.vec', openedAndEdit);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saveOrNo := false;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TformMain.mSaveClick(Sender: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(fileName = '')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mSaveAsClick(Sender)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drawImage.Picture.SaveToFile(fileName + '.bmp');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 := TJpegImage.Create;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jpegImage.Assign(drawImage.Picture.Bitmap);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outStream := TFileStream.Create(fileName + '.jpg' ,fmOpenWrite or fmCreate);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jpegImage.SaveToStream(outStream);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  outStream.Free;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jpegImage.Free;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saveVectorFile(fileName + '.vec', openedAndEdit);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saveOrNo := false;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TformMain.btnSaveClick(Sender: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mSaveClick(Sender);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TformMain.mFontClick(Sender: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(dlgFont.Execute)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drawImage.Canvas.Font := dlgFont.Font;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TformMain.btnANDClick(Sender: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choice := 1;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TformMain.btnNORClick(Sender: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choice := 2;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TformMain.btnVertLineClick(Sender: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choice := 3;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TformMain.btnLineClick(Sender: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choice := 4;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TformMain.cmbBrushStyleChange(Sender: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(cmbBrushStyle.Text = 'Solid')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  drawImage.Canvas.Brush.Style := bsSolid;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addElement('BrushStyle', 'Solid', 0, 0);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imgBrushStyle.Picture := nil;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imgLstBrush.GetBitmap(0, imgBrushStyle.Picture.Bitmap);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(cmbBrushStyle.Text = 'BDiagonal')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drawImage.Canvas.Brush.Style := bsBDiagonal;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addElement('BrushStyle', 'BDiagonal', 0, 0);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imgBrushStyle.Picture := nil;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imgLstBrush.GetBitmap(6, imgBrushStyle.Picture.Bitmap);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(cmbBrushStyle.Text = 'FDiagonal')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drawImage.Canvas.Brush.Style := bsFDiagonal;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addElement('BrushStyle', 'FDiagonal', 0, 0);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imgBrushStyle.Picture := nil;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imgLstBrush.GetBitmap(1, imgBrushStyle.Picture.Bitmap);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(cmbBrushStyle.Text = 'Cross')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drawImage.Canvas.Brush.Style := bsCross;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addElement('BrushStyle', 'Cross', 0, 0);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imgBrushStyle.Picture := nil;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imgLstBrush.GetBitmap(2, imgBrushStyle.Picture.Bitmap);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(cmbBrushStyle.Text = 'DiagCross')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drawImage.Canvas.Brush.Style := bsDiagCross;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addElement('BrushStyle', 'DiagCross', 0, 0);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imgBrushStyle.Picture := nil;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imgLstBrush.GetBitmap(3, imgBrushStyle.Picture.Bitmap);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(cmbBrushStyle.Text = 'Horizontal')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drawImage.Canvas.Brush.Style := bsHorizontal;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addElement('BrushStyle', 'Horizontal', 0, 0);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imgBrushStyle.Picture := nil;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imgLstBrush.GetBitmap(4, imgBrushStyle.Picture.Bitmap);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(cmbBrushStyle.Text = 'Vertical')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drawImage.Canvas.Brush.Style := bsVertical;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addElement('BrushStyle', 'Vertical', 0, 0);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imgBrushStyle.Picture := nil;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  imgLstBrush.GetBitmap(5, imgBrushStyle.Picture.Bitmap);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TformMain.cmbBrushStyleKeyPress(Sender: TObject; var Key: Char);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Key := #0;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TformMain.drawImageMouseDown(Sender: TObject;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Button: TMouseButton; Shift: TShiftState; X, 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cX := 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cY := Y;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formMainStatusBar.Panels[0].Text := IntToStr(X) + ' x ' + IntToStr(Y);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(drawImage.Canvas.Pen.Width &lt;&gt; penWidthTrackbar.Position)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addElement('PenWidth', penWidthTrackbar.Position);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drawImage.Canvas.Pen.Width := penWidthTrackbar.Position;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TformMain.drawImageMouseUp(Sender: TObject; Button: TMouseButton;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Shift: TShiftState; X, 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TakeUndoPicture;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formMainStatusBar.Panels[2].Text := IntToStr(X) + ' x ' + IntToStr(Y);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(choice = 1)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addElement('AND', 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DrawAND(cX,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saveOrNo := true;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(choice = 2)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addElement('NOR', 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DrawNOR(cX,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saveOrNo := true;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(choice = 3)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// Draw Vertical Line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addElement('VLine', cX, cY, cX,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DrawLine(cX, cY, cX,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saveOrNo := true;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(choice = 4)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// Draw Normal Line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addElement('NLine', 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DrawLine(cX,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saveOrNo := true;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if (choice = 5)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textMsg := '';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TformMain.drawImageMouseMove(Sender: TObject; Shift: TShiftState;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X, Y: Integer);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formMainStatusBar.Panels[1].Text := IntToStr(X) + ' x ' + IntToStr(Y);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TformMain.btnTextClick(Sender: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choice := 5;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TformMain.mUndoClick(Sender: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UndoPicture;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TformMain.btnUndoClick(Sender: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UndoPicture;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TformMain.btnRedoClick(Sender: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RedoPicture;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TformMain.mRedoClick(Sender: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RedoPicture;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TformMain.mAboutClick(Sender: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formAbout.Show;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TformMain.mOpenClick(Sender: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elem: Element;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X, Y: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(dlgOpenVector.Execute)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mNewClick(Sender);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openedAndEdit := true;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fileName := dlgOpenVector.FileName;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formMain.Caption := fileName;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AssignFile(fileHandler, fileName);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Reset(fileHandler);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while not eof(fileHandler) do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Read(fileHandler, elem);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cX := elem.parameters[1];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cY := elem.parameters[2];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X := elem.parameters[3];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Y := elem.parameters[4];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if (elem.name = 'PenWidth')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drawImage.Canvas.Pen.Width := cX;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penWidthTrackbar.Position := cX;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else if (elem.name = 'AND')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DrawAND(cX,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else if (elem.name = 'NOR')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DrawNOR(cX,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else if (elem.name = 'NLine')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 DrawLine(cX,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else if (elem.name = 'VLine')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 DrawLine(cX, cY, X, Y);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    else if (elem.name = 'ForeColor')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drawImage.Canvas.Pen.Color := cX;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pnlForeColor.Color := cX;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else if (elem.name = 'BackColor')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drawImage.Canvas.Brush.Color := cX;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pnlBackColor.Color := cX;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else if (elem.name = 'BrushStyle')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cmbBrushStyle.Text := elem.textMsg;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cmbBrushStyleChange(Sender);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else if (elem.name = 'Text') then 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drawImage.Canvas.TextOut(cX, cY, elem.textMsg);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CloseFile(fileHandler);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TformMain.btnOpenClick(Sender: TObject);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mOpenClick(Sender);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TformMain.FormClose(Sender: TObject; var Action: TCloseAction);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result: integer;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(saveOrNo)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result := MessageBox(0, PChar('Do you want to save the changes?'),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          PChar('Confirm'),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            MB_YESNO + MB_ICONQUESTION);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if (result = mrYes) then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mSaveClick(Sender);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CE149E" w:rsidRPr="004622AB" w:rsidRDefault="00CE149E" w:rsidP="00CE149E">
      <w:pPr>
        <w:spacing w:after="0"/>
        <w:rPr>
          <w:sz w:val="20"/>
          <w:szCs w:val="20"/>
          <w:lang w:val="en-US"/>
        </w:rPr>
      </w:pPr>
    </w:p>
    <w:p w:rsidR="00D72BFC" w:rsidRPr="004622AB" w:rsidRDefault="00CE149E" w:rsidP="00CE149E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end.</w:t>
      </w:r>
    </w:p>
    <w:p w:rsidR="00093A63" w:rsidRPr="004622AB" w:rsidRDefault="00093A63" w:rsidP="00D72BFC">
      <w:pPr>
        <w:spacing w:after="0"/>
        <w:rPr>
          <w:sz w:val="20"/>
          <w:szCs w:val="20"/>
          <w:lang w:val="en-US"/>
        </w:rPr>
      </w:pPr>
    </w:p>
    <w:p w:rsidR="00093A63" w:rsidRPr="004622AB" w:rsidRDefault="001941A8" w:rsidP="00093A63">
      <w:pPr>
        <w:pStyle w:val="Heading2"/>
        <w:rPr>
          <w:rFonts w:asciiTheme="minorHAnsi" w:hAnsiTheme="minorHAnsi"/>
          <w:color w:val="auto"/>
          <w:lang w:val="en-US"/>
        </w:rPr>
      </w:pPr>
      <w:bookmarkStart w:id="41" w:name="_Toc402197787"/>
      <w:r w:rsidRPr="004622AB">
        <w:rPr>
          <w:rFonts w:asciiTheme="minorHAnsi" w:hAnsiTheme="minorHAnsi"/>
          <w:color w:val="auto"/>
          <w:lang w:val="en-US"/>
        </w:rPr>
        <w:t>SourceCodeAbout</w:t>
      </w:r>
      <w:r w:rsidR="00093A63" w:rsidRPr="004622AB">
        <w:rPr>
          <w:rFonts w:asciiTheme="minorHAnsi" w:hAnsiTheme="minorHAnsi"/>
          <w:color w:val="auto"/>
          <w:lang w:val="en-US"/>
        </w:rPr>
        <w:t>.pas</w:t>
      </w:r>
      <w:bookmarkEnd w:id="41"/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unit SourceCodeAbout;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interface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>uses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Windows, Messages, SysUtils, Variants, Classes, Graphics, Controls, Forms,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Dialogs, StdCtrls, ExtCtrls, Buttons, ShellAPI;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type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TformAbout = class(TForm)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lblAppName: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pnlContent: TPanel;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lblVersion: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lblBuil: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lblFacebook: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lblCreatedBy: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lblCrName: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webAddress: TStaticText;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lblCopyright: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lblInfo: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lblUniversity: TLabel;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btnClose: TSpeedButton;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btnCloseClick(Sender: TObject);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procedure webAddressClick(Sender: TObject);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private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{ Private declarations }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public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{ Public declarations }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formAbout: TformAbout;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implementation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{$R *.dfm}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TformAbout.btnCloseClick(Sender: TObject);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Close;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TformAbout.webAddressClick(Sender: TObject);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{$IFDEF MSWINDOWS}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ShellExecute(0, 'OPEN', PChar('https://www.facebook.com/thesilent91'), '', '', SW_SHOWNORMAL);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{$ENDIF MSWINDOWS}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{$IFDEF POSIX}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_system(PAnsiChar('open ' + AnsiString('https://www.facebook.com/thesilent91')));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{$ENDIF POSIX}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1941A8" w:rsidRPr="004622AB" w:rsidRDefault="001941A8" w:rsidP="001941A8">
      <w:pPr>
        <w:spacing w:after="0"/>
        <w:rPr>
          <w:sz w:val="20"/>
          <w:szCs w:val="20"/>
          <w:lang w:val="en-US"/>
        </w:rPr>
      </w:pPr>
    </w:p>
    <w:p w:rsidR="00093A63" w:rsidRPr="004622AB" w:rsidRDefault="001941A8" w:rsidP="001941A8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end.</w:t>
      </w:r>
    </w:p>
    <w:p w:rsidR="00093A63" w:rsidRPr="004622AB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4622AB" w:rsidRDefault="001941A8" w:rsidP="00093A63">
      <w:pPr>
        <w:pStyle w:val="Heading2"/>
        <w:rPr>
          <w:rFonts w:asciiTheme="minorHAnsi" w:hAnsiTheme="minorHAnsi"/>
          <w:color w:val="auto"/>
          <w:lang w:val="en-US"/>
        </w:rPr>
      </w:pPr>
      <w:bookmarkStart w:id="42" w:name="_Toc402197788"/>
      <w:r w:rsidRPr="004622AB">
        <w:rPr>
          <w:rFonts w:asciiTheme="minorHAnsi" w:hAnsiTheme="minorHAnsi"/>
          <w:color w:val="auto"/>
          <w:lang w:val="en-US"/>
        </w:rPr>
        <w:t>VectorFileSC</w:t>
      </w:r>
      <w:r w:rsidR="00093A63" w:rsidRPr="004622AB">
        <w:rPr>
          <w:rFonts w:asciiTheme="minorHAnsi" w:hAnsiTheme="minorHAnsi"/>
          <w:color w:val="auto"/>
          <w:lang w:val="en-US"/>
        </w:rPr>
        <w:t>.pas</w:t>
      </w:r>
      <w:bookmarkEnd w:id="42"/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unit VectorFileSC;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interface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type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 = record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name: string[20];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parameters: array[1..4] of integer;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textMsg: string[100];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elements: array[1..100] of Element;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elementsCount, lastStateVal: byte;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fileHandler: file of Element;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procedure addElement(name: string; p1, p2, p3, p4: integer); overload;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procedure addElement(name: string; p: integer); overload;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procedure addElement(name, txtMSG: string; p1, p2: integer); overload;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procedure saveVectorFile(filename: string; openedAndEdit: boolean);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implementation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addElement(name: string; p1, p2, p3, p4: integer); overload;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Inc(elementsCount);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lastStateVal := elementsCount;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elements[elementsCount].name := name;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elements[elementsCount].parameters[1] := p1;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elements[elementsCount].parameters[2] := p2;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lastRenderedPageBreak/>
        <w:t xml:space="preserve">  elements[elementsCount].parameters[3] := p3;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elements[elementsCount].parameters[4] := p4;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addElement(name: string; p: integer); overload;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Inc(elementsCount);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lastStateVal := elementsCount;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elements[elementsCount].name := name;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elements[elementsCount].parameters[1] := p;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addElement(name, txtMSG: string; p1, p2: integer); overload;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Inc(elementsCount);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lastStateVal := elementsCount;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elements[elementsCount].name := name;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elements[elementsCount].textMsg := txtMSG;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elements[elementsCount].parameters[1] := p1;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elements[elementsCount].parameters[2] := p2;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procedure saveVectorFile(fileName: string; openedAndEdit: boolean);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var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i: integer;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begin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AssignFile(fileHandler, fileName);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if (openedAndEdit) then begin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Reset(fileHandler);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Seek(fileHandler, FileSize(fileHandler));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for i := 1 to elementsCount do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Write(fileHandler, elements[i]);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else begin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Rewrite(fileHandler);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for i := 1 to elementsCount do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    Write(fileHandler, elements[i]);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end;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 xml:space="preserve">  Close(fileHandler);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end;</w:t>
      </w:r>
    </w:p>
    <w:p w:rsidR="001941A8" w:rsidRPr="004622AB" w:rsidRDefault="001941A8" w:rsidP="003E1CD7">
      <w:pPr>
        <w:spacing w:after="0"/>
        <w:rPr>
          <w:sz w:val="20"/>
          <w:szCs w:val="20"/>
          <w:lang w:val="en-US"/>
        </w:rPr>
      </w:pPr>
    </w:p>
    <w:p w:rsidR="00797857" w:rsidRPr="004622AB" w:rsidRDefault="001941A8" w:rsidP="00653444">
      <w:pPr>
        <w:spacing w:after="0"/>
        <w:rPr>
          <w:sz w:val="20"/>
          <w:szCs w:val="20"/>
          <w:lang w:val="en-US"/>
        </w:rPr>
      </w:pPr>
      <w:r w:rsidRPr="004622AB">
        <w:rPr>
          <w:sz w:val="20"/>
          <w:szCs w:val="20"/>
          <w:lang w:val="en-US"/>
        </w:rPr>
        <w:t>end.</w:t>
      </w:r>
    </w:p>
    <w:p w:rsidR="00563ECC" w:rsidRPr="004622AB" w:rsidRDefault="00563ECC" w:rsidP="00653444">
      <w:pPr>
        <w:spacing w:after="0"/>
        <w:rPr>
          <w:sz w:val="20"/>
          <w:szCs w:val="20"/>
        </w:rPr>
        <w:sectPr w:rsidR="00563ECC" w:rsidRPr="004622AB" w:rsidSect="00797857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  <w:r w:rsidRPr="004622AB">
        <w:rPr>
          <w:sz w:val="20"/>
          <w:szCs w:val="20"/>
        </w:rPr>
        <w:fldChar w:fldCharType="begin"/>
      </w:r>
      <w:r w:rsidRPr="004622AB">
        <w:rPr>
          <w:sz w:val="20"/>
          <w:szCs w:val="20"/>
        </w:rPr>
        <w:instrText xml:space="preserve"> REF _Ref402043155 \r \h </w:instrText>
      </w:r>
      <w:r w:rsidRPr="004622AB">
        <w:rPr>
          <w:sz w:val="20"/>
          <w:szCs w:val="20"/>
        </w:rPr>
      </w:r>
      <w:r w:rsidRPr="004622AB">
        <w:rPr>
          <w:sz w:val="20"/>
          <w:szCs w:val="20"/>
        </w:rPr>
        <w:fldChar w:fldCharType="separate"/>
      </w:r>
      <w:r w:rsidRPr="004622AB">
        <w:rPr>
          <w:sz w:val="20"/>
          <w:szCs w:val="20"/>
        </w:rPr>
        <w:t>[2]</w:t>
      </w:r>
      <w:r w:rsidRPr="004622AB">
        <w:rPr>
          <w:sz w:val="20"/>
          <w:szCs w:val="20"/>
        </w:rPr>
        <w:fldChar w:fldCharType="end"/>
      </w:r>
    </w:p>
    <w:p w:rsidR="00733EEA" w:rsidRPr="004622AB" w:rsidRDefault="00733EEA">
      <w:pPr>
        <w:rPr>
          <w:lang w:val="en-US"/>
        </w:rPr>
      </w:pPr>
    </w:p>
    <w:sectPr w:rsidR="00733EEA" w:rsidRPr="004622AB" w:rsidSect="00733EE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A17" w:rsidRDefault="00F57A17" w:rsidP="00B72DDD">
      <w:pPr>
        <w:spacing w:after="0" w:line="240" w:lineRule="auto"/>
      </w:pPr>
      <w:r>
        <w:separator/>
      </w:r>
    </w:p>
  </w:endnote>
  <w:endnote w:type="continuationSeparator" w:id="0">
    <w:p w:rsidR="00F57A17" w:rsidRDefault="00F57A17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757" w:rsidRDefault="008077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C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7757" w:rsidRDefault="00807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A17" w:rsidRDefault="00F57A17" w:rsidP="00B72DDD">
      <w:pPr>
        <w:spacing w:after="0" w:line="240" w:lineRule="auto"/>
      </w:pPr>
      <w:r>
        <w:separator/>
      </w:r>
    </w:p>
  </w:footnote>
  <w:footnote w:type="continuationSeparator" w:id="0">
    <w:p w:rsidR="00F57A17" w:rsidRDefault="00F57A17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5D4E"/>
    <w:multiLevelType w:val="hybridMultilevel"/>
    <w:tmpl w:val="A5EE49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B70AAE"/>
    <w:multiLevelType w:val="hybridMultilevel"/>
    <w:tmpl w:val="9C10907C"/>
    <w:lvl w:ilvl="0" w:tplc="C0368D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C58C4"/>
    <w:multiLevelType w:val="hybridMultilevel"/>
    <w:tmpl w:val="42288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86404"/>
    <w:multiLevelType w:val="hybridMultilevel"/>
    <w:tmpl w:val="66683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570A1"/>
    <w:multiLevelType w:val="multilevel"/>
    <w:tmpl w:val="3F6CA6F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08F7F23"/>
    <w:multiLevelType w:val="hybridMultilevel"/>
    <w:tmpl w:val="05F4D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14AC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B03E5"/>
    <w:multiLevelType w:val="multilevel"/>
    <w:tmpl w:val="E24AE8B8"/>
    <w:lvl w:ilvl="0">
      <w:start w:val="1"/>
      <w:numFmt w:val="decimal"/>
      <w:pStyle w:val="Heading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78D96C9A"/>
    <w:multiLevelType w:val="hybridMultilevel"/>
    <w:tmpl w:val="97622E44"/>
    <w:lvl w:ilvl="0" w:tplc="4F68D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47E23"/>
    <w:rsid w:val="00053AD9"/>
    <w:rsid w:val="0006374B"/>
    <w:rsid w:val="00066333"/>
    <w:rsid w:val="00082D42"/>
    <w:rsid w:val="00087CB1"/>
    <w:rsid w:val="00093A63"/>
    <w:rsid w:val="000959E4"/>
    <w:rsid w:val="00096295"/>
    <w:rsid w:val="000A614F"/>
    <w:rsid w:val="000C48A2"/>
    <w:rsid w:val="000C4CBA"/>
    <w:rsid w:val="000D0D8D"/>
    <w:rsid w:val="000D1D4E"/>
    <w:rsid w:val="000F46C1"/>
    <w:rsid w:val="000F5D09"/>
    <w:rsid w:val="00111466"/>
    <w:rsid w:val="001128E3"/>
    <w:rsid w:val="00127197"/>
    <w:rsid w:val="001325A6"/>
    <w:rsid w:val="0016782F"/>
    <w:rsid w:val="00177096"/>
    <w:rsid w:val="00181F81"/>
    <w:rsid w:val="00185E12"/>
    <w:rsid w:val="00187565"/>
    <w:rsid w:val="00190D1B"/>
    <w:rsid w:val="001941A8"/>
    <w:rsid w:val="001A6061"/>
    <w:rsid w:val="001B03E2"/>
    <w:rsid w:val="001F01E3"/>
    <w:rsid w:val="001F3951"/>
    <w:rsid w:val="00201E3E"/>
    <w:rsid w:val="00210C63"/>
    <w:rsid w:val="0022185C"/>
    <w:rsid w:val="00221D17"/>
    <w:rsid w:val="002316D5"/>
    <w:rsid w:val="00236072"/>
    <w:rsid w:val="002457CA"/>
    <w:rsid w:val="002678A9"/>
    <w:rsid w:val="00274729"/>
    <w:rsid w:val="002901EA"/>
    <w:rsid w:val="002D258B"/>
    <w:rsid w:val="002D42B4"/>
    <w:rsid w:val="002D4F75"/>
    <w:rsid w:val="002E554A"/>
    <w:rsid w:val="00306FEE"/>
    <w:rsid w:val="00310FC5"/>
    <w:rsid w:val="00314D0A"/>
    <w:rsid w:val="0031506C"/>
    <w:rsid w:val="00320257"/>
    <w:rsid w:val="00332967"/>
    <w:rsid w:val="00335164"/>
    <w:rsid w:val="00352B31"/>
    <w:rsid w:val="00360E44"/>
    <w:rsid w:val="0036291E"/>
    <w:rsid w:val="00364813"/>
    <w:rsid w:val="00376B10"/>
    <w:rsid w:val="00392524"/>
    <w:rsid w:val="0039731D"/>
    <w:rsid w:val="003A6378"/>
    <w:rsid w:val="003D39D0"/>
    <w:rsid w:val="003E1CD7"/>
    <w:rsid w:val="004216CF"/>
    <w:rsid w:val="00426BC8"/>
    <w:rsid w:val="00435B6C"/>
    <w:rsid w:val="00441711"/>
    <w:rsid w:val="00447BF9"/>
    <w:rsid w:val="00454B29"/>
    <w:rsid w:val="0045747C"/>
    <w:rsid w:val="004622AB"/>
    <w:rsid w:val="00466703"/>
    <w:rsid w:val="00466971"/>
    <w:rsid w:val="004708D5"/>
    <w:rsid w:val="00471695"/>
    <w:rsid w:val="004A5802"/>
    <w:rsid w:val="004A5A51"/>
    <w:rsid w:val="004C4618"/>
    <w:rsid w:val="004C77AC"/>
    <w:rsid w:val="004E4ACD"/>
    <w:rsid w:val="00513243"/>
    <w:rsid w:val="005134E4"/>
    <w:rsid w:val="00532FFE"/>
    <w:rsid w:val="0055204D"/>
    <w:rsid w:val="00552A33"/>
    <w:rsid w:val="00563813"/>
    <w:rsid w:val="00563ECC"/>
    <w:rsid w:val="00590E45"/>
    <w:rsid w:val="0059145E"/>
    <w:rsid w:val="00592BB4"/>
    <w:rsid w:val="005A213C"/>
    <w:rsid w:val="005A65DC"/>
    <w:rsid w:val="005B3482"/>
    <w:rsid w:val="005B3749"/>
    <w:rsid w:val="005C0065"/>
    <w:rsid w:val="005D58B6"/>
    <w:rsid w:val="00605B5D"/>
    <w:rsid w:val="00615EED"/>
    <w:rsid w:val="006255DF"/>
    <w:rsid w:val="006513BD"/>
    <w:rsid w:val="00653444"/>
    <w:rsid w:val="00663D4B"/>
    <w:rsid w:val="00695F3C"/>
    <w:rsid w:val="006A4606"/>
    <w:rsid w:val="006B5ED0"/>
    <w:rsid w:val="006C2C49"/>
    <w:rsid w:val="006C3032"/>
    <w:rsid w:val="006C34BB"/>
    <w:rsid w:val="006C4934"/>
    <w:rsid w:val="006D1C01"/>
    <w:rsid w:val="006E65AE"/>
    <w:rsid w:val="00712203"/>
    <w:rsid w:val="00716BB7"/>
    <w:rsid w:val="007205B9"/>
    <w:rsid w:val="00731B46"/>
    <w:rsid w:val="00733EEA"/>
    <w:rsid w:val="00742225"/>
    <w:rsid w:val="00751C55"/>
    <w:rsid w:val="007845CF"/>
    <w:rsid w:val="00791AAE"/>
    <w:rsid w:val="00792F34"/>
    <w:rsid w:val="00793EEF"/>
    <w:rsid w:val="00797857"/>
    <w:rsid w:val="007A0258"/>
    <w:rsid w:val="007B6FFF"/>
    <w:rsid w:val="007B75A8"/>
    <w:rsid w:val="007D609C"/>
    <w:rsid w:val="007E17D0"/>
    <w:rsid w:val="007E47D7"/>
    <w:rsid w:val="00801ACF"/>
    <w:rsid w:val="00807757"/>
    <w:rsid w:val="008237CB"/>
    <w:rsid w:val="00831F1A"/>
    <w:rsid w:val="008335D8"/>
    <w:rsid w:val="0083781A"/>
    <w:rsid w:val="00846771"/>
    <w:rsid w:val="0084727F"/>
    <w:rsid w:val="008572A7"/>
    <w:rsid w:val="00860A43"/>
    <w:rsid w:val="008847D2"/>
    <w:rsid w:val="00894C13"/>
    <w:rsid w:val="0089506C"/>
    <w:rsid w:val="008C6F87"/>
    <w:rsid w:val="008D3864"/>
    <w:rsid w:val="008D47A9"/>
    <w:rsid w:val="008D7695"/>
    <w:rsid w:val="008F1DC8"/>
    <w:rsid w:val="009039FA"/>
    <w:rsid w:val="00912CC2"/>
    <w:rsid w:val="00934BAA"/>
    <w:rsid w:val="00947576"/>
    <w:rsid w:val="0094783A"/>
    <w:rsid w:val="009647F5"/>
    <w:rsid w:val="00971661"/>
    <w:rsid w:val="00986F5E"/>
    <w:rsid w:val="00995A0E"/>
    <w:rsid w:val="009A03D8"/>
    <w:rsid w:val="009A0498"/>
    <w:rsid w:val="009A0ED3"/>
    <w:rsid w:val="009B2071"/>
    <w:rsid w:val="009B2985"/>
    <w:rsid w:val="009C6890"/>
    <w:rsid w:val="009E34E3"/>
    <w:rsid w:val="009F70A9"/>
    <w:rsid w:val="00A07076"/>
    <w:rsid w:val="00A10824"/>
    <w:rsid w:val="00A35AF2"/>
    <w:rsid w:val="00A548CD"/>
    <w:rsid w:val="00A84272"/>
    <w:rsid w:val="00AC0E88"/>
    <w:rsid w:val="00AD77D3"/>
    <w:rsid w:val="00B20685"/>
    <w:rsid w:val="00B20D7D"/>
    <w:rsid w:val="00B23209"/>
    <w:rsid w:val="00B33033"/>
    <w:rsid w:val="00B54495"/>
    <w:rsid w:val="00B5660E"/>
    <w:rsid w:val="00B72DDD"/>
    <w:rsid w:val="00B736DC"/>
    <w:rsid w:val="00B85243"/>
    <w:rsid w:val="00BE1C4C"/>
    <w:rsid w:val="00C15A68"/>
    <w:rsid w:val="00C23AB2"/>
    <w:rsid w:val="00C24180"/>
    <w:rsid w:val="00C265A7"/>
    <w:rsid w:val="00C52BDC"/>
    <w:rsid w:val="00C542BD"/>
    <w:rsid w:val="00C81747"/>
    <w:rsid w:val="00C9066F"/>
    <w:rsid w:val="00CA7B00"/>
    <w:rsid w:val="00CB11C4"/>
    <w:rsid w:val="00CB2292"/>
    <w:rsid w:val="00CB71FA"/>
    <w:rsid w:val="00CC62E2"/>
    <w:rsid w:val="00CD5746"/>
    <w:rsid w:val="00CE0A29"/>
    <w:rsid w:val="00CE149E"/>
    <w:rsid w:val="00CE1DB2"/>
    <w:rsid w:val="00CE5CD0"/>
    <w:rsid w:val="00D14F60"/>
    <w:rsid w:val="00D17B24"/>
    <w:rsid w:val="00D3081B"/>
    <w:rsid w:val="00D31AC5"/>
    <w:rsid w:val="00D4262D"/>
    <w:rsid w:val="00D44A9A"/>
    <w:rsid w:val="00D50FCE"/>
    <w:rsid w:val="00D72BFC"/>
    <w:rsid w:val="00D86A93"/>
    <w:rsid w:val="00DA4BF7"/>
    <w:rsid w:val="00DD1187"/>
    <w:rsid w:val="00DD260C"/>
    <w:rsid w:val="00DD67A6"/>
    <w:rsid w:val="00DE49FD"/>
    <w:rsid w:val="00E0351F"/>
    <w:rsid w:val="00E117F7"/>
    <w:rsid w:val="00E17709"/>
    <w:rsid w:val="00E34D69"/>
    <w:rsid w:val="00E36AEB"/>
    <w:rsid w:val="00E42011"/>
    <w:rsid w:val="00E43015"/>
    <w:rsid w:val="00E52A7B"/>
    <w:rsid w:val="00E62957"/>
    <w:rsid w:val="00E724EE"/>
    <w:rsid w:val="00E9123A"/>
    <w:rsid w:val="00EB3D77"/>
    <w:rsid w:val="00ED3428"/>
    <w:rsid w:val="00F025CC"/>
    <w:rsid w:val="00F06F41"/>
    <w:rsid w:val="00F43BBD"/>
    <w:rsid w:val="00F57A17"/>
    <w:rsid w:val="00F640BD"/>
    <w:rsid w:val="00F66796"/>
    <w:rsid w:val="00F75854"/>
    <w:rsid w:val="00FA4C2F"/>
    <w:rsid w:val="00FA53C6"/>
    <w:rsid w:val="00FC2B07"/>
    <w:rsid w:val="00FC5961"/>
    <w:rsid w:val="00FD77FB"/>
    <w:rsid w:val="00FE127D"/>
    <w:rsid w:val="00FE432F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5A272A-B9BB-4F0D-BD6D-B4D07283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refg.tu-sofia.bg/~bogi/StopFak/SoftEngr/uml_lab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DCE78-DFE5-4DAB-8269-46B8C19D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25</Pages>
  <Words>4689</Words>
  <Characters>26731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200</cp:revision>
  <dcterms:created xsi:type="dcterms:W3CDTF">2012-12-31T23:11:00Z</dcterms:created>
  <dcterms:modified xsi:type="dcterms:W3CDTF">2014-10-30T07:10:00Z</dcterms:modified>
</cp:coreProperties>
</file>