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A6AD3" w14:textId="43FB440A" w:rsidR="00AF4086" w:rsidRDefault="00A63278">
      <w:r>
        <w:t>Author(s):</w:t>
      </w:r>
      <w:r w:rsidR="00321DBB">
        <w:t>BEYZA UÇAR</w:t>
      </w:r>
    </w:p>
    <w:p w14:paraId="79A5030F" w14:textId="7A2F69E8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</w:t>
      </w:r>
      <w:proofErr w:type="gramStart"/>
      <w:r w:rsidRPr="00A63278">
        <w:rPr>
          <w:lang w:val="en-US"/>
        </w:rPr>
        <w:t>:</w:t>
      </w:r>
      <w:r w:rsidR="00321DBB">
        <w:rPr>
          <w:lang w:val="en-US"/>
        </w:rPr>
        <w:t>26</w:t>
      </w:r>
      <w:proofErr w:type="gramEnd"/>
      <w:r w:rsidR="00321DBB">
        <w:rPr>
          <w:lang w:val="en-US"/>
        </w:rPr>
        <w:t xml:space="preserve"> Apri</w:t>
      </w:r>
      <w:r w:rsidR="00137A7D">
        <w:rPr>
          <w:lang w:val="en-US"/>
        </w:rPr>
        <w:t>l</w:t>
      </w:r>
      <w:r w:rsidR="00321DBB">
        <w:rPr>
          <w:lang w:val="en-US"/>
        </w:rPr>
        <w:t xml:space="preserve"> 2026</w:t>
      </w:r>
    </w:p>
    <w:p w14:paraId="14C0DDF9" w14:textId="5AE43BA4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</w:t>
      </w:r>
      <w:proofErr w:type="gramStart"/>
      <w:r w:rsidRPr="00A63278">
        <w:rPr>
          <w:lang w:val="en-US"/>
        </w:rPr>
        <w:t>:</w:t>
      </w:r>
      <w:r w:rsidR="00321DBB">
        <w:rPr>
          <w:lang w:val="en-US"/>
        </w:rPr>
        <w:t>26</w:t>
      </w:r>
      <w:proofErr w:type="gramEnd"/>
      <w:r w:rsidR="00321DBB">
        <w:rPr>
          <w:lang w:val="en-US"/>
        </w:rPr>
        <w:t xml:space="preserve"> April 2026</w:t>
      </w:r>
    </w:p>
    <w:p w14:paraId="1885EA5E" w14:textId="2DA244B2" w:rsidR="00A63278" w:rsidRPr="00A63278" w:rsidRDefault="00A63278">
      <w:pPr>
        <w:rPr>
          <w:lang w:val="en-US"/>
        </w:rPr>
      </w:pPr>
      <w:r w:rsidRPr="00A63278">
        <w:rPr>
          <w:lang w:val="en-US"/>
        </w:rPr>
        <w:t xml:space="preserve">Project(s) </w:t>
      </w:r>
      <w:proofErr w:type="spellStart"/>
      <w:r w:rsidRPr="00A63278">
        <w:rPr>
          <w:lang w:val="en-US"/>
        </w:rPr>
        <w:t>re</w:t>
      </w:r>
      <w:r>
        <w:rPr>
          <w:lang w:val="en-US"/>
        </w:rPr>
        <w:t>lated</w:t>
      </w:r>
      <w:proofErr w:type="gramStart"/>
      <w:r>
        <w:rPr>
          <w:lang w:val="en-US"/>
        </w:rPr>
        <w:t>:</w:t>
      </w:r>
      <w:r w:rsidR="00137A7D">
        <w:rPr>
          <w:lang w:val="en-US"/>
        </w:rPr>
        <w:t>Healthcare</w:t>
      </w:r>
      <w:proofErr w:type="spellEnd"/>
      <w:proofErr w:type="gramEnd"/>
      <w:r w:rsidR="00137A7D">
        <w:rPr>
          <w:lang w:val="en-US"/>
        </w:rPr>
        <w:t xml:space="preserve"> Diagnosis </w:t>
      </w:r>
      <w:r w:rsidR="00321DBB">
        <w:rPr>
          <w:lang w:val="en-US"/>
        </w:rPr>
        <w:t>Ontology</w:t>
      </w:r>
      <w:r w:rsidR="00137A7D">
        <w:rPr>
          <w:lang w:val="en-US"/>
        </w:rPr>
        <w:t xml:space="preserve"> (OWL-based)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Ontology Requirements Specification Document</w:t>
            </w:r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6D0AB66B" w:rsidR="00AF4086" w:rsidRDefault="007C5E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C5E59">
              <w:t>The purpose of the Healthcare Diagnosis Ontology is to model relationships between patients, symptoms, and diseases, and to enable inference of possible diagnoses using OWL reasoning.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043AC3AE" w:rsidR="00AF4086" w:rsidRDefault="00137A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37A7D">
              <w:t>This ontology focuses on basic healthcare concepts including patients, diseases, symptoms, and treatments. It represents a simplified diagnosis ontology designed for demonstration purposes.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Implementation Language (optional)</w:t>
            </w:r>
          </w:p>
        </w:tc>
      </w:tr>
      <w:tr w:rsidR="00AF4086" w14:paraId="6185C11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15AE4347" w:rsidR="00AF4086" w:rsidRDefault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21DBB">
              <w:t>OWL (Web Ontology Language) using Turtle (.ttl) syntax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End-Users (optional)</w:t>
            </w:r>
          </w:p>
        </w:tc>
      </w:tr>
      <w:tr w:rsidR="00AF4086" w14:paraId="6111782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20B6A0BB" w:rsidR="00AF4086" w:rsidRDefault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21DBB">
              <w:t>Students, researchers, and developers interested in semantic web technologies and ontology-based reasoning in healthcare.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Uses</w:t>
            </w:r>
          </w:p>
        </w:tc>
      </w:tr>
      <w:tr w:rsidR="00AF4086" w14:paraId="592A9A1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DA47" w14:textId="77777777" w:rsid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Modeling relationships between symptoms and diseases</w:t>
            </w:r>
          </w:p>
          <w:p w14:paraId="0DEE9363" w14:textId="77777777" w:rsid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Inferring possible diagnoses based on patient-reported symptoms</w:t>
            </w:r>
          </w:p>
          <w:p w14:paraId="29A6A724" w14:textId="77777777" w:rsidR="00AF4086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Demonstrating ontology reasoning using Protégé and HermiT</w:t>
            </w:r>
          </w:p>
          <w:p w14:paraId="1FCEBCB8" w14:textId="73794F72" w:rsidR="00137A7D" w:rsidRDefault="00137A7D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bookmarkStart w:id="0" w:name="_GoBack"/>
            <w:bookmarkEnd w:id="0"/>
            <w:r w:rsidRPr="00137A7D">
              <w:t>Supporting basic semantic healthcare modeling for educational purposes</w:t>
            </w: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AF4086" w14:paraId="59198828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9B418" w14:textId="77777777" w:rsidR="00321DBB" w:rsidRP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21DBB">
              <w:rPr>
                <w:b/>
              </w:rPr>
              <w:t xml:space="preserve">- </w:t>
            </w:r>
            <w:r w:rsidRPr="00321DBB">
              <w:t>The ontology should be simple and easy to understand</w:t>
            </w:r>
          </w:p>
          <w:p w14:paraId="1F0EF19C" w14:textId="77777777" w:rsidR="00321DBB" w:rsidRP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21DBB">
              <w:t>- It should support reasoning using standard OWL reasoners</w:t>
            </w:r>
          </w:p>
          <w:p w14:paraId="1F8554F9" w14:textId="1B57AEF0" w:rsidR="00AF4086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321DBB">
              <w:t>- It should be extendable with additional diseases and symptoms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E7F5" w14:textId="77777777" w:rsidR="00321DBB" w:rsidRP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321DBB">
              <w:rPr>
                <w:lang w:val="en-GB"/>
              </w:rPr>
              <w:t>- Which diseases are associated with a given symptom?</w:t>
            </w:r>
          </w:p>
          <w:p w14:paraId="1B3A6AE9" w14:textId="77777777" w:rsidR="00321DBB" w:rsidRP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321DBB">
              <w:rPr>
                <w:lang w:val="en-GB"/>
              </w:rPr>
              <w:t>- What possible diagnoses can be inferred for a patient?</w:t>
            </w:r>
          </w:p>
          <w:p w14:paraId="2B243C5F" w14:textId="77777777" w:rsidR="00321DBB" w:rsidRP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321DBB">
              <w:rPr>
                <w:lang w:val="en-GB"/>
              </w:rPr>
              <w:t>- Which symptoms does a disease have?</w:t>
            </w:r>
          </w:p>
          <w:p w14:paraId="067719FD" w14:textId="282CC62E" w:rsidR="00AF4086" w:rsidRPr="00C911C7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321DBB">
              <w:rPr>
                <w:lang w:val="en-GB"/>
              </w:rPr>
              <w:t>- Can the system infer diseases from patient-reported symptoms?</w:t>
            </w: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Competency Questions</w:t>
            </w:r>
          </w:p>
        </w:tc>
      </w:tr>
      <w:tr w:rsidR="00AF4086" w14:paraId="5D96B26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6F20" w14:textId="77777777" w:rsidR="00137A7D" w:rsidRPr="00137A7D" w:rsidRDefault="00137A7D" w:rsidP="00137A7D">
            <w:pPr>
              <w:widowControl w:val="0"/>
              <w:spacing w:line="240" w:lineRule="auto"/>
            </w:pPr>
            <w:r w:rsidRPr="00137A7D">
              <w:t>Patient: an individual receiving medical attention</w:t>
            </w:r>
          </w:p>
          <w:p w14:paraId="58D8F4DE" w14:textId="77777777" w:rsidR="00137A7D" w:rsidRPr="00137A7D" w:rsidRDefault="00137A7D" w:rsidP="00137A7D">
            <w:pPr>
              <w:widowControl w:val="0"/>
              <w:spacing w:line="240" w:lineRule="auto"/>
            </w:pPr>
            <w:r w:rsidRPr="00137A7D">
              <w:t>Disease: a medical condition affecting a patient</w:t>
            </w:r>
          </w:p>
          <w:p w14:paraId="1636C51D" w14:textId="77777777" w:rsidR="00137A7D" w:rsidRPr="00137A7D" w:rsidRDefault="00137A7D" w:rsidP="00137A7D">
            <w:pPr>
              <w:widowControl w:val="0"/>
              <w:spacing w:line="240" w:lineRule="auto"/>
            </w:pPr>
            <w:r w:rsidRPr="00137A7D">
              <w:t>Symptom: an observable sign reported by a patient</w:t>
            </w:r>
          </w:p>
          <w:p w14:paraId="4E34A28E" w14:textId="77777777" w:rsidR="00137A7D" w:rsidRPr="00137A7D" w:rsidRDefault="00137A7D" w:rsidP="00137A7D">
            <w:pPr>
              <w:widowControl w:val="0"/>
              <w:spacing w:line="240" w:lineRule="auto"/>
            </w:pPr>
            <w:r w:rsidRPr="00137A7D">
              <w:t>Diagnosis: identification of a disease based on symptoms</w:t>
            </w:r>
          </w:p>
          <w:p w14:paraId="400A1364" w14:textId="544D0431" w:rsidR="00AF4086" w:rsidRDefault="00137A7D" w:rsidP="00137A7D">
            <w:pPr>
              <w:widowControl w:val="0"/>
              <w:spacing w:line="240" w:lineRule="auto"/>
              <w:rPr>
                <w:b/>
              </w:rPr>
            </w:pPr>
            <w:r w:rsidRPr="00137A7D">
              <w:t>Treatment: a method used to manage or cure a disease</w:t>
            </w: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Answers</w:t>
            </w:r>
          </w:p>
        </w:tc>
      </w:tr>
      <w:tr w:rsidR="00AF4086" w14:paraId="358CEA1B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75F5" w14:textId="77777777" w:rsid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Covid19</w:t>
            </w:r>
          </w:p>
          <w:p w14:paraId="5E7E2AA5" w14:textId="77777777" w:rsid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Influenza</w:t>
            </w:r>
          </w:p>
          <w:p w14:paraId="2936DDCD" w14:textId="77777777" w:rsid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Asthma</w:t>
            </w:r>
          </w:p>
          <w:p w14:paraId="38E7BD7E" w14:textId="77777777" w:rsid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Fever</w:t>
            </w:r>
          </w:p>
          <w:p w14:paraId="2D5D5135" w14:textId="77777777" w:rsid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Cough</w:t>
            </w:r>
          </w:p>
          <w:p w14:paraId="70012E33" w14:textId="77777777" w:rsid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Headache</w:t>
            </w:r>
          </w:p>
          <w:p w14:paraId="08B226F3" w14:textId="78565375" w:rsidR="00AF4086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ShortnessOfBreath</w:t>
            </w: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Objects</w:t>
            </w:r>
          </w:p>
        </w:tc>
      </w:tr>
      <w:tr w:rsidR="00AF4086" w14:paraId="1CEBAA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4B73" w14:textId="77777777" w:rsidR="00321DBB" w:rsidRP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21DBB">
              <w:t>hasSymptom</w:t>
            </w:r>
          </w:p>
          <w:p w14:paraId="6D403059" w14:textId="77777777" w:rsidR="00321DBB" w:rsidRP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21DBB">
              <w:t>reportsSymptom</w:t>
            </w:r>
          </w:p>
          <w:p w14:paraId="528BC1AA" w14:textId="77777777" w:rsidR="00321DBB" w:rsidRPr="00321DBB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21DBB">
              <w:t>possibleDiagnosis</w:t>
            </w:r>
          </w:p>
          <w:p w14:paraId="619E9CA1" w14:textId="56916FFF" w:rsidR="00AF4086" w:rsidRDefault="00321DBB" w:rsidP="00321D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321DBB">
              <w:t>hasTreatment</w:t>
            </w: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086"/>
    <w:rsid w:val="00137A7D"/>
    <w:rsid w:val="00321DBB"/>
    <w:rsid w:val="007C5E59"/>
    <w:rsid w:val="00A63278"/>
    <w:rsid w:val="00A85CE2"/>
    <w:rsid w:val="00AF4086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911C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911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customXml/itemProps3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AE01CD-4873-4D4E-AC12-FCAB39BBD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Beyza</dc:creator>
  <cp:lastModifiedBy>Beyza</cp:lastModifiedBy>
  <cp:revision>2</cp:revision>
  <dcterms:created xsi:type="dcterms:W3CDTF">2026-04-26T01:15:00Z</dcterms:created>
  <dcterms:modified xsi:type="dcterms:W3CDTF">2026-04-26T01:15:00Z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