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88EB0C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C00000"/>
          <w:kern w:val="36"/>
          <w:sz w:val="48"/>
          <w:szCs w:val="48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color w:val="C00000"/>
          <w:kern w:val="36"/>
          <w:sz w:val="48"/>
          <w:szCs w:val="48"/>
          <w:lang w:eastAsia="tr-TR"/>
          <w14:ligatures w14:val="none"/>
        </w:rPr>
        <w:t>TKINTER REHBERİ</w:t>
      </w:r>
    </w:p>
    <w:p w14:paraId="69ADFB3B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color w:val="C00000"/>
          <w:kern w:val="0"/>
          <w:sz w:val="36"/>
          <w:szCs w:val="36"/>
          <w:lang w:eastAsia="tr-TR"/>
          <w14:ligatures w14:val="none"/>
        </w:rPr>
        <w:t xml:space="preserve">1. </w:t>
      </w:r>
      <w:proofErr w:type="spellStart"/>
      <w:r w:rsidRPr="00BA5EFF">
        <w:rPr>
          <w:rFonts w:ascii="Arial" w:eastAsia="Times New Roman" w:hAnsi="Arial" w:cs="Arial"/>
          <w:b/>
          <w:bCs/>
          <w:color w:val="C00000"/>
          <w:kern w:val="0"/>
          <w:sz w:val="36"/>
          <w:szCs w:val="36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b/>
          <w:bCs/>
          <w:color w:val="C00000"/>
          <w:kern w:val="0"/>
          <w:sz w:val="36"/>
          <w:szCs w:val="36"/>
          <w:lang w:eastAsia="tr-TR"/>
          <w14:ligatures w14:val="none"/>
        </w:rPr>
        <w:t xml:space="preserve"> Nedir?</w:t>
      </w:r>
    </w:p>
    <w:p w14:paraId="528BF866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, Python programlama dili içerisinde yer alan ve kullanıcıların grafiksel arayüzler (</w:t>
      </w:r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GUI -</w:t>
      </w:r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Graphical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User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Interface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) oluşturmasını sağlayan yerleşik bir kütüphanedir.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sayesinde pencere, buton, giriş kutusu, menü ve farklı görsel bileşenler oluşturularak masaüstü uygulamaları geliştirilebilir.</w:t>
      </w:r>
    </w:p>
    <w:p w14:paraId="5EC54575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36"/>
          <w:szCs w:val="36"/>
          <w:lang w:eastAsia="tr-TR"/>
          <w14:ligatures w14:val="none"/>
        </w:rPr>
        <w:t>Tkinter’ın</w:t>
      </w:r>
      <w:proofErr w:type="spellEnd"/>
      <w:r w:rsidRPr="00BA5EFF">
        <w:rPr>
          <w:rFonts w:ascii="Arial" w:eastAsia="Times New Roman" w:hAnsi="Arial" w:cs="Arial"/>
          <w:kern w:val="0"/>
          <w:sz w:val="36"/>
          <w:szCs w:val="36"/>
          <w:lang w:eastAsia="tr-TR"/>
          <w14:ligatures w14:val="none"/>
        </w:rPr>
        <w:t xml:space="preserve"> en önemli avantajları:</w:t>
      </w:r>
    </w:p>
    <w:p w14:paraId="510682A1" w14:textId="77777777" w:rsidR="00BA5EFF" w:rsidRPr="00BA5EFF" w:rsidRDefault="00BA5EFF" w:rsidP="00BA5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Python </w:t>
      </w:r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ile birlikte</w:t>
      </w:r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gelmesi</w:t>
      </w:r>
    </w:p>
    <w:p w14:paraId="01CE2E43" w14:textId="77777777" w:rsidR="00BA5EFF" w:rsidRPr="00BA5EFF" w:rsidRDefault="00BA5EFF" w:rsidP="00BA5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Kullanımının kolay olması</w:t>
      </w:r>
    </w:p>
    <w:p w14:paraId="5DD176A9" w14:textId="77777777" w:rsidR="00BA5EFF" w:rsidRPr="00BA5EFF" w:rsidRDefault="00BA5EFF" w:rsidP="00BA5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Başlangıç seviyesine uygun olması</w:t>
      </w:r>
    </w:p>
    <w:p w14:paraId="47C225AF" w14:textId="77777777" w:rsidR="00BA5EFF" w:rsidRPr="00BA5EFF" w:rsidRDefault="00BA5EFF" w:rsidP="00BA5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Hızlı masaüstü uygulamaları geliştirilebilmesi</w:t>
      </w:r>
    </w:p>
    <w:p w14:paraId="0FC926B0" w14:textId="6171DC68" w:rsidR="00BA5EFF" w:rsidRPr="00BA5EFF" w:rsidRDefault="00BA5EFF" w:rsidP="00BA5E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Platform bağımsız çalışabilmesi</w:t>
      </w:r>
    </w:p>
    <w:p w14:paraId="32DDE7DC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2. </w:t>
      </w:r>
      <w:proofErr w:type="spellStart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 Mantığı: Pencere ve </w:t>
      </w:r>
      <w:proofErr w:type="spellStart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Event</w:t>
      </w:r>
      <w:proofErr w:type="spellEnd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Loop</w:t>
      </w:r>
      <w:proofErr w:type="spellEnd"/>
    </w:p>
    <w:p w14:paraId="0614A610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uygulamalarında her şey bir ana pencere üzerinden ilerler. Bu pencereye “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root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” adı verilir.</w:t>
      </w:r>
    </w:p>
    <w:p w14:paraId="61335DB2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Bir GUI uygulamasının çalışmaya devam etmesi için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Event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Loop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(Olay Döngüsü) mekanizması gerekir. Program çalışır, pencereyi oluşturur ve kullanıcıdan gelecek işlemleri bekler.</w:t>
      </w:r>
    </w:p>
    <w:p w14:paraId="0A9E641D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Örnek:</w:t>
      </w:r>
    </w:p>
    <w:p w14:paraId="797355F8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>import</w:t>
      </w:r>
      <w:proofErr w:type="spellEnd"/>
      <w:proofErr w:type="gramEnd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 xml:space="preserve"> as </w:t>
      </w:r>
      <w:proofErr w:type="spellStart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>tk</w:t>
      </w:r>
      <w:proofErr w:type="spellEnd"/>
    </w:p>
    <w:p w14:paraId="58B5F617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</w:pPr>
    </w:p>
    <w:p w14:paraId="57AEB8E1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</w:pPr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># Ana pencere oluşturma</w:t>
      </w:r>
    </w:p>
    <w:p w14:paraId="64F7787C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>root</w:t>
      </w:r>
      <w:proofErr w:type="spellEnd"/>
      <w:proofErr w:type="gramEnd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 xml:space="preserve"> = </w:t>
      </w:r>
      <w:proofErr w:type="spellStart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>tk.Tk</w:t>
      </w:r>
      <w:proofErr w:type="spellEnd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>()</w:t>
      </w:r>
    </w:p>
    <w:p w14:paraId="04D62AB5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</w:pPr>
    </w:p>
    <w:p w14:paraId="27310652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>root.title</w:t>
      </w:r>
      <w:proofErr w:type="spellEnd"/>
      <w:proofErr w:type="gramEnd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 xml:space="preserve">("İlk </w:t>
      </w:r>
      <w:proofErr w:type="spellStart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 xml:space="preserve"> Uygulamam")</w:t>
      </w:r>
    </w:p>
    <w:p w14:paraId="1ECC43D8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>root.geometry</w:t>
      </w:r>
      <w:proofErr w:type="spellEnd"/>
      <w:proofErr w:type="gramEnd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>("400x300")</w:t>
      </w:r>
    </w:p>
    <w:p w14:paraId="1D5376F5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</w:pPr>
    </w:p>
    <w:p w14:paraId="26076567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</w:pPr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># Programın açık kalmasını sağlar</w:t>
      </w:r>
    </w:p>
    <w:p w14:paraId="04C9F671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>root.mainloop</w:t>
      </w:r>
      <w:proofErr w:type="spellEnd"/>
      <w:proofErr w:type="gramEnd"/>
      <w:r w:rsidRPr="00BA5EFF">
        <w:rPr>
          <w:rFonts w:ascii="Arial" w:eastAsia="Times New Roman" w:hAnsi="Arial" w:cs="Arial"/>
          <w:color w:val="C00000"/>
          <w:kern w:val="0"/>
          <w:sz w:val="24"/>
          <w:szCs w:val="24"/>
          <w:lang w:eastAsia="tr-TR"/>
          <w14:ligatures w14:val="none"/>
        </w:rPr>
        <w:t>()</w:t>
      </w:r>
    </w:p>
    <w:p w14:paraId="52FFEE3E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Açıklama:</w:t>
      </w:r>
    </w:p>
    <w:p w14:paraId="3F63AC45" w14:textId="77777777" w:rsidR="00BA5EFF" w:rsidRPr="00BA5EFF" w:rsidRDefault="00BA5EFF" w:rsidP="00BA5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title</w:t>
      </w:r>
      <w:proofErr w:type="spellEnd"/>
      <w:r w:rsidRPr="00BA5EF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BA5EF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) → pencerenin başlığını belirler.</w:t>
      </w:r>
    </w:p>
    <w:p w14:paraId="0245C583" w14:textId="77777777" w:rsidR="00BA5EFF" w:rsidRPr="00BA5EFF" w:rsidRDefault="00BA5EFF" w:rsidP="00BA5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geometry</w:t>
      </w:r>
      <w:proofErr w:type="spellEnd"/>
      <w:r w:rsidRPr="00BA5EF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BA5EF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) → pencere boyutunu ayarlar.</w:t>
      </w:r>
    </w:p>
    <w:p w14:paraId="74521CFE" w14:textId="77777777" w:rsidR="00BA5EFF" w:rsidRDefault="00BA5EFF" w:rsidP="00BA5E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mainloop</w:t>
      </w:r>
      <w:proofErr w:type="spellEnd"/>
      <w:r w:rsidRPr="00BA5EF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BA5EF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) → programın kapanmadan çalışmasını sağlar.</w:t>
      </w:r>
    </w:p>
    <w:p w14:paraId="66B0BCA5" w14:textId="42576C9D" w:rsid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lastRenderedPageBreak/>
        <w:t xml:space="preserve"> </w:t>
      </w: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3. </w:t>
      </w:r>
      <w:proofErr w:type="spellStart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Widget</w:t>
      </w:r>
      <w:proofErr w:type="spellEnd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 (Bileşen) Sistemi</w:t>
      </w:r>
    </w:p>
    <w:p w14:paraId="15861236" w14:textId="5B85BC38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Tkinter’daki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her görsel öğeye “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Widget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” adı verilir.</w:t>
      </w:r>
    </w:p>
    <w:p w14:paraId="00A9103F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En Çok Kullanılan </w:t>
      </w:r>
      <w:proofErr w:type="spellStart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Widget’lar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4402"/>
      </w:tblGrid>
      <w:tr w:rsidR="00BA5EFF" w:rsidRPr="00BA5EFF" w14:paraId="5C5ADD3F" w14:textId="77777777" w:rsidTr="00BA5E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0FAA7" w14:textId="77777777" w:rsidR="00BA5EFF" w:rsidRPr="00BA5EFF" w:rsidRDefault="00BA5EFF" w:rsidP="00BA5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r w:rsidRPr="00BA5EFF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Widget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CDA99" w14:textId="77777777" w:rsidR="00BA5EFF" w:rsidRPr="00BA5EFF" w:rsidRDefault="00BA5EFF" w:rsidP="00BA5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</w:pPr>
            <w:r w:rsidRPr="00BA5EFF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Görevi</w:t>
            </w:r>
          </w:p>
        </w:tc>
      </w:tr>
      <w:tr w:rsidR="00BA5EFF" w:rsidRPr="00BA5EFF" w14:paraId="063126C5" w14:textId="77777777" w:rsidTr="00BA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6A689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Label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FAEC9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Metin veya resim gösterir</w:t>
            </w:r>
          </w:p>
        </w:tc>
      </w:tr>
      <w:tr w:rsidR="00BA5EFF" w:rsidRPr="00BA5EFF" w14:paraId="6CE12FFF" w14:textId="77777777" w:rsidTr="00BA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90D90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Button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A176B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Tıklanabilir buton oluşturur</w:t>
            </w:r>
          </w:p>
        </w:tc>
      </w:tr>
      <w:tr w:rsidR="00BA5EFF" w:rsidRPr="00BA5EFF" w14:paraId="78412AEB" w14:textId="77777777" w:rsidTr="00BA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B3875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Entry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1ACDB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Tek satırlık veri girişi sağlar</w:t>
            </w:r>
          </w:p>
        </w:tc>
      </w:tr>
      <w:tr w:rsidR="00BA5EFF" w:rsidRPr="00BA5EFF" w14:paraId="72524A11" w14:textId="77777777" w:rsidTr="00BA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85FA5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1A3AE4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Çok satırlı yazı alanı oluşturur</w:t>
            </w:r>
          </w:p>
        </w:tc>
      </w:tr>
      <w:tr w:rsidR="00BA5EFF" w:rsidRPr="00BA5EFF" w14:paraId="2B3679CD" w14:textId="77777777" w:rsidTr="00BA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5726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C3913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Widget’ları</w:t>
            </w:r>
            <w:proofErr w:type="spellEnd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 xml:space="preserve"> gruplamak için kullanılır</w:t>
            </w:r>
          </w:p>
        </w:tc>
      </w:tr>
      <w:tr w:rsidR="00BA5EFF" w:rsidRPr="00BA5EFF" w14:paraId="33BB332E" w14:textId="77777777" w:rsidTr="00BA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7687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Canvas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EF6B4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Çizim yapmak için kullanılır</w:t>
            </w:r>
          </w:p>
        </w:tc>
      </w:tr>
    </w:tbl>
    <w:p w14:paraId="3C52845B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Label</w:t>
      </w:r>
      <w:proofErr w:type="spellEnd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Örneği</w:t>
      </w:r>
    </w:p>
    <w:p w14:paraId="44AC6F06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etiket</w:t>
      </w:r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=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tk.Label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root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text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="Merhaba Dünya")</w:t>
      </w:r>
    </w:p>
    <w:p w14:paraId="262C1C76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etiket.pack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()</w:t>
      </w:r>
    </w:p>
    <w:p w14:paraId="054CA832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Button</w:t>
      </w:r>
      <w:proofErr w:type="spellEnd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Örneği</w:t>
      </w:r>
    </w:p>
    <w:p w14:paraId="68DD4B05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def</w:t>
      </w:r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tikla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():</w:t>
      </w:r>
    </w:p>
    <w:p w14:paraId="0C93FC40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   </w:t>
      </w: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print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</w:t>
      </w:r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"Butona tıklandı")</w:t>
      </w:r>
    </w:p>
    <w:p w14:paraId="2440D946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</w:p>
    <w:p w14:paraId="66DC2AD8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buton</w:t>
      </w:r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=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tk.Button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root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text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="Tıkla",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command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=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tikla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)</w:t>
      </w:r>
    </w:p>
    <w:p w14:paraId="27648732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buton.pack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()</w:t>
      </w:r>
    </w:p>
    <w:p w14:paraId="55450D18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4. Geometri Yöneticileri</w:t>
      </w:r>
    </w:p>
    <w:p w14:paraId="55143A05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Widget’ların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pencere içerisinde nasıl yerleşeceğini belirleyen yapılara Geometri Yöneticileri denir.</w:t>
      </w:r>
    </w:p>
    <w:p w14:paraId="0402A5AA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4.1 </w:t>
      </w:r>
      <w:proofErr w:type="spellStart"/>
      <w:proofErr w:type="gramStart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pack</w:t>
      </w:r>
      <w:proofErr w:type="spellEnd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(</w:t>
      </w:r>
      <w:proofErr w:type="gramEnd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)</w:t>
      </w:r>
    </w:p>
    <w:p w14:paraId="749A280C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Widget’ları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otomatik olarak alt alta veya yan yana yerleştirir.</w:t>
      </w:r>
    </w:p>
    <w:p w14:paraId="58FF4487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button.pack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()</w:t>
      </w:r>
    </w:p>
    <w:p w14:paraId="53F4C5BC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Avantajı:</w:t>
      </w:r>
    </w:p>
    <w:p w14:paraId="0FE44344" w14:textId="7FEABDDE" w:rsidR="00BA5EFF" w:rsidRDefault="00BA5EFF" w:rsidP="00BA5E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Basit kullanım</w:t>
      </w:r>
    </w:p>
    <w:p w14:paraId="19223390" w14:textId="77777777" w:rsidR="00BA5EFF" w:rsidRPr="00BA5EFF" w:rsidRDefault="00BA5EFF" w:rsidP="00BA5EFF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</w:p>
    <w:p w14:paraId="1EFA39FC" w14:textId="77777777" w:rsidR="00BA5EFF" w:rsidRDefault="00BA5EFF" w:rsidP="00BA5E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lastRenderedPageBreak/>
        <w:t>Dezavantajı:</w:t>
      </w:r>
    </w:p>
    <w:p w14:paraId="56A68F92" w14:textId="1775D85E" w:rsidR="00BA5EFF" w:rsidRPr="00BA5EFF" w:rsidRDefault="00BA5EFF" w:rsidP="00BA5E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Büyük projelerde kontrol zorlaşır.</w:t>
      </w:r>
    </w:p>
    <w:p w14:paraId="539B560D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4.2 </w:t>
      </w:r>
      <w:proofErr w:type="gramStart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grid(</w:t>
      </w:r>
      <w:proofErr w:type="gramEnd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)</w:t>
      </w:r>
    </w:p>
    <w:p w14:paraId="09411009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Pencereyi satır ve sütun mantığıyla düzenler.</w:t>
      </w:r>
    </w:p>
    <w:p w14:paraId="2010DE8C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button.grid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(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row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=0,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column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=1)</w:t>
      </w:r>
    </w:p>
    <w:p w14:paraId="423659F4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Avantajı:</w:t>
      </w:r>
    </w:p>
    <w:p w14:paraId="3A25CF37" w14:textId="77777777" w:rsidR="00BA5EFF" w:rsidRPr="00BA5EFF" w:rsidRDefault="00BA5EFF" w:rsidP="00BA5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Daha profesyonel düzen sağlar.</w:t>
      </w:r>
    </w:p>
    <w:p w14:paraId="578B4832" w14:textId="77777777" w:rsidR="00BA5EFF" w:rsidRPr="00BA5EFF" w:rsidRDefault="00BA5EFF" w:rsidP="00BA5E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Büyük projeler için idealdir.</w:t>
      </w:r>
    </w:p>
    <w:p w14:paraId="417CDB95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4.3 </w:t>
      </w:r>
      <w:proofErr w:type="spellStart"/>
      <w:proofErr w:type="gramStart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place</w:t>
      </w:r>
      <w:proofErr w:type="spellEnd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(</w:t>
      </w:r>
      <w:proofErr w:type="gramEnd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)</w:t>
      </w:r>
    </w:p>
    <w:p w14:paraId="6E00CA9A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Widget’ları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belirli koordinatlara yerleştirir.</w:t>
      </w:r>
    </w:p>
    <w:p w14:paraId="2F69703B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button.place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(x=50, y=100)</w:t>
      </w:r>
    </w:p>
    <w:p w14:paraId="7B034BB1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Dezavantajı:</w:t>
      </w:r>
    </w:p>
    <w:p w14:paraId="4C4F7A79" w14:textId="22267309" w:rsidR="00BA5EFF" w:rsidRDefault="00BA5EFF" w:rsidP="00BA5E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Ekran boyutu değişince düzen bozulabilir.</w:t>
      </w:r>
    </w:p>
    <w:p w14:paraId="201A5750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5. </w:t>
      </w:r>
      <w:proofErr w:type="spellStart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Event</w:t>
      </w:r>
      <w:proofErr w:type="spellEnd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 (Olay) Yönetimi</w:t>
      </w:r>
    </w:p>
    <w:p w14:paraId="2D946C5C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Tkinter’da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kullanıcı etkileşimleri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event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mantığıyla çalışır.</w:t>
      </w:r>
    </w:p>
    <w:p w14:paraId="320DC629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Örneğin:</w:t>
      </w:r>
    </w:p>
    <w:p w14:paraId="5577EA56" w14:textId="77777777" w:rsidR="00BA5EFF" w:rsidRPr="00BA5EFF" w:rsidRDefault="00BA5EFF" w:rsidP="00BA5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Butona tıklama</w:t>
      </w:r>
    </w:p>
    <w:p w14:paraId="7465BE1B" w14:textId="77777777" w:rsidR="00BA5EFF" w:rsidRPr="00BA5EFF" w:rsidRDefault="00BA5EFF" w:rsidP="00BA5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Klavyeye basma</w:t>
      </w:r>
    </w:p>
    <w:p w14:paraId="7E3AFBFB" w14:textId="77777777" w:rsidR="00BA5EFF" w:rsidRPr="00BA5EFF" w:rsidRDefault="00BA5EFF" w:rsidP="00BA5E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Fare hareketleri</w:t>
      </w:r>
    </w:p>
    <w:p w14:paraId="68E42C51" w14:textId="1DEA87F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birer</w:t>
      </w:r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event’tir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.</w:t>
      </w:r>
    </w:p>
    <w:p w14:paraId="14851BCF" w14:textId="38C14111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C</w:t>
      </w:r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ommand</w:t>
      </w:r>
      <w:proofErr w:type="spellEnd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 xml:space="preserve"> Kullanımı</w:t>
      </w:r>
    </w:p>
    <w:p w14:paraId="51889BC1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def</w:t>
      </w:r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selam_ver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():</w:t>
      </w:r>
    </w:p>
    <w:p w14:paraId="00CC26DD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   </w:t>
      </w: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print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("Merhaba")</w:t>
      </w:r>
    </w:p>
    <w:p w14:paraId="32FBA768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</w:p>
    <w:p w14:paraId="7B520051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button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=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tk.Button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(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root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,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text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="Selam Ver",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command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=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selam_ver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)</w:t>
      </w:r>
    </w:p>
    <w:p w14:paraId="0DC1E35B" w14:textId="42D1E8D1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button.pack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()</w:t>
      </w:r>
    </w:p>
    <w:p w14:paraId="623BCF8E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lastRenderedPageBreak/>
        <w:t>bind</w:t>
      </w:r>
      <w:proofErr w:type="spellEnd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(</w:t>
      </w:r>
      <w:proofErr w:type="gramEnd"/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) Kullanımı</w:t>
      </w:r>
    </w:p>
    <w:p w14:paraId="2B966EF3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root.bind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("&lt;Return&gt;", lambda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event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: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print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("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Enter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tuşuna basıldı"))</w:t>
      </w:r>
    </w:p>
    <w:p w14:paraId="452B3D7D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Açıklama:</w:t>
      </w:r>
    </w:p>
    <w:p w14:paraId="26E2BCC1" w14:textId="77777777" w:rsidR="00BA5EFF" w:rsidRPr="00BA5EFF" w:rsidRDefault="00BA5EFF" w:rsidP="00BA5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&lt;Return&gt; →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Enter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tuşunu temsil eder.</w:t>
      </w:r>
    </w:p>
    <w:p w14:paraId="636FF182" w14:textId="77777777" w:rsidR="00BA5EFF" w:rsidRPr="00BA5EFF" w:rsidRDefault="00BA5EFF" w:rsidP="00BA5E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bind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(</w:t>
      </w:r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) → klavye ve fare olaylarını takip eder.</w:t>
      </w:r>
    </w:p>
    <w:p w14:paraId="4A06AECB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6. </w:t>
      </w:r>
      <w:proofErr w:type="spellStart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ttk</w:t>
      </w:r>
      <w:proofErr w:type="spellEnd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 Kullanımı (Modern </w:t>
      </w:r>
      <w:proofErr w:type="spellStart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)</w:t>
      </w:r>
    </w:p>
    <w:p w14:paraId="7D6C8D91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Tkinter’ın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klasik görünümü eski kalabilir. Bunun için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ttk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modülü kullanılır.</w:t>
      </w:r>
    </w:p>
    <w:p w14:paraId="487FDC20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0"/>
          <w:szCs w:val="20"/>
          <w:lang w:eastAsia="tr-TR"/>
          <w14:ligatures w14:val="none"/>
        </w:rPr>
        <w:t>ttk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, daha modern ve işletim sistemine uyumlu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widget’lar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sunar.</w:t>
      </w:r>
    </w:p>
    <w:p w14:paraId="6C2C998E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Örnek:</w:t>
      </w:r>
    </w:p>
    <w:p w14:paraId="060BC5F0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from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import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ttk</w:t>
      </w:r>
      <w:proofErr w:type="spellEnd"/>
    </w:p>
    <w:p w14:paraId="0CB54AA7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</w:p>
    <w:p w14:paraId="21FDA091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button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=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ttk.Button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root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text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="Modern Buton")</w:t>
      </w:r>
    </w:p>
    <w:p w14:paraId="1A05A17C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button.pack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()</w:t>
      </w:r>
    </w:p>
    <w:p w14:paraId="0576A0FA" w14:textId="59979ACE" w:rsidR="00BA5EFF" w:rsidRPr="00BA5EFF" w:rsidRDefault="00BA5EFF" w:rsidP="00BA5EF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</w:p>
    <w:p w14:paraId="330A504B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7. </w:t>
      </w:r>
      <w:proofErr w:type="spellStart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MessageBox</w:t>
      </w:r>
      <w:proofErr w:type="spellEnd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 Kullanımı</w:t>
      </w:r>
    </w:p>
    <w:p w14:paraId="2DB70CF0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MessageBox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, kullanıcıya bilgi veya hata mesajı göstermek için kullanılır.</w:t>
      </w:r>
    </w:p>
    <w:p w14:paraId="627815CC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Örnek:</w:t>
      </w:r>
    </w:p>
    <w:p w14:paraId="33E91F4F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from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import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messagebox</w:t>
      </w:r>
      <w:proofErr w:type="spellEnd"/>
    </w:p>
    <w:p w14:paraId="1162D844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</w:p>
    <w:p w14:paraId="180F75E2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messagebox.showinfo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("Bilgi", "İşlem başarılı")</w:t>
      </w:r>
    </w:p>
    <w:p w14:paraId="242A1607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Türleri: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6"/>
        <w:gridCol w:w="2658"/>
      </w:tblGrid>
      <w:tr w:rsidR="00BA5EFF" w:rsidRPr="00BA5EFF" w14:paraId="4135A1E5" w14:textId="77777777" w:rsidTr="00BA5E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9BC37C" w14:textId="77777777" w:rsidR="00BA5EFF" w:rsidRPr="00BA5EFF" w:rsidRDefault="00BA5EFF" w:rsidP="00BA5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</w:pPr>
            <w:r w:rsidRPr="00BA5EFF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Fonksiyon</w:t>
            </w:r>
          </w:p>
        </w:tc>
        <w:tc>
          <w:tcPr>
            <w:tcW w:w="0" w:type="auto"/>
            <w:vAlign w:val="center"/>
            <w:hideMark/>
          </w:tcPr>
          <w:p w14:paraId="5BA76E0C" w14:textId="77777777" w:rsidR="00BA5EFF" w:rsidRPr="00BA5EFF" w:rsidRDefault="00BA5EFF" w:rsidP="00BA5EF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</w:pPr>
            <w:r w:rsidRPr="00BA5EFF">
              <w:rPr>
                <w:rFonts w:ascii="Arial" w:eastAsia="Times New Roman" w:hAnsi="Arial" w:cs="Arial"/>
                <w:b/>
                <w:bCs/>
                <w:kern w:val="0"/>
                <w:sz w:val="28"/>
                <w:szCs w:val="28"/>
                <w:lang w:eastAsia="tr-TR"/>
                <w14:ligatures w14:val="none"/>
              </w:rPr>
              <w:t>Görevi</w:t>
            </w:r>
          </w:p>
        </w:tc>
      </w:tr>
      <w:tr w:rsidR="00BA5EFF" w:rsidRPr="00BA5EFF" w14:paraId="1AF1F002" w14:textId="77777777" w:rsidTr="00BA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985F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proofErr w:type="gramStart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showinfo</w:t>
            </w:r>
            <w:proofErr w:type="spellEnd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(</w:t>
            </w:r>
            <w:proofErr w:type="gramEnd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32479B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Bilgi mesajı gösterir</w:t>
            </w:r>
          </w:p>
        </w:tc>
      </w:tr>
      <w:tr w:rsidR="00BA5EFF" w:rsidRPr="00BA5EFF" w14:paraId="6DA0C4F6" w14:textId="77777777" w:rsidTr="00BA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14961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proofErr w:type="gramStart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showwarning</w:t>
            </w:r>
            <w:proofErr w:type="spellEnd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(</w:t>
            </w:r>
            <w:proofErr w:type="gramEnd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B8E11C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Uyarı mesajı gösterir</w:t>
            </w:r>
          </w:p>
        </w:tc>
      </w:tr>
      <w:tr w:rsidR="00BA5EFF" w:rsidRPr="00BA5EFF" w14:paraId="36BB95B6" w14:textId="77777777" w:rsidTr="00BA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10BF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proofErr w:type="spellStart"/>
            <w:proofErr w:type="gramStart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showerror</w:t>
            </w:r>
            <w:proofErr w:type="spellEnd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(</w:t>
            </w:r>
            <w:proofErr w:type="gramEnd"/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2DC4122" w14:textId="77777777" w:rsidR="00BA5EFF" w:rsidRPr="00BA5EFF" w:rsidRDefault="00BA5EFF" w:rsidP="00BA5EF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</w:pPr>
            <w:r w:rsidRPr="00BA5EFF">
              <w:rPr>
                <w:rFonts w:ascii="Arial" w:eastAsia="Times New Roman" w:hAnsi="Arial" w:cs="Arial"/>
                <w:kern w:val="0"/>
                <w:sz w:val="28"/>
                <w:szCs w:val="28"/>
                <w:lang w:eastAsia="tr-TR"/>
                <w14:ligatures w14:val="none"/>
              </w:rPr>
              <w:t>Hata mesajı gösterir</w:t>
            </w:r>
          </w:p>
        </w:tc>
      </w:tr>
    </w:tbl>
    <w:p w14:paraId="0C4C23D6" w14:textId="6E6A6EBA" w:rsidR="00BA5EFF" w:rsidRPr="00BA5EFF" w:rsidRDefault="00BA5EFF" w:rsidP="00BA5E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8. File Di</w:t>
      </w:r>
      <w:r w:rsidR="00066FEB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y</w:t>
      </w: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alog Kullanımı</w:t>
      </w:r>
    </w:p>
    <w:p w14:paraId="60079132" w14:textId="39344871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Dosya seçme işlemleri için file</w:t>
      </w:r>
      <w:r w:rsidR="00066FEB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</w:t>
      </w: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di</w:t>
      </w:r>
      <w:r w:rsidR="00066FEB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y</w:t>
      </w: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alog modülü kullanılır.</w:t>
      </w:r>
    </w:p>
    <w:p w14:paraId="1D5A1DCF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lastRenderedPageBreak/>
        <w:t>Örnek:</w:t>
      </w:r>
    </w:p>
    <w:p w14:paraId="25363E3B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from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import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filedialog</w:t>
      </w:r>
      <w:proofErr w:type="spellEnd"/>
    </w:p>
    <w:p w14:paraId="2CFE2178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</w:p>
    <w:p w14:paraId="2C56CFBD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file</w:t>
      </w:r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=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filedialog.askopenfilename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()</w:t>
      </w:r>
    </w:p>
    <w:p w14:paraId="196C42A8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print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(file)</w:t>
      </w:r>
    </w:p>
    <w:p w14:paraId="6945D4F6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28"/>
          <w:szCs w:val="28"/>
          <w:lang w:eastAsia="tr-TR"/>
          <w14:ligatures w14:val="none"/>
        </w:rPr>
        <w:t>Kullanım Alanları:</w:t>
      </w:r>
    </w:p>
    <w:p w14:paraId="3707C878" w14:textId="77777777" w:rsidR="00BA5EFF" w:rsidRPr="00BA5EFF" w:rsidRDefault="00BA5EFF" w:rsidP="00BA5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Dosya açma</w:t>
      </w:r>
    </w:p>
    <w:p w14:paraId="40A27B09" w14:textId="77777777" w:rsidR="00BA5EFF" w:rsidRPr="00BA5EFF" w:rsidRDefault="00BA5EFF" w:rsidP="00BA5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Dosya kaydetme</w:t>
      </w:r>
    </w:p>
    <w:p w14:paraId="3456E123" w14:textId="77777777" w:rsidR="00BA5EFF" w:rsidRPr="00BA5EFF" w:rsidRDefault="00BA5EFF" w:rsidP="00BA5E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Resim seçme</w:t>
      </w:r>
    </w:p>
    <w:p w14:paraId="384B6048" w14:textId="25A4F020" w:rsidR="00BA5EFF" w:rsidRPr="00BA5EFF" w:rsidRDefault="00BA5EFF" w:rsidP="00066FE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Belge yükleme</w:t>
      </w:r>
    </w:p>
    <w:p w14:paraId="3EB97383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9. </w:t>
      </w:r>
      <w:proofErr w:type="spellStart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Canvas</w:t>
      </w:r>
      <w:proofErr w:type="spellEnd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 Kullanımı</w:t>
      </w:r>
    </w:p>
    <w:p w14:paraId="6B913BC2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Canvas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, çizim yapmak için kullanılan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widget’tır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.</w:t>
      </w:r>
    </w:p>
    <w:p w14:paraId="3DAE7325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Örnek:</w:t>
      </w:r>
    </w:p>
    <w:p w14:paraId="68841B0B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canvas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=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tk.Canvas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root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width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=300,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height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=200)</w:t>
      </w:r>
    </w:p>
    <w:p w14:paraId="2F0E7593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canvas.create</w:t>
      </w:r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_rectangle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(50, 50, 150, 100)</w:t>
      </w:r>
    </w:p>
    <w:p w14:paraId="58C1568D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canvas.pack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()</w:t>
      </w:r>
    </w:p>
    <w:p w14:paraId="0C224A60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Canvas</w:t>
      </w:r>
      <w:proofErr w:type="spellEnd"/>
      <w:r w:rsidRPr="00BA5EFF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 xml:space="preserve"> ile:</w:t>
      </w:r>
    </w:p>
    <w:p w14:paraId="1A8BEE9D" w14:textId="77777777" w:rsidR="00BA5EFF" w:rsidRPr="00BA5EFF" w:rsidRDefault="00BA5EFF" w:rsidP="00BA5E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Şekil çizimleri</w:t>
      </w:r>
    </w:p>
    <w:p w14:paraId="054DB72F" w14:textId="77777777" w:rsidR="00BA5EFF" w:rsidRPr="00BA5EFF" w:rsidRDefault="00BA5EFF" w:rsidP="00BA5E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Basit oyunlar</w:t>
      </w:r>
    </w:p>
    <w:p w14:paraId="117937C1" w14:textId="77777777" w:rsidR="00BA5EFF" w:rsidRPr="00BA5EFF" w:rsidRDefault="00BA5EFF" w:rsidP="00BA5E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Grafikler</w:t>
      </w:r>
    </w:p>
    <w:p w14:paraId="725CAAFF" w14:textId="77777777" w:rsidR="00BA5EFF" w:rsidRPr="00BA5EFF" w:rsidRDefault="00BA5EFF" w:rsidP="00BA5E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Animasyonlar</w:t>
      </w:r>
    </w:p>
    <w:p w14:paraId="1E90FE91" w14:textId="40C12B20" w:rsidR="00BA5EFF" w:rsidRPr="00BA5EFF" w:rsidRDefault="00BA5EFF" w:rsidP="00066F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oluşturulabilir</w:t>
      </w:r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.</w:t>
      </w:r>
    </w:p>
    <w:p w14:paraId="3B82B4D4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10. Menü Oluşturma</w:t>
      </w:r>
    </w:p>
    <w:p w14:paraId="205FECAE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Tkinter’da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menü sistemleri oluşturulabilir.</w:t>
      </w:r>
    </w:p>
    <w:p w14:paraId="1B078383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Örnek:</w:t>
      </w:r>
    </w:p>
    <w:p w14:paraId="0A4D0A31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menu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=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tk.Menu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root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)</w:t>
      </w:r>
    </w:p>
    <w:p w14:paraId="488CA5DC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root</w:t>
      </w:r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.config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menu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=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menu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)</w:t>
      </w:r>
    </w:p>
    <w:p w14:paraId="0C0D8546" w14:textId="77777777" w:rsidR="00066FEB" w:rsidRDefault="00066FEB" w:rsidP="00BA5E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</w:p>
    <w:p w14:paraId="13BACE3A" w14:textId="77777777" w:rsidR="00066FEB" w:rsidRDefault="00066FEB" w:rsidP="00BA5E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</w:p>
    <w:p w14:paraId="56C3BB44" w14:textId="7DBE972E" w:rsidR="00BA5EFF" w:rsidRPr="00BA5EFF" w:rsidRDefault="00BA5EFF" w:rsidP="00BA5E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lastRenderedPageBreak/>
        <w:t>Kullanım Alanları:</w:t>
      </w:r>
    </w:p>
    <w:p w14:paraId="2DF41172" w14:textId="77777777" w:rsidR="00BA5EFF" w:rsidRPr="00BA5EFF" w:rsidRDefault="00BA5EFF" w:rsidP="00BA5E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Dosya menüsü</w:t>
      </w:r>
    </w:p>
    <w:p w14:paraId="074E11EB" w14:textId="77777777" w:rsidR="00BA5EFF" w:rsidRPr="00BA5EFF" w:rsidRDefault="00BA5EFF" w:rsidP="00BA5EF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Düzen menüsü</w:t>
      </w:r>
    </w:p>
    <w:p w14:paraId="248EA400" w14:textId="2115A083" w:rsidR="00BA5EFF" w:rsidRDefault="00BA5EFF" w:rsidP="00066FE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Yardım menüsü</w:t>
      </w:r>
    </w:p>
    <w:p w14:paraId="0F3654E4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11. Nesne Yönelimli Programlama (OOP)</w:t>
      </w:r>
    </w:p>
    <w:p w14:paraId="32636DD8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Profesyonel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projelerinde sınıf yapısı kullanılır</w:t>
      </w:r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.</w:t>
      </w:r>
    </w:p>
    <w:p w14:paraId="2B79C818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Örnek:</w:t>
      </w:r>
    </w:p>
    <w:p w14:paraId="79FE0546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class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Uygulama:</w:t>
      </w:r>
    </w:p>
    <w:p w14:paraId="211D565A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   </w:t>
      </w:r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def</w:t>
      </w:r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__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init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__(self,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root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):</w:t>
      </w:r>
    </w:p>
    <w:p w14:paraId="7D868159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       </w:t>
      </w: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self.root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=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root</w:t>
      </w:r>
      <w:proofErr w:type="spellEnd"/>
    </w:p>
    <w:p w14:paraId="2C1D3E8D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Avantajları:</w:t>
      </w:r>
    </w:p>
    <w:p w14:paraId="78F56D94" w14:textId="77777777" w:rsidR="00BA5EFF" w:rsidRPr="00BA5EFF" w:rsidRDefault="00BA5EFF" w:rsidP="00BA5E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Kod düzeni sağlar</w:t>
      </w:r>
    </w:p>
    <w:p w14:paraId="7A79B61B" w14:textId="77777777" w:rsidR="00BA5EFF" w:rsidRPr="00BA5EFF" w:rsidRDefault="00BA5EFF" w:rsidP="00BA5E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Büyük projeleri yönetmeyi kolaylaştırır</w:t>
      </w:r>
    </w:p>
    <w:p w14:paraId="45FC33CE" w14:textId="77777777" w:rsidR="00066FEB" w:rsidRDefault="00BA5EFF" w:rsidP="00066FE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Tekrar kullanılabilir yapı oluşturur</w:t>
      </w:r>
    </w:p>
    <w:p w14:paraId="72E51478" w14:textId="6188539A" w:rsidR="00BA5EFF" w:rsidRPr="00BA5EFF" w:rsidRDefault="00BA5EFF" w:rsidP="00066F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12. </w:t>
      </w:r>
      <w:proofErr w:type="spellStart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Threading</w:t>
      </w:r>
      <w:proofErr w:type="spellEnd"/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 xml:space="preserve"> Kullanımı</w:t>
      </w:r>
    </w:p>
    <w:p w14:paraId="594F4770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Uzun süren işlemler sırasında pencerenin donmaması için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threading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kullanılır.</w:t>
      </w:r>
    </w:p>
    <w:p w14:paraId="517479AA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6"/>
          <w:szCs w:val="36"/>
          <w:lang w:eastAsia="tr-TR"/>
          <w14:ligatures w14:val="none"/>
        </w:rPr>
        <w:t>Örnek:</w:t>
      </w:r>
    </w:p>
    <w:p w14:paraId="7C6C50C3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import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threading</w:t>
      </w:r>
      <w:proofErr w:type="spellEnd"/>
    </w:p>
    <w:p w14:paraId="62633928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27"/>
          <w:szCs w:val="27"/>
          <w:lang w:eastAsia="tr-TR"/>
          <w14:ligatures w14:val="none"/>
        </w:rPr>
        <w:t>Kullanım Alanları:</w:t>
      </w:r>
    </w:p>
    <w:p w14:paraId="1394982A" w14:textId="77777777" w:rsidR="00BA5EFF" w:rsidRPr="00BA5EFF" w:rsidRDefault="00BA5EFF" w:rsidP="00BA5E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Dosya indirme</w:t>
      </w:r>
    </w:p>
    <w:p w14:paraId="469E3490" w14:textId="77777777" w:rsidR="00BA5EFF" w:rsidRPr="00BA5EFF" w:rsidRDefault="00BA5EFF" w:rsidP="00BA5E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İnternet işlemleri</w:t>
      </w:r>
    </w:p>
    <w:p w14:paraId="1AC053A8" w14:textId="641869F8" w:rsidR="00BA5EFF" w:rsidRDefault="00BA5EFF" w:rsidP="00066FE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Veri işleme</w:t>
      </w:r>
    </w:p>
    <w:p w14:paraId="5F561764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13. Mini Proje Örneği</w:t>
      </w:r>
    </w:p>
    <w:p w14:paraId="04CC3C7C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0"/>
          <w:sz w:val="32"/>
          <w:szCs w:val="32"/>
          <w:lang w:eastAsia="tr-TR"/>
          <w14:ligatures w14:val="none"/>
        </w:rPr>
        <w:t>Basit Giriş Ekranı</w:t>
      </w:r>
    </w:p>
    <w:p w14:paraId="2A391CC4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import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as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</w:t>
      </w:r>
      <w:proofErr w:type="spellEnd"/>
    </w:p>
    <w:p w14:paraId="6C115C20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from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import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messagebox</w:t>
      </w:r>
      <w:proofErr w:type="spellEnd"/>
    </w:p>
    <w:p w14:paraId="7108180E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</w:p>
    <w:p w14:paraId="5E8FC898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lastRenderedPageBreak/>
        <w:t>root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=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tk.Tk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()</w:t>
      </w:r>
    </w:p>
    <w:p w14:paraId="4D0F64A2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root.title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("Giriş Ekranı")</w:t>
      </w:r>
    </w:p>
    <w:p w14:paraId="62946687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root.geometry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("300x200")</w:t>
      </w:r>
    </w:p>
    <w:p w14:paraId="722E346A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</w:p>
    <w:p w14:paraId="719DAB82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etiket</w:t>
      </w:r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=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tk.Label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root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text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="Kullanıcı Adı")</w:t>
      </w:r>
    </w:p>
    <w:p w14:paraId="48C994BC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etiket.pack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()</w:t>
      </w:r>
    </w:p>
    <w:p w14:paraId="785BC989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</w:p>
    <w:p w14:paraId="744F736B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entry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=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tk.Entry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root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)</w:t>
      </w:r>
    </w:p>
    <w:p w14:paraId="270BCA61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entry.pack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()</w:t>
      </w:r>
    </w:p>
    <w:p w14:paraId="0A5FC47B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</w:p>
    <w:p w14:paraId="170162FA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def</w:t>
      </w:r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giris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():</w:t>
      </w:r>
    </w:p>
    <w:p w14:paraId="2B3EBE74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   </w:t>
      </w: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kullanici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=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entry.get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()</w:t>
      </w:r>
    </w:p>
    <w:p w14:paraId="211D335F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   </w:t>
      </w: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messagebox.showinfo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("Bilgi",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f"Hoş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geldin {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kullanici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}")</w:t>
      </w:r>
    </w:p>
    <w:p w14:paraId="78488512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</w:p>
    <w:p w14:paraId="11260146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button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 =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tk.Button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root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text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 xml:space="preserve">="Giriş Yap", 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command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=</w:t>
      </w:r>
      <w:proofErr w:type="spell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giris</w:t>
      </w:r>
      <w:proofErr w:type="spell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)</w:t>
      </w:r>
    </w:p>
    <w:p w14:paraId="7A0B861C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button.pack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()</w:t>
      </w:r>
    </w:p>
    <w:p w14:paraId="2724DC68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</w:p>
    <w:p w14:paraId="4C283B8D" w14:textId="77777777" w:rsidR="00BA5EFF" w:rsidRPr="00BA5EFF" w:rsidRDefault="00BA5EFF" w:rsidP="00BA5E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root.mainloop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4"/>
          <w:szCs w:val="24"/>
          <w:lang w:eastAsia="tr-TR"/>
          <w14:ligatures w14:val="none"/>
        </w:rPr>
        <w:t>()</w:t>
      </w:r>
    </w:p>
    <w:p w14:paraId="0610D684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14. Profesyonelleşmek İçin Öneriler</w:t>
      </w:r>
    </w:p>
    <w:p w14:paraId="4F0226EC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alanında gelişmek isteyenlerin:</w:t>
      </w:r>
    </w:p>
    <w:p w14:paraId="209C0294" w14:textId="77777777" w:rsidR="00BA5EFF" w:rsidRPr="00BA5EFF" w:rsidRDefault="00BA5EFF" w:rsidP="00BA5E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ttk</w:t>
      </w:r>
      <w:proofErr w:type="spellEnd"/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öğrenmesi</w:t>
      </w:r>
    </w:p>
    <w:p w14:paraId="1C1BAF40" w14:textId="77777777" w:rsidR="00BA5EFF" w:rsidRPr="00BA5EFF" w:rsidRDefault="00BA5EFF" w:rsidP="00BA5E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OOP kullanması</w:t>
      </w:r>
    </w:p>
    <w:p w14:paraId="6D1EE8AA" w14:textId="77777777" w:rsidR="00BA5EFF" w:rsidRPr="00BA5EFF" w:rsidRDefault="00BA5EFF" w:rsidP="00BA5E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CustomTkinter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öğrenmesi</w:t>
      </w:r>
    </w:p>
    <w:p w14:paraId="55D0A75C" w14:textId="77777777" w:rsidR="00BA5EFF" w:rsidRPr="00BA5EFF" w:rsidRDefault="00BA5EFF" w:rsidP="00BA5E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Proje geliştirmesi</w:t>
      </w:r>
    </w:p>
    <w:p w14:paraId="40B159F3" w14:textId="77777777" w:rsidR="00BA5EFF" w:rsidRPr="00BA5EFF" w:rsidRDefault="00BA5EFF" w:rsidP="00BA5E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Tema sistemleri kullanması</w:t>
      </w:r>
    </w:p>
    <w:p w14:paraId="6ED49DD6" w14:textId="77777777" w:rsidR="00BA5EFF" w:rsidRPr="00BA5EFF" w:rsidRDefault="00BA5EFF" w:rsidP="00BA5E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Kod düzenine dikkat etmesi</w:t>
      </w:r>
    </w:p>
    <w:p w14:paraId="6DB7FD6C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gram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önemlidir</w:t>
      </w:r>
      <w:proofErr w:type="gram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.</w:t>
      </w:r>
    </w:p>
    <w:p w14:paraId="037845E9" w14:textId="77777777" w:rsidR="00BA5EFF" w:rsidRPr="00BA5EFF" w:rsidRDefault="00BA5EFF" w:rsidP="00BA5EF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</w:pPr>
      <w:r w:rsidRPr="00BA5EFF">
        <w:rPr>
          <w:rFonts w:ascii="Arial" w:eastAsia="Times New Roman" w:hAnsi="Arial" w:cs="Arial"/>
          <w:b/>
          <w:bCs/>
          <w:kern w:val="36"/>
          <w:sz w:val="36"/>
          <w:szCs w:val="36"/>
          <w:lang w:eastAsia="tr-TR"/>
          <w14:ligatures w14:val="none"/>
        </w:rPr>
        <w:t>15. Sonuç</w:t>
      </w:r>
    </w:p>
    <w:p w14:paraId="381EAC33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, Python ile masaüstü uygulamaları geliştirmek isteyenler için güçlü ve öğrenmesi kolay bir GUI kütüphanesidir. Başlangıç seviyesinden profesyonel projelere kadar geniş bir kullanım alanına sahiptir.</w:t>
      </w:r>
    </w:p>
    <w:p w14:paraId="0BC0EEFB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Özellikle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ttk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ve </w:t>
      </w: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CustomTkinter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gibi modern yapılar sayesinde daha estetik ve kullanıcı dostu uygulamalar geliştirilebilir.</w:t>
      </w:r>
    </w:p>
    <w:p w14:paraId="039CCD7B" w14:textId="77777777" w:rsidR="00BA5EFF" w:rsidRPr="00BA5EFF" w:rsidRDefault="00BA5EFF" w:rsidP="00BA5EF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</w:pPr>
      <w:proofErr w:type="spellStart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>Tkinter</w:t>
      </w:r>
      <w:proofErr w:type="spellEnd"/>
      <w:r w:rsidRPr="00BA5EFF">
        <w:rPr>
          <w:rFonts w:ascii="Arial" w:eastAsia="Times New Roman" w:hAnsi="Arial" w:cs="Arial"/>
          <w:kern w:val="0"/>
          <w:sz w:val="28"/>
          <w:szCs w:val="28"/>
          <w:lang w:eastAsia="tr-TR"/>
          <w14:ligatures w14:val="none"/>
        </w:rPr>
        <w:t xml:space="preserve"> öğrenmek, grafik arayüz mantığını anlamak ve masaüstü yazılım geliştirmeye başlamak için oldukça iyi bir adımdır.</w:t>
      </w:r>
    </w:p>
    <w:p w14:paraId="75EB39C8" w14:textId="77777777" w:rsidR="00FF30E4" w:rsidRPr="00BA5EFF" w:rsidRDefault="00FF30E4">
      <w:pPr>
        <w:rPr>
          <w:rFonts w:ascii="Arial" w:hAnsi="Arial" w:cs="Arial"/>
        </w:rPr>
      </w:pPr>
    </w:p>
    <w:sectPr w:rsidR="00FF30E4" w:rsidRPr="00BA5E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D6F96"/>
    <w:multiLevelType w:val="multilevel"/>
    <w:tmpl w:val="2882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5110"/>
    <w:multiLevelType w:val="multilevel"/>
    <w:tmpl w:val="3F28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D58C1"/>
    <w:multiLevelType w:val="multilevel"/>
    <w:tmpl w:val="6A88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B5CFC"/>
    <w:multiLevelType w:val="multilevel"/>
    <w:tmpl w:val="D42E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151E6"/>
    <w:multiLevelType w:val="multilevel"/>
    <w:tmpl w:val="5592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774BB"/>
    <w:multiLevelType w:val="multilevel"/>
    <w:tmpl w:val="D1C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C0892"/>
    <w:multiLevelType w:val="multilevel"/>
    <w:tmpl w:val="1692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C7797"/>
    <w:multiLevelType w:val="multilevel"/>
    <w:tmpl w:val="7BC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B32B89"/>
    <w:multiLevelType w:val="multilevel"/>
    <w:tmpl w:val="ACD2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C43CD2"/>
    <w:multiLevelType w:val="multilevel"/>
    <w:tmpl w:val="0318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161D9"/>
    <w:multiLevelType w:val="multilevel"/>
    <w:tmpl w:val="1880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A1F42"/>
    <w:multiLevelType w:val="multilevel"/>
    <w:tmpl w:val="D724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F0D27"/>
    <w:multiLevelType w:val="multilevel"/>
    <w:tmpl w:val="66FA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0703D"/>
    <w:multiLevelType w:val="multilevel"/>
    <w:tmpl w:val="6B52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3B1875"/>
    <w:multiLevelType w:val="multilevel"/>
    <w:tmpl w:val="F5F8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596299">
    <w:abstractNumId w:val="5"/>
  </w:num>
  <w:num w:numId="2" w16cid:durableId="1992756722">
    <w:abstractNumId w:val="1"/>
  </w:num>
  <w:num w:numId="3" w16cid:durableId="1949389232">
    <w:abstractNumId w:val="3"/>
  </w:num>
  <w:num w:numId="4" w16cid:durableId="702441453">
    <w:abstractNumId w:val="0"/>
  </w:num>
  <w:num w:numId="5" w16cid:durableId="1485582144">
    <w:abstractNumId w:val="7"/>
  </w:num>
  <w:num w:numId="6" w16cid:durableId="659232400">
    <w:abstractNumId w:val="13"/>
  </w:num>
  <w:num w:numId="7" w16cid:durableId="706372777">
    <w:abstractNumId w:val="8"/>
  </w:num>
  <w:num w:numId="8" w16cid:durableId="1569923941">
    <w:abstractNumId w:val="12"/>
  </w:num>
  <w:num w:numId="9" w16cid:durableId="884753255">
    <w:abstractNumId w:val="4"/>
  </w:num>
  <w:num w:numId="10" w16cid:durableId="47649458">
    <w:abstractNumId w:val="6"/>
  </w:num>
  <w:num w:numId="11" w16cid:durableId="426969061">
    <w:abstractNumId w:val="14"/>
  </w:num>
  <w:num w:numId="12" w16cid:durableId="319046272">
    <w:abstractNumId w:val="2"/>
  </w:num>
  <w:num w:numId="13" w16cid:durableId="557787897">
    <w:abstractNumId w:val="10"/>
  </w:num>
  <w:num w:numId="14" w16cid:durableId="231158742">
    <w:abstractNumId w:val="11"/>
  </w:num>
  <w:num w:numId="15" w16cid:durableId="17939433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5EFF"/>
    <w:rsid w:val="00066FEB"/>
    <w:rsid w:val="00077C02"/>
    <w:rsid w:val="00A77A7D"/>
    <w:rsid w:val="00BA5EFF"/>
    <w:rsid w:val="00FF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62E92"/>
  <w15:chartTrackingRefBased/>
  <w15:docId w15:val="{D274982F-5E3E-49BC-9C59-CADAF9B2B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BA5E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BA5E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A5E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A5EFF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BA5EFF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A5EFF"/>
    <w:rPr>
      <w:rFonts w:ascii="Times New Roman" w:eastAsia="Times New Roman" w:hAnsi="Times New Roman" w:cs="Times New Roman"/>
      <w:b/>
      <w:bCs/>
      <w:kern w:val="0"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A5E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BA5E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BA5EFF"/>
    <w:rPr>
      <w:rFonts w:ascii="Courier New" w:eastAsia="Times New Roman" w:hAnsi="Courier New" w:cs="Courier New"/>
      <w:kern w:val="0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BA5E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79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Beyza Uzuner</dc:creator>
  <cp:keywords/>
  <dc:description/>
  <cp:lastModifiedBy>Beyza Uzuner</cp:lastModifiedBy>
  <cp:revision>2</cp:revision>
  <dcterms:created xsi:type="dcterms:W3CDTF">2026-05-17T16:21:00Z</dcterms:created>
  <dcterms:modified xsi:type="dcterms:W3CDTF">2026-05-17T16:21:00Z</dcterms:modified>
</cp:coreProperties>
</file>