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A928BE" w14:paraId="7D6F9CD5" wp14:textId="14A3B70C">
      <w:pPr>
        <w:pStyle w:val="Normal"/>
        <w:rPr>
          <w:rFonts w:ascii="Calibri Light" w:hAnsi="Calibri Light" w:eastAsia="Calibri Light" w:cs="Calibri Light" w:asciiTheme="majorAscii" w:hAnsiTheme="majorAscii" w:eastAsiaTheme="majorAscii" w:cstheme="majorAscii"/>
          <w:b w:val="1"/>
          <w:bCs w:val="1"/>
          <w:i w:val="0"/>
          <w:iCs w:val="0"/>
          <w:caps w:val="0"/>
          <w:smallCaps w:val="0"/>
          <w:noProof w:val="0"/>
          <w:color w:val="212121"/>
          <w:sz w:val="32"/>
          <w:szCs w:val="32"/>
          <w:lang w:val="tr-TR"/>
        </w:rPr>
      </w:pPr>
      <w:r w:rsidRPr="7CA928BE" w:rsidR="631BEE29">
        <w:rPr>
          <w:rFonts w:ascii="Calibri Light" w:hAnsi="Calibri Light" w:eastAsia="Calibri Light" w:cs="Calibri Light" w:asciiTheme="majorAscii" w:hAnsiTheme="majorAscii" w:eastAsiaTheme="majorAscii" w:cstheme="majorAscii"/>
          <w:b w:val="1"/>
          <w:bCs w:val="1"/>
          <w:i w:val="0"/>
          <w:iCs w:val="0"/>
          <w:caps w:val="0"/>
          <w:smallCaps w:val="0"/>
          <w:noProof w:val="0"/>
          <w:color w:val="212121"/>
          <w:sz w:val="32"/>
          <w:szCs w:val="32"/>
          <w:lang w:val="tr-TR"/>
        </w:rPr>
        <w:t>1-)SPA NEDİR?</w:t>
      </w:r>
    </w:p>
    <w:p xmlns:wp14="http://schemas.microsoft.com/office/word/2010/wordml" w:rsidP="7CA928BE" w14:paraId="1DB4442F" wp14:textId="002D08D8">
      <w:pPr>
        <w:pStyle w:val="Normal"/>
        <w:rPr>
          <w:rFonts w:ascii="Calibri" w:hAnsi="Calibri" w:eastAsia="Calibri" w:cs="Calibri" w:asciiTheme="minorAscii" w:hAnsiTheme="minorAscii" w:eastAsiaTheme="minorAscii" w:cstheme="minorAscii"/>
          <w:noProof w:val="0"/>
          <w:sz w:val="28"/>
          <w:szCs w:val="28"/>
          <w:lang w:val="tr-TR"/>
        </w:rPr>
      </w:pPr>
      <w:proofErr w:type="spellStart"/>
      <w:r w:rsidRPr="7CA928BE" w:rsidR="587E5493">
        <w:rPr>
          <w:rFonts w:ascii="Calibri" w:hAnsi="Calibri" w:eastAsia="Calibri" w:cs="Calibri" w:asciiTheme="minorAscii" w:hAnsiTheme="minorAscii" w:eastAsiaTheme="minorAscii" w:cstheme="minorAscii"/>
          <w:b w:val="1"/>
          <w:bCs w:val="1"/>
          <w:i w:val="0"/>
          <w:iCs w:val="0"/>
          <w:caps w:val="0"/>
          <w:smallCaps w:val="0"/>
          <w:noProof w:val="0"/>
          <w:color w:val="212121"/>
          <w:sz w:val="25"/>
          <w:szCs w:val="25"/>
          <w:lang w:val="tr-TR"/>
        </w:rPr>
        <w:t>Single</w:t>
      </w:r>
      <w:proofErr w:type="spellEnd"/>
      <w:r w:rsidRPr="7CA928BE" w:rsidR="587E5493">
        <w:rPr>
          <w:rFonts w:ascii="Calibri" w:hAnsi="Calibri" w:eastAsia="Calibri" w:cs="Calibri" w:asciiTheme="minorAscii" w:hAnsiTheme="minorAscii" w:eastAsiaTheme="minorAscii" w:cstheme="minorAscii"/>
          <w:b w:val="1"/>
          <w:bCs w:val="1"/>
          <w:i w:val="0"/>
          <w:iCs w:val="0"/>
          <w:caps w:val="0"/>
          <w:smallCaps w:val="0"/>
          <w:noProof w:val="0"/>
          <w:color w:val="212121"/>
          <w:sz w:val="25"/>
          <w:szCs w:val="25"/>
          <w:lang w:val="tr-TR"/>
        </w:rPr>
        <w:t xml:space="preserve"> </w:t>
      </w:r>
      <w:proofErr w:type="spellStart"/>
      <w:r w:rsidRPr="7CA928BE" w:rsidR="587E5493">
        <w:rPr>
          <w:rFonts w:ascii="Calibri" w:hAnsi="Calibri" w:eastAsia="Calibri" w:cs="Calibri" w:asciiTheme="minorAscii" w:hAnsiTheme="minorAscii" w:eastAsiaTheme="minorAscii" w:cstheme="minorAscii"/>
          <w:b w:val="1"/>
          <w:bCs w:val="1"/>
          <w:i w:val="0"/>
          <w:iCs w:val="0"/>
          <w:caps w:val="0"/>
          <w:smallCaps w:val="0"/>
          <w:noProof w:val="0"/>
          <w:color w:val="212121"/>
          <w:sz w:val="25"/>
          <w:szCs w:val="25"/>
          <w:lang w:val="tr-TR"/>
        </w:rPr>
        <w:t>Page</w:t>
      </w:r>
      <w:proofErr w:type="spellEnd"/>
      <w:r w:rsidRPr="7CA928BE" w:rsidR="587E5493">
        <w:rPr>
          <w:rFonts w:ascii="Calibri" w:hAnsi="Calibri" w:eastAsia="Calibri" w:cs="Calibri" w:asciiTheme="minorAscii" w:hAnsiTheme="minorAscii" w:eastAsiaTheme="minorAscii" w:cstheme="minorAscii"/>
          <w:b w:val="1"/>
          <w:bCs w:val="1"/>
          <w:i w:val="0"/>
          <w:iCs w:val="0"/>
          <w:caps w:val="0"/>
          <w:smallCaps w:val="0"/>
          <w:noProof w:val="0"/>
          <w:color w:val="212121"/>
          <w:sz w:val="25"/>
          <w:szCs w:val="25"/>
          <w:lang w:val="tr-TR"/>
        </w:rPr>
        <w:t xml:space="preserve"> Application</w:t>
      </w:r>
      <w:r w:rsidRPr="7CA928BE" w:rsidR="587E5493">
        <w:rPr>
          <w:rFonts w:ascii="Calibri" w:hAnsi="Calibri" w:eastAsia="Calibri" w:cs="Calibri" w:asciiTheme="minorAscii" w:hAnsiTheme="minorAscii" w:eastAsiaTheme="minorAscii" w:cstheme="minorAscii"/>
          <w:b w:val="0"/>
          <w:bCs w:val="0"/>
          <w:i w:val="0"/>
          <w:iCs w:val="0"/>
          <w:caps w:val="0"/>
          <w:smallCaps w:val="0"/>
          <w:noProof w:val="0"/>
          <w:color w:val="212121"/>
          <w:sz w:val="25"/>
          <w:szCs w:val="25"/>
          <w:lang w:val="tr-TR"/>
        </w:rPr>
        <w:t xml:space="preserve"> </w:t>
      </w:r>
      <w:r w:rsidRPr="7CA928BE" w:rsidR="587E5493">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tr-TR"/>
        </w:rPr>
        <w:t xml:space="preserve">sayfa yenilenmeden veri akışının sağlandığı, daha hızlı bir performans gösteren web uygulamalarıdır. Kullanıcı ile etkileşime giren web uygulaması her seferinde tüm sayfayı yeniden yüklemek yerine dinamik bir şekilde sayfayı yenilemeden, içeriğini </w:t>
      </w:r>
      <w:r w:rsidRPr="7CA928BE" w:rsidR="783051B5">
        <w:rPr>
          <w:rFonts w:ascii="Calibri" w:hAnsi="Calibri" w:eastAsia="Calibri" w:cs="Calibri" w:asciiTheme="minorAscii" w:hAnsiTheme="minorAscii" w:eastAsiaTheme="minorAscii" w:cstheme="minorAscii"/>
          <w:b w:val="0"/>
          <w:bCs w:val="0"/>
          <w:i w:val="0"/>
          <w:iCs w:val="0"/>
          <w:caps w:val="0"/>
          <w:smallCaps w:val="0"/>
          <w:noProof w:val="0"/>
          <w:color w:val="212121"/>
          <w:sz w:val="28"/>
          <w:szCs w:val="28"/>
          <w:lang w:val="tr-TR"/>
        </w:rPr>
        <w:t>günceller.</w:t>
      </w:r>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Özetle web sayfamızda yalnızca bir tane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index</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sayfası oluyor ve istemci tarafında sayfalar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router</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ile değişiyor ve kullanıcıya gösteriliyor. Bunu yaparken de web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componentlerden</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yardım alınıyor.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Router</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ilgili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path</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için sizin belirlediğiniz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componentleri</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kullanıcıya gösteriyor. Bu da yeni bir sayfaya geçmiş etkisi yaratıyor. Yani tüm bu </w:t>
      </w:r>
      <w:proofErr w:type="spellStart"/>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componentlerin</w:t>
      </w:r>
      <w:proofErr w:type="spellEnd"/>
      <w:r w:rsidRPr="7CA928BE" w:rsidR="7A3531B1">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 xml:space="preserve"> değişimi tarayıcınızda oluyor.</w:t>
      </w:r>
    </w:p>
    <w:p w:rsidR="057E86CC" w:rsidP="7CA928BE" w:rsidRDefault="057E86CC" w14:paraId="2A951900" w14:textId="4F7FE02A">
      <w:pPr>
        <w:pStyle w:val="Normal"/>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pPr>
      <w:r w:rsidRPr="7CA928BE" w:rsidR="057E86CC">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Avantajları:</w:t>
      </w:r>
    </w:p>
    <w:p w:rsidR="057E86CC" w:rsidP="7CA928BE" w:rsidRDefault="057E86CC" w14:paraId="3AABD754" w14:textId="0000490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pPr>
      <w:r w:rsidRPr="7CA928BE" w:rsidR="057E86CC">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Hız</w:t>
      </w:r>
    </w:p>
    <w:p w:rsidR="057E86CC" w:rsidP="7CA928BE" w:rsidRDefault="057E86CC" w14:paraId="4A10EA90" w14:textId="18BB14D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pPr>
      <w:r w:rsidRPr="7CA928BE" w:rsidR="057E86CC">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Kullanıcı deneyimi</w:t>
      </w:r>
    </w:p>
    <w:p w:rsidR="057E86CC" w:rsidP="7CA928BE" w:rsidRDefault="057E86CC" w14:paraId="5586835D" w14:textId="77BC9BD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pPr>
      <w:r w:rsidRPr="7CA928BE" w:rsidR="057E86CC">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Önbellek</w:t>
      </w:r>
    </w:p>
    <w:p w:rsidR="057E86CC" w:rsidP="7CA928BE" w:rsidRDefault="057E86CC" w14:paraId="5F78F9DC" w14:textId="258AD6B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pPr>
      <w:r w:rsidRPr="7CA928BE" w:rsidR="057E86CC">
        <w:rPr>
          <w:rFonts w:ascii="Calibri" w:hAnsi="Calibri" w:eastAsia="Calibri" w:cs="Calibri" w:asciiTheme="minorAscii" w:hAnsiTheme="minorAscii" w:eastAsiaTheme="minorAscii" w:cstheme="minorAscii"/>
          <w:b w:val="0"/>
          <w:bCs w:val="0"/>
          <w:i w:val="0"/>
          <w:iCs w:val="0"/>
          <w:caps w:val="0"/>
          <w:smallCaps w:val="0"/>
          <w:noProof w:val="0"/>
          <w:color w:val="292929"/>
          <w:sz w:val="28"/>
          <w:szCs w:val="28"/>
          <w:lang w:val="tr-TR"/>
        </w:rPr>
        <w:t>Debugging</w:t>
      </w:r>
    </w:p>
    <w:p w:rsidR="28232995" w:rsidP="7CA928BE" w:rsidRDefault="28232995" w14:paraId="6BBE3AC5" w14:textId="6BCFF2F8">
      <w:pPr>
        <w:pStyle w:val="Normal"/>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292929"/>
          <w:sz w:val="32"/>
          <w:szCs w:val="32"/>
          <w:lang w:val="tr-TR"/>
        </w:rPr>
      </w:pPr>
      <w:r w:rsidRPr="7CA928BE" w:rsidR="28232995">
        <w:rPr>
          <w:rFonts w:ascii="Calibri Light" w:hAnsi="Calibri Light" w:eastAsia="Calibri Light" w:cs="Calibri Light" w:asciiTheme="majorAscii" w:hAnsiTheme="majorAscii" w:eastAsiaTheme="majorAscii" w:cstheme="majorAscii"/>
          <w:b w:val="1"/>
          <w:bCs w:val="1"/>
          <w:i w:val="0"/>
          <w:iCs w:val="0"/>
          <w:caps w:val="0"/>
          <w:smallCaps w:val="0"/>
          <w:noProof w:val="0"/>
          <w:color w:val="292929"/>
          <w:sz w:val="32"/>
          <w:szCs w:val="32"/>
          <w:lang w:val="tr-TR"/>
        </w:rPr>
        <w:t>2</w:t>
      </w:r>
      <w:r w:rsidRPr="7CA928BE" w:rsidR="27EB487A">
        <w:rPr>
          <w:rFonts w:ascii="Calibri Light" w:hAnsi="Calibri Light" w:eastAsia="Calibri Light" w:cs="Calibri Light" w:asciiTheme="majorAscii" w:hAnsiTheme="majorAscii" w:eastAsiaTheme="majorAscii" w:cstheme="majorAscii"/>
          <w:b w:val="1"/>
          <w:bCs w:val="1"/>
          <w:i w:val="0"/>
          <w:iCs w:val="0"/>
          <w:caps w:val="0"/>
          <w:smallCaps w:val="0"/>
          <w:noProof w:val="0"/>
          <w:color w:val="292929"/>
          <w:sz w:val="32"/>
          <w:szCs w:val="32"/>
          <w:lang w:val="tr-TR"/>
        </w:rPr>
        <w:t>-) ANGULAR</w:t>
      </w:r>
      <w:r w:rsidRPr="7CA928BE" w:rsidR="4F0FB4B1">
        <w:rPr>
          <w:rFonts w:ascii="Calibri Light" w:hAnsi="Calibri Light" w:eastAsia="Calibri Light" w:cs="Calibri Light" w:asciiTheme="majorAscii" w:hAnsiTheme="majorAscii" w:eastAsiaTheme="majorAscii" w:cstheme="majorAscii"/>
          <w:b w:val="1"/>
          <w:bCs w:val="1"/>
          <w:i w:val="0"/>
          <w:iCs w:val="0"/>
          <w:caps w:val="0"/>
          <w:smallCaps w:val="0"/>
          <w:noProof w:val="0"/>
          <w:color w:val="292929"/>
          <w:sz w:val="32"/>
          <w:szCs w:val="32"/>
          <w:lang w:val="tr-TR"/>
        </w:rPr>
        <w:t xml:space="preserve"> NEDİR?</w:t>
      </w:r>
    </w:p>
    <w:p w:rsidR="4F0FB4B1" w:rsidP="7CA928BE" w:rsidRDefault="4F0FB4B1" w14:paraId="2C5644EB" w14:textId="2DCE443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r w:rsidRPr="7CA928BE" w:rsidR="4F0FB4B1">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tr-TR"/>
        </w:rPr>
        <w:t>Angular</w:t>
      </w:r>
      <w:r w:rsidRPr="7CA928BE" w:rsidR="4F0FB4B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w:t>
      </w:r>
      <w:r w:rsidRPr="7CA928BE" w:rsidR="4F0FB4B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Google ve dünyadaki geliştiriciler tarafından sağlanan açık kaynaklı </w:t>
      </w:r>
      <w:r w:rsidRPr="7CA928BE" w:rsidR="1AC2359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JavaScript</w:t>
      </w:r>
      <w:r w:rsidRPr="7CA928BE" w:rsidR="4F0FB4B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tabanlı bir MVC kitaplığıdır. Özetle; dinamik web uygulamaları için yapısal bir çerçevedir. Bu, </w:t>
      </w:r>
      <w:r w:rsidRPr="7CA928BE" w:rsidR="44834F5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Html'i</w:t>
      </w:r>
      <w:r w:rsidRPr="7CA928BE" w:rsidR="4F0FB4B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bir şablon dili olarak kullanmanıza ve HTML etiketlerini uygulamanızın bileşenlerini açıkça temsil edecek şekilde genişletmenize olanak tanır. .</w:t>
      </w:r>
    </w:p>
    <w:p w:rsidR="4F0FB4B1" w:rsidP="7CA928BE" w:rsidRDefault="4F0FB4B1" w14:paraId="1CCA282E" w14:textId="448BF76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r w:rsidRPr="7CA928BE" w:rsidR="4F0FB4B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Temel amacı, tek bir site üzerinde dinamik olarak gelişme </w:t>
      </w:r>
      <w:r w:rsidRPr="7CA928BE" w:rsidR="537E7C6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imkânı</w:t>
      </w:r>
      <w:r w:rsidRPr="7CA928BE" w:rsidR="4F0FB4B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sağlamaktır. Benzer yapıya sahip kütüphanelerden en büyük farkı çift yönlü olmalarıdır. Yani, verileri değiştirmek görünümü değiştirir ve görünümü değiştirmek verileri değiştirir.</w:t>
      </w:r>
      <w:r w:rsidRPr="7CA928BE" w:rsidR="204CA29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w:t>
      </w:r>
      <w:proofErr w:type="spellStart"/>
      <w:r w:rsidRPr="7CA928BE" w:rsidR="204CA29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Angular</w:t>
      </w:r>
      <w:proofErr w:type="spellEnd"/>
      <w:r w:rsidRPr="7CA928BE" w:rsidR="204CA29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SPA kullanır.</w:t>
      </w:r>
    </w:p>
    <w:p w:rsidR="23BDE5EF" w:rsidP="7CA928BE" w:rsidRDefault="23BDE5EF" w14:paraId="014D0A07" w14:textId="30224168">
      <w:pPr>
        <w:pStyle w:val="Heading1"/>
        <w:rPr>
          <w:rFonts w:ascii="Calibri Light" w:hAnsi="Calibri Light" w:eastAsia="Calibri Light" w:cs="Calibri Light" w:asciiTheme="majorAscii" w:hAnsiTheme="majorAscii" w:eastAsiaTheme="majorAscii" w:cstheme="majorAscii"/>
          <w:b w:val="1"/>
          <w:bCs w:val="1"/>
          <w:i w:val="0"/>
          <w:iCs w:val="0"/>
          <w:caps w:val="0"/>
          <w:smallCaps w:val="0"/>
          <w:strike w:val="0"/>
          <w:dstrike w:val="0"/>
          <w:noProof w:val="0"/>
          <w:color w:val="auto"/>
          <w:sz w:val="32"/>
          <w:szCs w:val="32"/>
          <w:u w:val="none"/>
          <w:lang w:val="tr-TR"/>
        </w:rPr>
      </w:pPr>
      <w:r w:rsidRPr="7CA928BE" w:rsidR="23BDE5EF">
        <w:rPr>
          <w:rFonts w:ascii="Calibri Light" w:hAnsi="Calibri Light" w:eastAsia="Calibri Light" w:cs="Calibri Light" w:asciiTheme="majorAscii" w:hAnsiTheme="majorAscii" w:eastAsiaTheme="majorAscii" w:cstheme="majorAscii"/>
          <w:b w:val="1"/>
          <w:bCs w:val="1"/>
          <w:i w:val="0"/>
          <w:iCs w:val="0"/>
          <w:caps w:val="0"/>
          <w:smallCaps w:val="0"/>
          <w:strike w:val="0"/>
          <w:dstrike w:val="0"/>
          <w:noProof w:val="0"/>
          <w:color w:val="auto"/>
          <w:sz w:val="32"/>
          <w:szCs w:val="32"/>
          <w:u w:val="none"/>
          <w:lang w:val="tr-TR"/>
        </w:rPr>
        <w:t>3-)</w:t>
      </w:r>
      <w:r w:rsidRPr="7CA928BE" w:rsidR="5D953B79">
        <w:rPr>
          <w:rFonts w:ascii="Calibri Light" w:hAnsi="Calibri Light" w:eastAsia="Calibri Light" w:cs="Calibri Light" w:asciiTheme="majorAscii" w:hAnsiTheme="majorAscii" w:eastAsiaTheme="majorAscii" w:cstheme="majorAscii"/>
          <w:b w:val="1"/>
          <w:bCs w:val="1"/>
          <w:i w:val="0"/>
          <w:iCs w:val="0"/>
          <w:caps w:val="0"/>
          <w:smallCaps w:val="0"/>
          <w:strike w:val="0"/>
          <w:dstrike w:val="0"/>
          <w:noProof w:val="0"/>
          <w:color w:val="auto"/>
          <w:sz w:val="32"/>
          <w:szCs w:val="32"/>
          <w:u w:val="none"/>
          <w:lang w:val="tr-TR"/>
        </w:rPr>
        <w:t>TypeScript Nedir?</w:t>
      </w:r>
    </w:p>
    <w:p w:rsidR="5D953B79" w:rsidP="7CA928BE" w:rsidRDefault="5D953B79" w14:paraId="76330D30" w14:textId="7767FD37">
      <w:pPr>
        <w:spacing w:line="450" w:lineRule="exact"/>
        <w:jc w:val="left"/>
        <w:rPr>
          <w:rFonts w:ascii="Calibri" w:hAnsi="Calibri" w:eastAsia="Calibri" w:cs="Calibri" w:asciiTheme="minorAscii" w:hAnsiTheme="minorAscii" w:eastAsiaTheme="minorAscii" w:cstheme="minorAscii"/>
          <w:noProof w:val="0"/>
          <w:sz w:val="28"/>
          <w:szCs w:val="28"/>
          <w:lang w:val="tr-TR"/>
        </w:rPr>
      </w:pPr>
      <w:r w:rsidRPr="7CA928BE" w:rsidR="5D953B7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Typescript</w:t>
      </w:r>
      <w:r w:rsidRPr="7CA928BE" w:rsidR="5D953B7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 JavaScript ile daha hızlı ve anlaşılır kod geliştirmemizi sağlayan bir ortamdır.</w:t>
      </w:r>
      <w:r w:rsidRPr="7CA928BE" w:rsidR="098A8FA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 xml:space="preserve"> </w:t>
      </w:r>
      <w:r w:rsidRPr="7CA928BE" w:rsidR="5D953B7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 xml:space="preserve">Typescript, JavaScript ile daha hızlı ve anlaşılır kod geliştirmemizi sağlayan bir ortamdır. Herhangi bir tarayıcıda, herhangi bir JavaScript motorunda çalışan temiz, basit </w:t>
      </w:r>
      <w:r w:rsidRPr="7CA928BE" w:rsidR="5C08B9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JavaScript</w:t>
      </w:r>
      <w:r w:rsidRPr="7CA928BE" w:rsidR="5D953B79">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 xml:space="preserve"> kodudur</w:t>
      </w:r>
      <w:r w:rsidRPr="7CA928BE" w:rsidR="57946C7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 xml:space="preserve">. </w:t>
      </w:r>
      <w:r w:rsidRPr="7CA928BE" w:rsidR="57946C7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tr-TR"/>
        </w:rPr>
        <w:t>T</w:t>
      </w:r>
      <w:r w:rsidRPr="7CA928BE" w:rsidR="65B0D3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ype</w:t>
      </w:r>
      <w:r w:rsidRPr="7CA928BE" w:rsidR="65B0D3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Script</w:t>
      </w:r>
      <w:r w:rsidRPr="7CA928BE" w:rsidR="65B0D3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w:t>
      </w:r>
      <w:r w:rsidRPr="7CA928BE" w:rsidR="65B0D3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nesne yönelimli ve derlenebilir açık kaynaklı bir</w:t>
      </w:r>
      <w:r w:rsidRPr="7CA928BE" w:rsidR="59F4678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w:t>
      </w:r>
      <w:r w:rsidRPr="7CA928BE" w:rsidR="65B0D3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programlama dilidir.</w:t>
      </w:r>
      <w:r w:rsidRPr="7CA928BE" w:rsidR="65B0D394">
        <w:rPr>
          <w:rFonts w:ascii="Calibri" w:hAnsi="Calibri" w:eastAsia="Calibri" w:cs="Calibri" w:asciiTheme="minorAscii" w:hAnsiTheme="minorAscii" w:eastAsiaTheme="minorAscii" w:cstheme="minorAscii"/>
          <w:b w:val="0"/>
          <w:bCs w:val="0"/>
          <w:i w:val="0"/>
          <w:iCs w:val="0"/>
          <w:caps w:val="0"/>
          <w:smallCaps w:val="0"/>
          <w:noProof w:val="0"/>
          <w:color w:val="6C6C6C"/>
          <w:sz w:val="28"/>
          <w:szCs w:val="28"/>
          <w:lang w:val="tr-TR"/>
        </w:rPr>
        <w:t xml:space="preserve"> </w:t>
      </w:r>
      <w:r w:rsidRPr="7CA928BE" w:rsidR="65B0D394">
        <w:rPr>
          <w:rFonts w:ascii="Calibri" w:hAnsi="Calibri" w:eastAsia="Calibri" w:cs="Calibri" w:asciiTheme="minorAscii" w:hAnsiTheme="minorAscii" w:eastAsiaTheme="minorAscii" w:cstheme="minorAscii"/>
          <w:noProof w:val="0"/>
          <w:sz w:val="28"/>
          <w:szCs w:val="28"/>
          <w:lang w:val="tr-TR"/>
        </w:rPr>
        <w:t xml:space="preserve"> </w:t>
      </w:r>
      <w:r w:rsidRPr="7CA928BE" w:rsidR="577E8D7C">
        <w:rPr>
          <w:rFonts w:ascii="Calibri" w:hAnsi="Calibri" w:eastAsia="Calibri" w:cs="Calibri" w:asciiTheme="minorAscii" w:hAnsiTheme="minorAscii" w:eastAsiaTheme="minorAscii" w:cstheme="minorAscii"/>
          <w:noProof w:val="0"/>
          <w:sz w:val="28"/>
          <w:szCs w:val="28"/>
          <w:lang w:val="tr-TR"/>
        </w:rPr>
        <w:t>TypeScript hem bir dil olarak tanımlanabilirken aynı zamanda bir araçlar kümesi şeklinde de belirtilebilir. Dil, client ve server üzerinde çalışan JavaScript uygulamaları yazmak için kullanılabilir. TypeScript, JavaScript dilinin tüm özelliklerinde içinde barından ve üstüne yeni özellikler eklenmiş bir üst kümesi olarak adlandırılabilir. Büyük çaplı projelerin karmaşık kodlama aşamasında geliştiriciye yardımcı olur ve projelerdeki verimliliği arttırır.</w:t>
      </w:r>
    </w:p>
    <w:p w:rsidR="6EABC5C6" w:rsidP="7CA928BE" w:rsidRDefault="6EABC5C6" w14:paraId="02FE34A0" w14:textId="2FD96602">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292929"/>
          <w:sz w:val="32"/>
          <w:szCs w:val="32"/>
          <w:lang w:val="tr-TR"/>
        </w:rPr>
      </w:pPr>
      <w:r w:rsidRPr="7CA928BE" w:rsidR="6EABC5C6">
        <w:rPr>
          <w:rFonts w:ascii="Calibri" w:hAnsi="Calibri" w:eastAsia="Calibri" w:cs="Calibri" w:asciiTheme="minorAscii" w:hAnsiTheme="minorAscii" w:eastAsiaTheme="minorAscii" w:cstheme="minorAscii"/>
          <w:b w:val="1"/>
          <w:bCs w:val="1"/>
          <w:i w:val="0"/>
          <w:iCs w:val="0"/>
          <w:caps w:val="0"/>
          <w:smallCaps w:val="0"/>
          <w:noProof w:val="0"/>
          <w:color w:val="292929"/>
          <w:sz w:val="32"/>
          <w:szCs w:val="32"/>
          <w:lang w:val="tr-TR"/>
        </w:rPr>
        <w:t>4-)</w:t>
      </w:r>
      <w:r w:rsidRPr="7CA928BE" w:rsidR="711CE6B4">
        <w:rPr>
          <w:rFonts w:ascii="Calibri" w:hAnsi="Calibri" w:eastAsia="Calibri" w:cs="Calibri" w:asciiTheme="minorAscii" w:hAnsiTheme="minorAscii" w:eastAsiaTheme="minorAscii" w:cstheme="minorAscii"/>
          <w:b w:val="1"/>
          <w:bCs w:val="1"/>
          <w:i w:val="0"/>
          <w:iCs w:val="0"/>
          <w:caps w:val="0"/>
          <w:smallCaps w:val="0"/>
          <w:noProof w:val="0"/>
          <w:color w:val="292929"/>
          <w:sz w:val="32"/>
          <w:szCs w:val="32"/>
          <w:lang w:val="tr-TR"/>
        </w:rPr>
        <w:t>TİPLER</w:t>
      </w:r>
    </w:p>
    <w:p w:rsidR="51B5F7F9" w:rsidP="7CA928BE" w:rsidRDefault="51B5F7F9" w14:paraId="3CE32077" w14:textId="24F91503">
      <w:pPr>
        <w:pStyle w:val="Normal"/>
        <w:ind w:left="0"/>
        <w:rPr>
          <w:rFonts w:ascii="Calibri" w:hAnsi="Calibri" w:eastAsia="Calibri" w:cs="Calibri"/>
          <w:b w:val="0"/>
          <w:bCs w:val="0"/>
          <w:i w:val="0"/>
          <w:iCs w:val="0"/>
          <w:caps w:val="0"/>
          <w:smallCaps w:val="0"/>
          <w:noProof w:val="0"/>
          <w:color w:val="292929"/>
          <w:sz w:val="28"/>
          <w:szCs w:val="28"/>
          <w:lang w:val="tr-TR"/>
        </w:rPr>
      </w:pPr>
      <w:r w:rsidRPr="7CA928BE" w:rsidR="51B5F7F9">
        <w:rPr>
          <w:rFonts w:ascii="Calibri" w:hAnsi="Calibri" w:eastAsia="Calibri" w:cs="Calibri"/>
          <w:b w:val="0"/>
          <w:bCs w:val="0"/>
          <w:i w:val="0"/>
          <w:iCs w:val="0"/>
          <w:caps w:val="0"/>
          <w:smallCaps w:val="0"/>
          <w:noProof w:val="0"/>
          <w:color w:val="292929"/>
          <w:sz w:val="28"/>
          <w:szCs w:val="28"/>
          <w:lang w:val="tr-TR"/>
        </w:rPr>
        <w:t xml:space="preserve">Değer tipindeki veri tipleri ile bir değişken tanımlandığında değişkenin değeri </w:t>
      </w:r>
      <w:proofErr w:type="spellStart"/>
      <w:r w:rsidRPr="7CA928BE" w:rsidR="51B5F7F9">
        <w:rPr>
          <w:rFonts w:ascii="Calibri" w:hAnsi="Calibri" w:eastAsia="Calibri" w:cs="Calibri"/>
          <w:b w:val="0"/>
          <w:bCs w:val="0"/>
          <w:i w:val="0"/>
          <w:iCs w:val="0"/>
          <w:caps w:val="0"/>
          <w:smallCaps w:val="0"/>
          <w:noProof w:val="0"/>
          <w:color w:val="292929"/>
          <w:sz w:val="28"/>
          <w:szCs w:val="28"/>
          <w:lang w:val="tr-TR"/>
        </w:rPr>
        <w:t>Stack</w:t>
      </w:r>
      <w:proofErr w:type="spellEnd"/>
      <w:r w:rsidRPr="7CA928BE" w:rsidR="51B5F7F9">
        <w:rPr>
          <w:rFonts w:ascii="Calibri" w:hAnsi="Calibri" w:eastAsia="Calibri" w:cs="Calibri"/>
          <w:b w:val="0"/>
          <w:bCs w:val="0"/>
          <w:i w:val="0"/>
          <w:iCs w:val="0"/>
          <w:caps w:val="0"/>
          <w:smallCaps w:val="0"/>
          <w:noProof w:val="0"/>
          <w:color w:val="292929"/>
          <w:sz w:val="28"/>
          <w:szCs w:val="28"/>
          <w:lang w:val="tr-TR"/>
        </w:rPr>
        <w:t xml:space="preserve"> adı verilen bellek bölgesinde tutulur. Referans tipindeki veri tipinde bir değişken tanımlandığında ise değişkenin değeri </w:t>
      </w:r>
      <w:proofErr w:type="spellStart"/>
      <w:r w:rsidRPr="7CA928BE" w:rsidR="51B5F7F9">
        <w:rPr>
          <w:rFonts w:ascii="Calibri" w:hAnsi="Calibri" w:eastAsia="Calibri" w:cs="Calibri"/>
          <w:b w:val="0"/>
          <w:bCs w:val="0"/>
          <w:i w:val="0"/>
          <w:iCs w:val="0"/>
          <w:caps w:val="0"/>
          <w:smallCaps w:val="0"/>
          <w:noProof w:val="0"/>
          <w:color w:val="292929"/>
          <w:sz w:val="28"/>
          <w:szCs w:val="28"/>
          <w:lang w:val="tr-TR"/>
        </w:rPr>
        <w:t>Heap</w:t>
      </w:r>
      <w:proofErr w:type="spellEnd"/>
      <w:r w:rsidRPr="7CA928BE" w:rsidR="51B5F7F9">
        <w:rPr>
          <w:rFonts w:ascii="Calibri" w:hAnsi="Calibri" w:eastAsia="Calibri" w:cs="Calibri"/>
          <w:b w:val="0"/>
          <w:bCs w:val="0"/>
          <w:i w:val="0"/>
          <w:iCs w:val="0"/>
          <w:caps w:val="0"/>
          <w:smallCaps w:val="0"/>
          <w:noProof w:val="0"/>
          <w:color w:val="292929"/>
          <w:sz w:val="28"/>
          <w:szCs w:val="28"/>
          <w:lang w:val="tr-TR"/>
        </w:rPr>
        <w:t xml:space="preserve"> bölgesinde ve </w:t>
      </w:r>
      <w:proofErr w:type="spellStart"/>
      <w:r w:rsidRPr="7CA928BE" w:rsidR="51B5F7F9">
        <w:rPr>
          <w:rFonts w:ascii="Calibri" w:hAnsi="Calibri" w:eastAsia="Calibri" w:cs="Calibri"/>
          <w:b w:val="0"/>
          <w:bCs w:val="0"/>
          <w:i w:val="0"/>
          <w:iCs w:val="0"/>
          <w:caps w:val="0"/>
          <w:smallCaps w:val="0"/>
          <w:noProof w:val="0"/>
          <w:color w:val="292929"/>
          <w:sz w:val="28"/>
          <w:szCs w:val="28"/>
          <w:lang w:val="tr-TR"/>
        </w:rPr>
        <w:t>Heap</w:t>
      </w:r>
      <w:proofErr w:type="spellEnd"/>
      <w:r w:rsidRPr="7CA928BE" w:rsidR="51B5F7F9">
        <w:rPr>
          <w:rFonts w:ascii="Calibri" w:hAnsi="Calibri" w:eastAsia="Calibri" w:cs="Calibri"/>
          <w:b w:val="0"/>
          <w:bCs w:val="0"/>
          <w:i w:val="0"/>
          <w:iCs w:val="0"/>
          <w:caps w:val="0"/>
          <w:smallCaps w:val="0"/>
          <w:noProof w:val="0"/>
          <w:color w:val="292929"/>
          <w:sz w:val="28"/>
          <w:szCs w:val="28"/>
          <w:lang w:val="tr-TR"/>
        </w:rPr>
        <w:t xml:space="preserve"> bölgesindeki değeri gösteren adres değeri ise </w:t>
      </w:r>
      <w:proofErr w:type="spellStart"/>
      <w:r w:rsidRPr="7CA928BE" w:rsidR="51B5F7F9">
        <w:rPr>
          <w:rFonts w:ascii="Calibri" w:hAnsi="Calibri" w:eastAsia="Calibri" w:cs="Calibri"/>
          <w:b w:val="0"/>
          <w:bCs w:val="0"/>
          <w:i w:val="0"/>
          <w:iCs w:val="0"/>
          <w:caps w:val="0"/>
          <w:smallCaps w:val="0"/>
          <w:noProof w:val="0"/>
          <w:color w:val="292929"/>
          <w:sz w:val="28"/>
          <w:szCs w:val="28"/>
          <w:lang w:val="tr-TR"/>
        </w:rPr>
        <w:t>Stack</w:t>
      </w:r>
      <w:proofErr w:type="spellEnd"/>
      <w:r w:rsidRPr="7CA928BE" w:rsidR="51B5F7F9">
        <w:rPr>
          <w:rFonts w:ascii="Calibri" w:hAnsi="Calibri" w:eastAsia="Calibri" w:cs="Calibri"/>
          <w:b w:val="0"/>
          <w:bCs w:val="0"/>
          <w:i w:val="0"/>
          <w:iCs w:val="0"/>
          <w:caps w:val="0"/>
          <w:smallCaps w:val="0"/>
          <w:noProof w:val="0"/>
          <w:color w:val="292929"/>
          <w:sz w:val="28"/>
          <w:szCs w:val="28"/>
          <w:lang w:val="tr-TR"/>
        </w:rPr>
        <w:t xml:space="preserve"> bölgesinde tutulur. Referans tipindeki bir değişkene bellekte yer ayırırken de “</w:t>
      </w:r>
      <w:proofErr w:type="spellStart"/>
      <w:r w:rsidRPr="7CA928BE" w:rsidR="51B5F7F9">
        <w:rPr>
          <w:rFonts w:ascii="Calibri" w:hAnsi="Calibri" w:eastAsia="Calibri" w:cs="Calibri"/>
          <w:b w:val="0"/>
          <w:bCs w:val="0"/>
          <w:i w:val="0"/>
          <w:iCs w:val="0"/>
          <w:caps w:val="0"/>
          <w:smallCaps w:val="0"/>
          <w:noProof w:val="0"/>
          <w:color w:val="292929"/>
          <w:sz w:val="28"/>
          <w:szCs w:val="28"/>
          <w:lang w:val="tr-TR"/>
        </w:rPr>
        <w:t>new</w:t>
      </w:r>
      <w:proofErr w:type="spellEnd"/>
      <w:r w:rsidRPr="7CA928BE" w:rsidR="51B5F7F9">
        <w:rPr>
          <w:rFonts w:ascii="Calibri" w:hAnsi="Calibri" w:eastAsia="Calibri" w:cs="Calibri"/>
          <w:b w:val="0"/>
          <w:bCs w:val="0"/>
          <w:i w:val="0"/>
          <w:iCs w:val="0"/>
          <w:caps w:val="0"/>
          <w:smallCaps w:val="0"/>
          <w:noProof w:val="0"/>
          <w:color w:val="292929"/>
          <w:sz w:val="28"/>
          <w:szCs w:val="28"/>
          <w:lang w:val="tr-TR"/>
        </w:rPr>
        <w:t>” anahtar kelimesi kullanılır.</w:t>
      </w:r>
    </w:p>
    <w:p w:rsidR="51B5F7F9" w:rsidP="7CA928BE" w:rsidRDefault="51B5F7F9" w14:paraId="38E7DEFE" w14:textId="49FFE54B">
      <w:pPr>
        <w:pStyle w:val="Normal"/>
        <w:ind w:left="0"/>
        <w:rPr>
          <w:rFonts w:ascii="Calibri" w:hAnsi="Calibri" w:eastAsia="Calibri" w:cs="Calibri"/>
          <w:noProof w:val="0"/>
          <w:sz w:val="28"/>
          <w:szCs w:val="28"/>
          <w:lang w:val="tr-TR"/>
        </w:rPr>
      </w:pPr>
      <w:proofErr w:type="spellStart"/>
      <w:r w:rsidRPr="7CA928BE" w:rsidR="51B5F7F9">
        <w:rPr>
          <w:rFonts w:ascii="Calibri" w:hAnsi="Calibri" w:eastAsia="Calibri" w:cs="Calibri"/>
          <w:b w:val="0"/>
          <w:bCs w:val="0"/>
          <w:i w:val="0"/>
          <w:iCs w:val="0"/>
          <w:caps w:val="0"/>
          <w:smallCaps w:val="0"/>
          <w:noProof w:val="0"/>
          <w:color w:val="24292F"/>
          <w:sz w:val="28"/>
          <w:szCs w:val="28"/>
          <w:lang w:val="tr-TR"/>
        </w:rPr>
        <w:t>TypeScriptte</w:t>
      </w:r>
      <w:proofErr w:type="spellEnd"/>
      <w:r w:rsidRPr="7CA928BE" w:rsidR="51B5F7F9">
        <w:rPr>
          <w:rFonts w:ascii="Calibri" w:hAnsi="Calibri" w:eastAsia="Calibri" w:cs="Calibri"/>
          <w:b w:val="0"/>
          <w:bCs w:val="0"/>
          <w:i w:val="0"/>
          <w:iCs w:val="0"/>
          <w:caps w:val="0"/>
          <w:smallCaps w:val="0"/>
          <w:noProof w:val="0"/>
          <w:color w:val="24292F"/>
          <w:sz w:val="28"/>
          <w:szCs w:val="28"/>
          <w:lang w:val="tr-TR"/>
        </w:rPr>
        <w:t xml:space="preserve"> </w:t>
      </w:r>
      <w:proofErr w:type="spellStart"/>
      <w:r w:rsidRPr="7CA928BE" w:rsidR="51B5F7F9">
        <w:rPr>
          <w:rFonts w:ascii="Calibri" w:hAnsi="Calibri" w:eastAsia="Calibri" w:cs="Calibri"/>
          <w:b w:val="0"/>
          <w:bCs w:val="0"/>
          <w:i w:val="0"/>
          <w:iCs w:val="0"/>
          <w:caps w:val="0"/>
          <w:smallCaps w:val="0"/>
          <w:noProof w:val="0"/>
          <w:color w:val="24292F"/>
          <w:sz w:val="28"/>
          <w:szCs w:val="28"/>
          <w:lang w:val="tr-TR"/>
        </w:rPr>
        <w:t>boolean,string,number,undefined</w:t>
      </w:r>
      <w:proofErr w:type="spellEnd"/>
      <w:r w:rsidRPr="7CA928BE" w:rsidR="51B5F7F9">
        <w:rPr>
          <w:rFonts w:ascii="Calibri" w:hAnsi="Calibri" w:eastAsia="Calibri" w:cs="Calibri"/>
          <w:b w:val="0"/>
          <w:bCs w:val="0"/>
          <w:i w:val="0"/>
          <w:iCs w:val="0"/>
          <w:caps w:val="0"/>
          <w:smallCaps w:val="0"/>
          <w:noProof w:val="0"/>
          <w:color w:val="24292F"/>
          <w:sz w:val="28"/>
          <w:szCs w:val="28"/>
          <w:lang w:val="tr-TR"/>
        </w:rPr>
        <w:t xml:space="preserve"> değer tiplerken </w:t>
      </w:r>
      <w:proofErr w:type="spellStart"/>
      <w:r w:rsidRPr="7CA928BE" w:rsidR="51B5F7F9">
        <w:rPr>
          <w:rFonts w:ascii="Calibri" w:hAnsi="Calibri" w:eastAsia="Calibri" w:cs="Calibri"/>
          <w:b w:val="0"/>
          <w:bCs w:val="0"/>
          <w:i w:val="0"/>
          <w:iCs w:val="0"/>
          <w:caps w:val="0"/>
          <w:smallCaps w:val="0"/>
          <w:noProof w:val="0"/>
          <w:color w:val="24292F"/>
          <w:sz w:val="28"/>
          <w:szCs w:val="28"/>
          <w:lang w:val="tr-TR"/>
        </w:rPr>
        <w:t>array,function</w:t>
      </w:r>
      <w:proofErr w:type="spellEnd"/>
      <w:r w:rsidRPr="7CA928BE" w:rsidR="51B5F7F9">
        <w:rPr>
          <w:rFonts w:ascii="Calibri" w:hAnsi="Calibri" w:eastAsia="Calibri" w:cs="Calibri"/>
          <w:b w:val="0"/>
          <w:bCs w:val="0"/>
          <w:i w:val="0"/>
          <w:iCs w:val="0"/>
          <w:caps w:val="0"/>
          <w:smallCaps w:val="0"/>
          <w:noProof w:val="0"/>
          <w:color w:val="24292F"/>
          <w:sz w:val="28"/>
          <w:szCs w:val="28"/>
          <w:lang w:val="tr-TR"/>
        </w:rPr>
        <w:t xml:space="preserve"> ve </w:t>
      </w:r>
      <w:proofErr w:type="spellStart"/>
      <w:r w:rsidRPr="7CA928BE" w:rsidR="51B5F7F9">
        <w:rPr>
          <w:rFonts w:ascii="Calibri" w:hAnsi="Calibri" w:eastAsia="Calibri" w:cs="Calibri"/>
          <w:b w:val="0"/>
          <w:bCs w:val="0"/>
          <w:i w:val="0"/>
          <w:iCs w:val="0"/>
          <w:caps w:val="0"/>
          <w:smallCaps w:val="0"/>
          <w:noProof w:val="0"/>
          <w:color w:val="24292F"/>
          <w:sz w:val="28"/>
          <w:szCs w:val="28"/>
          <w:lang w:val="tr-TR"/>
        </w:rPr>
        <w:t>object</w:t>
      </w:r>
      <w:proofErr w:type="spellEnd"/>
      <w:r w:rsidRPr="7CA928BE" w:rsidR="51B5F7F9">
        <w:rPr>
          <w:rFonts w:ascii="Calibri" w:hAnsi="Calibri" w:eastAsia="Calibri" w:cs="Calibri"/>
          <w:b w:val="0"/>
          <w:bCs w:val="0"/>
          <w:i w:val="0"/>
          <w:iCs w:val="0"/>
          <w:caps w:val="0"/>
          <w:smallCaps w:val="0"/>
          <w:noProof w:val="0"/>
          <w:color w:val="24292F"/>
          <w:sz w:val="28"/>
          <w:szCs w:val="28"/>
          <w:lang w:val="tr-TR"/>
        </w:rPr>
        <w:t xml:space="preserve"> referans tiplerdir.</w:t>
      </w:r>
    </w:p>
    <w:p w:rsidR="5A473305" w:rsidP="7CA928BE" w:rsidRDefault="5A473305" w14:paraId="50F1DD47" w14:textId="70C713EE">
      <w:pPr>
        <w:pStyle w:val="Normal"/>
        <w:ind w:left="0"/>
        <w:rPr>
          <w:rFonts w:ascii="Calibri Light" w:hAnsi="Calibri Light" w:eastAsia="Calibri Light" w:cs="Calibri Light" w:asciiTheme="majorAscii" w:hAnsiTheme="majorAscii" w:eastAsiaTheme="majorAscii" w:cstheme="majorAscii"/>
          <w:b w:val="1"/>
          <w:bCs w:val="1"/>
          <w:i w:val="0"/>
          <w:iCs w:val="0"/>
          <w:caps w:val="0"/>
          <w:smallCaps w:val="0"/>
          <w:noProof w:val="0"/>
          <w:color w:val="24292F"/>
          <w:sz w:val="32"/>
          <w:szCs w:val="32"/>
          <w:lang w:val="tr-TR"/>
        </w:rPr>
      </w:pPr>
      <w:r w:rsidRPr="7CA928BE" w:rsidR="5A473305">
        <w:rPr>
          <w:rFonts w:ascii="Calibri Light" w:hAnsi="Calibri Light" w:eastAsia="Calibri Light" w:cs="Calibri Light" w:asciiTheme="majorAscii" w:hAnsiTheme="majorAscii" w:eastAsiaTheme="majorAscii" w:cstheme="majorAscii"/>
          <w:b w:val="1"/>
          <w:bCs w:val="1"/>
          <w:i w:val="0"/>
          <w:iCs w:val="0"/>
          <w:caps w:val="0"/>
          <w:smallCaps w:val="0"/>
          <w:noProof w:val="0"/>
          <w:color w:val="24292F"/>
          <w:sz w:val="32"/>
          <w:szCs w:val="32"/>
          <w:lang w:val="tr-TR"/>
        </w:rPr>
        <w:t>5-) STACK ve HEAP</w:t>
      </w:r>
    </w:p>
    <w:p w:rsidR="5A473305" w:rsidP="7CA928BE" w:rsidRDefault="5A473305" w14:paraId="31CC9EC3" w14:textId="24740B52">
      <w:pPr>
        <w:pStyle w:val="Normal"/>
        <w:ind w:left="0"/>
        <w:rPr>
          <w:rFonts w:ascii="Calibri" w:hAnsi="Calibri" w:eastAsia="Calibri" w:cs="Calibri" w:asciiTheme="minorAscii" w:hAnsiTheme="minorAscii" w:eastAsiaTheme="minorAscii" w:cstheme="minorAscii"/>
          <w:noProof w:val="0"/>
          <w:color w:val="auto"/>
          <w:sz w:val="28"/>
          <w:szCs w:val="28"/>
          <w:lang w:val="tr-TR"/>
        </w:rPr>
      </w:pPr>
      <w:r w:rsidRPr="7CA928BE" w:rsidR="5A473305">
        <w:rPr>
          <w:rFonts w:ascii="Calibri" w:hAnsi="Calibri" w:eastAsia="Calibri" w:cs="Calibri" w:asciiTheme="minorAscii" w:hAnsiTheme="minorAscii" w:eastAsiaTheme="minorAscii" w:cstheme="minorAscii"/>
          <w:b w:val="1"/>
          <w:bCs w:val="1"/>
          <w:noProof w:val="0"/>
          <w:color w:val="auto"/>
          <w:sz w:val="28"/>
          <w:szCs w:val="28"/>
          <w:u w:val="single"/>
          <w:lang w:val="tr-TR"/>
        </w:rPr>
        <w:t>Stack</w:t>
      </w:r>
      <w:r w:rsidRPr="7CA928BE" w:rsidR="5A473305">
        <w:rPr>
          <w:rFonts w:ascii="Calibri" w:hAnsi="Calibri" w:eastAsia="Calibri" w:cs="Calibri" w:asciiTheme="minorAscii" w:hAnsiTheme="minorAscii" w:eastAsiaTheme="minorAscii" w:cstheme="minorAscii"/>
          <w:b w:val="1"/>
          <w:bCs w:val="1"/>
          <w:noProof w:val="0"/>
          <w:color w:val="auto"/>
          <w:sz w:val="28"/>
          <w:szCs w:val="28"/>
          <w:lang w:val="tr-TR"/>
        </w:rPr>
        <w:t xml:space="preserve"> </w:t>
      </w:r>
      <w:r w:rsidRPr="7CA928BE" w:rsidR="5A473305">
        <w:rPr>
          <w:rFonts w:ascii="Calibri" w:hAnsi="Calibri" w:eastAsia="Calibri" w:cs="Calibri" w:asciiTheme="minorAscii" w:hAnsiTheme="minorAscii" w:eastAsiaTheme="minorAscii" w:cstheme="minorAscii"/>
          <w:noProof w:val="0"/>
          <w:color w:val="auto"/>
          <w:sz w:val="28"/>
          <w:szCs w:val="28"/>
          <w:lang w:val="tr-TR"/>
        </w:rPr>
        <w:t>verileri tutmak için oluşturulan soyut bir data tipidir. Stack (yığın) sınıfı nesnelerin LIFO (</w:t>
      </w:r>
      <w:proofErr w:type="spellStart"/>
      <w:r w:rsidRPr="7CA928BE" w:rsidR="5A473305">
        <w:rPr>
          <w:rFonts w:ascii="Calibri" w:hAnsi="Calibri" w:eastAsia="Calibri" w:cs="Calibri" w:asciiTheme="minorAscii" w:hAnsiTheme="minorAscii" w:eastAsiaTheme="minorAscii" w:cstheme="minorAscii"/>
          <w:noProof w:val="0"/>
          <w:color w:val="auto"/>
          <w:sz w:val="28"/>
          <w:szCs w:val="28"/>
          <w:lang w:val="tr-TR"/>
        </w:rPr>
        <w:t>last-input-first-output</w:t>
      </w:r>
      <w:proofErr w:type="spellEnd"/>
      <w:r w:rsidRPr="7CA928BE" w:rsidR="5A473305">
        <w:rPr>
          <w:rFonts w:ascii="Calibri" w:hAnsi="Calibri" w:eastAsia="Calibri" w:cs="Calibri" w:asciiTheme="minorAscii" w:hAnsiTheme="minorAscii" w:eastAsiaTheme="minorAscii" w:cstheme="minorAscii"/>
          <w:noProof w:val="0"/>
          <w:color w:val="auto"/>
          <w:sz w:val="28"/>
          <w:szCs w:val="28"/>
          <w:lang w:val="tr-TR"/>
        </w:rPr>
        <w:t>) yapısıyla depolanmasını sağlayan bir veri tipidir. Bilgisayar uygulamalarında çok sık kullanılır. Üst üste konulmuş kutular gibidir. Yani gelen kutu en üste konur. Alttaki ya da aradaki bir kutuyu almak için, en üsttekinden başlayarak, istenen kutuya kadar üsttekileri sırayla almak gerekir. Değer tipler stack</w:t>
      </w:r>
      <w:r w:rsidRPr="7CA928BE" w:rsidR="5009A2EB">
        <w:rPr>
          <w:rFonts w:ascii="Calibri" w:hAnsi="Calibri" w:eastAsia="Calibri" w:cs="Calibri" w:asciiTheme="minorAscii" w:hAnsiTheme="minorAscii" w:eastAsiaTheme="minorAscii" w:cstheme="minorAscii"/>
          <w:noProof w:val="0"/>
          <w:color w:val="auto"/>
          <w:sz w:val="28"/>
          <w:szCs w:val="28"/>
          <w:lang w:val="tr-TR"/>
        </w:rPr>
        <w:t>de</w:t>
      </w:r>
      <w:r w:rsidRPr="7CA928BE" w:rsidR="5A473305">
        <w:rPr>
          <w:rFonts w:ascii="Calibri" w:hAnsi="Calibri" w:eastAsia="Calibri" w:cs="Calibri" w:asciiTheme="minorAscii" w:hAnsiTheme="minorAscii" w:eastAsiaTheme="minorAscii" w:cstheme="minorAscii"/>
          <w:noProof w:val="0"/>
          <w:color w:val="auto"/>
          <w:sz w:val="28"/>
          <w:szCs w:val="28"/>
          <w:lang w:val="tr-TR"/>
        </w:rPr>
        <w:t xml:space="preserve"> referans tiplerin adresleri de stack de tutulur. </w:t>
      </w:r>
    </w:p>
    <w:p w:rsidR="75042310" w:rsidP="7CA928BE" w:rsidRDefault="75042310" w14:paraId="799E9FB2" w14:textId="00CCF98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pPr>
      <w:r w:rsidRPr="7CA928BE" w:rsidR="75042310">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u w:val="single"/>
          <w:lang w:val="tr-TR"/>
        </w:rPr>
        <w:t>Heap</w:t>
      </w:r>
      <w:r w:rsidRPr="7CA928BE" w:rsidR="750423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belleğin doğrudan kontrol edilebildiği bir bellek bölümüdür. Kontrol yetkisi ise programcılara aittir. </w:t>
      </w:r>
      <w:r w:rsidRPr="7CA928BE" w:rsidR="75042310">
        <w:rPr>
          <w:rFonts w:ascii="Calibri" w:hAnsi="Calibri" w:eastAsia="Calibri" w:cs="Calibri" w:asciiTheme="minorAscii" w:hAnsiTheme="minorAscii" w:eastAsiaTheme="minorAscii" w:cstheme="minorAscii"/>
          <w:noProof w:val="0"/>
          <w:color w:val="auto"/>
          <w:sz w:val="28"/>
          <w:szCs w:val="28"/>
          <w:lang w:val="tr-TR"/>
        </w:rPr>
        <w:t xml:space="preserve"> </w:t>
      </w:r>
      <w:proofErr w:type="spellStart"/>
      <w:r w:rsidRPr="7CA928BE" w:rsidR="750423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Heap'de</w:t>
      </w:r>
      <w:proofErr w:type="spellEnd"/>
      <w:r w:rsidRPr="7CA928BE" w:rsidR="750423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verilerin büyüklüğü dinamik olarak belirlenir. </w:t>
      </w:r>
      <w:proofErr w:type="spellStart"/>
      <w:r w:rsidRPr="7CA928BE" w:rsidR="750423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Stack’e</w:t>
      </w:r>
      <w:proofErr w:type="spellEnd"/>
      <w:r w:rsidRPr="7CA928BE" w:rsidR="7504231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göre daha yavaştır. Referans tipler bu alanda tutulur</w:t>
      </w:r>
      <w:r w:rsidRPr="7CA928BE" w:rsidR="7B6AB97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tr-TR"/>
        </w:rPr>
        <w:t xml:space="preserve">. Heap de veriler karmaşık halde tutulur </w:t>
      </w:r>
    </w:p>
    <w:p w:rsidR="7CA928BE" w:rsidP="7CA928BE" w:rsidRDefault="7CA928BE" w14:paraId="333A8A81" w14:textId="259310AA">
      <w:pPr>
        <w:pStyle w:val="Normal"/>
        <w:ind w:left="0"/>
        <w:rPr>
          <w:rFonts w:ascii="Calibri" w:hAnsi="Calibri" w:eastAsia="Calibri" w:cs="Calibri" w:asciiTheme="minorAscii" w:hAnsiTheme="minorAscii" w:eastAsiaTheme="minorAscii" w:cstheme="minorAscii"/>
          <w:noProof w:val="0"/>
          <w:color w:val="auto"/>
          <w:sz w:val="28"/>
          <w:szCs w:val="28"/>
          <w:lang w:val="tr-TR"/>
        </w:rPr>
      </w:pPr>
    </w:p>
    <w:p w:rsidR="7CA928BE" w:rsidP="7CA928BE" w:rsidRDefault="7CA928BE" w14:paraId="1369AA06" w14:textId="2AD2102E">
      <w:pPr>
        <w:pStyle w:val="Normal"/>
        <w:ind w:left="0"/>
        <w:rPr>
          <w:rFonts w:ascii="Calibri" w:hAnsi="Calibri" w:eastAsia="Calibri" w:cs="Calibri" w:asciiTheme="minorAscii" w:hAnsiTheme="minorAscii" w:eastAsiaTheme="minorAscii" w:cstheme="minorAscii"/>
          <w:noProof w:val="0"/>
          <w:color w:val="auto"/>
          <w:sz w:val="28"/>
          <w:szCs w:val="28"/>
          <w:lang w:val="tr-TR"/>
        </w:rPr>
      </w:pPr>
    </w:p>
    <w:p w:rsidR="7CA928BE" w:rsidP="7CA928BE" w:rsidRDefault="7CA928BE" w14:paraId="01CA0923" w14:textId="7EF9899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tr-TR"/>
        </w:rPr>
      </w:pPr>
    </w:p>
    <w:p w:rsidR="7CA928BE" w:rsidP="7CA928BE" w:rsidRDefault="7CA928BE" w14:paraId="0383463E" w14:textId="7EB8780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30"/>
          <w:szCs w:val="30"/>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qrQKGEiOVOnRI" int2:id="opswcnxB">
      <int2:state int2:type="LegacyProofing" int2:value="Rejected"/>
    </int2:textHash>
    <int2:textHash int2:hashCode="7op6eoxjtQFOVF" int2:id="TYadhT9Z">
      <int2:state int2:type="LegacyProofing" int2:value="Rejected"/>
    </int2:textHash>
    <int2:textHash int2:hashCode="sm3HLSYaksHP0e" int2:id="ENwGRfPT">
      <int2:state int2:type="LegacyProofing" int2:value="Rejected"/>
    </int2:textHash>
    <int2:textHash int2:hashCode="VODBd6zKQBpXOo" int2:id="GU1Vw0cU">
      <int2:state int2:type="LegacyProofing" int2:value="Rejected"/>
    </int2:textHash>
    <int2:textHash int2:hashCode="0qBNcTAaiRUhfd" int2:id="psQBNAbY">
      <int2:state int2:type="LegacyProofing" int2:value="Rejected"/>
    </int2:textHash>
    <int2:textHash int2:hashCode="+52oYb24iVzyH2" int2:id="RD0WDxd0">
      <int2:state int2:type="LegacyProofing" int2:value="Rejected"/>
    </int2:textHash>
    <int2:textHash int2:hashCode="0KPn+BqYhemQSd" int2:id="aXkmjcHk">
      <int2:state int2:type="LegacyProofing" int2:value="Rejected"/>
    </int2:textHash>
    <int2:textHash int2:hashCode="1znnGBKCSf4l3I" int2:id="OzwSt8Np">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f9fd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3B68C"/>
    <w:rsid w:val="049B1247"/>
    <w:rsid w:val="057E86CC"/>
    <w:rsid w:val="098A8FA1"/>
    <w:rsid w:val="0D63B68C"/>
    <w:rsid w:val="0EC369DA"/>
    <w:rsid w:val="105F3A3B"/>
    <w:rsid w:val="118182D5"/>
    <w:rsid w:val="124EA63E"/>
    <w:rsid w:val="131D5336"/>
    <w:rsid w:val="1654F3F8"/>
    <w:rsid w:val="17C6C5CC"/>
    <w:rsid w:val="19736C5D"/>
    <w:rsid w:val="1AC23598"/>
    <w:rsid w:val="1EFC0278"/>
    <w:rsid w:val="204CA29B"/>
    <w:rsid w:val="23BDE5EF"/>
    <w:rsid w:val="27EB487A"/>
    <w:rsid w:val="28232995"/>
    <w:rsid w:val="2F379BE0"/>
    <w:rsid w:val="3589554C"/>
    <w:rsid w:val="38DE7E26"/>
    <w:rsid w:val="3F18A693"/>
    <w:rsid w:val="44834F5A"/>
    <w:rsid w:val="48FC8F76"/>
    <w:rsid w:val="4F0FB4B1"/>
    <w:rsid w:val="5009A2EB"/>
    <w:rsid w:val="5144057B"/>
    <w:rsid w:val="51B5F7F9"/>
    <w:rsid w:val="537E7C6A"/>
    <w:rsid w:val="5492EF9F"/>
    <w:rsid w:val="5656937E"/>
    <w:rsid w:val="577E8D7C"/>
    <w:rsid w:val="57946C77"/>
    <w:rsid w:val="587E5493"/>
    <w:rsid w:val="59F4678B"/>
    <w:rsid w:val="5A473305"/>
    <w:rsid w:val="5C08B9B3"/>
    <w:rsid w:val="5D953B79"/>
    <w:rsid w:val="62118818"/>
    <w:rsid w:val="62A85AAF"/>
    <w:rsid w:val="631BEE29"/>
    <w:rsid w:val="65B0D394"/>
    <w:rsid w:val="6A0371A0"/>
    <w:rsid w:val="6B68918C"/>
    <w:rsid w:val="6EABC5C6"/>
    <w:rsid w:val="711CE6B4"/>
    <w:rsid w:val="74D5CFDA"/>
    <w:rsid w:val="75042310"/>
    <w:rsid w:val="783051B5"/>
    <w:rsid w:val="7947896F"/>
    <w:rsid w:val="7A3531B1"/>
    <w:rsid w:val="7B6AB974"/>
    <w:rsid w:val="7CA928BE"/>
    <w:rsid w:val="7EDBC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B68C"/>
  <w15:chartTrackingRefBased/>
  <w15:docId w15:val="{46192EBC-5025-4D82-99A2-695503418D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edd3c9e1e2c4c10" /><Relationship Type="http://schemas.openxmlformats.org/officeDocument/2006/relationships/numbering" Target="numbering.xml" Id="Re394313d72cf44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2022-11-22T09:19:31.9603796Z</dcterms:created>
  <dcterms:modified xsi:type="dcterms:W3CDTF">2022-11-22T11:59:17.3183093Z</dcterms:modified>
  <dc:creator>Beyza Varol (ETIYA)</dc:creator>
  <lastModifiedBy>Beyza Varol (ETIYA)</lastModifiedBy>
</coreProperties>
</file>