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DA858" w14:textId="156FD43D" w:rsidR="00993F18" w:rsidRDefault="00EA4A45" w:rsidP="00EA4A45">
      <w:pPr>
        <w:pStyle w:val="Heading1"/>
      </w:pPr>
      <w:r>
        <w:t>COMP9331 Assignment</w:t>
      </w:r>
    </w:p>
    <w:p w14:paraId="7E2DD231" w14:textId="04E5AD1B" w:rsidR="00EA4A45" w:rsidRDefault="00EA4A45" w:rsidP="00EA4A45">
      <w:pPr>
        <w:pStyle w:val="Heading2"/>
      </w:pPr>
      <w:r>
        <w:t>Ilia Chibaev z3218424</w:t>
      </w:r>
    </w:p>
    <w:p w14:paraId="5FC2E62A" w14:textId="0BF93B99" w:rsidR="00816879" w:rsidRDefault="00816879" w:rsidP="00816879">
      <w:pPr>
        <w:pStyle w:val="Heading3"/>
      </w:pPr>
      <w:r>
        <w:t>Program implementation:</w:t>
      </w:r>
    </w:p>
    <w:p w14:paraId="737020C4" w14:textId="04241C3F" w:rsidR="00816879" w:rsidRDefault="00816879" w:rsidP="00816879">
      <w:r>
        <w:t xml:space="preserve">My Java implementation of the assignment consists of 8 classes. </w:t>
      </w:r>
      <w:proofErr w:type="spellStart"/>
      <w:r w:rsidRPr="00816879">
        <w:rPr>
          <w:i/>
        </w:rPr>
        <w:t>cdht</w:t>
      </w:r>
      <w:proofErr w:type="spellEnd"/>
      <w:r>
        <w:t xml:space="preserve"> is simply used as </w:t>
      </w:r>
      <w:r w:rsidR="00C245C2">
        <w:t>a</w:t>
      </w:r>
      <w:r>
        <w:t xml:space="preserve"> main method which creates a </w:t>
      </w:r>
      <w:proofErr w:type="spellStart"/>
      <w:r w:rsidRPr="00816879">
        <w:rPr>
          <w:i/>
        </w:rPr>
        <w:t>DHTPeer</w:t>
      </w:r>
      <w:proofErr w:type="spellEnd"/>
      <w:r>
        <w:t xml:space="preserve"> object from the input arguments.</w:t>
      </w:r>
    </w:p>
    <w:p w14:paraId="174789CC" w14:textId="1A4D5DF1" w:rsidR="00816879" w:rsidRDefault="00816879" w:rsidP="00816879">
      <w:r>
        <w:t xml:space="preserve">Each instance is a </w:t>
      </w:r>
      <w:proofErr w:type="spellStart"/>
      <w:r w:rsidRPr="00816879">
        <w:rPr>
          <w:i/>
        </w:rPr>
        <w:t>DHTPeer</w:t>
      </w:r>
      <w:proofErr w:type="spellEnd"/>
      <w:r>
        <w:t xml:space="preserve">, which maintains 2 successor port variables and 2 predecessor port variables, and has a </w:t>
      </w:r>
      <w:r>
        <w:rPr>
          <w:i/>
        </w:rPr>
        <w:t xml:space="preserve">Server, Client, </w:t>
      </w:r>
      <w:r>
        <w:t xml:space="preserve">and an </w:t>
      </w:r>
      <w:proofErr w:type="spellStart"/>
      <w:r>
        <w:rPr>
          <w:i/>
        </w:rPr>
        <w:t>InputListener</w:t>
      </w:r>
      <w:proofErr w:type="spellEnd"/>
      <w:r>
        <w:t xml:space="preserve"> object.</w:t>
      </w:r>
    </w:p>
    <w:p w14:paraId="2519ACD6" w14:textId="25973534" w:rsidR="002D22BB" w:rsidRPr="00A96518" w:rsidRDefault="002D22BB" w:rsidP="00816879">
      <w:r>
        <w:t xml:space="preserve">The </w:t>
      </w:r>
      <w:r>
        <w:rPr>
          <w:i/>
        </w:rPr>
        <w:t xml:space="preserve">Client </w:t>
      </w:r>
      <w:r>
        <w:t xml:space="preserve">object </w:t>
      </w:r>
      <w:r w:rsidR="00A237EA">
        <w:t xml:space="preserve">has a runnable </w:t>
      </w:r>
      <w:proofErr w:type="spellStart"/>
      <w:r w:rsidR="00A237EA">
        <w:rPr>
          <w:i/>
        </w:rPr>
        <w:t>PingSender</w:t>
      </w:r>
      <w:proofErr w:type="spellEnd"/>
      <w:r w:rsidR="00A237EA">
        <w:rPr>
          <w:i/>
        </w:rPr>
        <w:t xml:space="preserve"> </w:t>
      </w:r>
      <w:r w:rsidR="00A237EA">
        <w:t xml:space="preserve">object, which runs at a set time interval of 10 seconds on a </w:t>
      </w:r>
      <w:proofErr w:type="spellStart"/>
      <w:r w:rsidR="00A237EA">
        <w:rPr>
          <w:i/>
        </w:rPr>
        <w:t>ScheduledExecutorService</w:t>
      </w:r>
      <w:proofErr w:type="spellEnd"/>
      <w:r w:rsidR="00A237EA">
        <w:t xml:space="preserve">. It also has methods to send data over </w:t>
      </w:r>
      <w:r w:rsidR="00FD303C">
        <w:t xml:space="preserve">TCP with the </w:t>
      </w:r>
      <w:proofErr w:type="spellStart"/>
      <w:r w:rsidR="00FD303C">
        <w:rPr>
          <w:i/>
        </w:rPr>
        <w:t>sendData</w:t>
      </w:r>
      <w:proofErr w:type="spellEnd"/>
      <w:r w:rsidR="00FD303C">
        <w:rPr>
          <w:i/>
        </w:rPr>
        <w:t xml:space="preserve"> </w:t>
      </w:r>
      <w:r w:rsidR="00FD303C">
        <w:t xml:space="preserve">function, and to send a request and return a response with the </w:t>
      </w:r>
      <w:proofErr w:type="spellStart"/>
      <w:r w:rsidR="00FD303C">
        <w:rPr>
          <w:i/>
        </w:rPr>
        <w:t>sendRequest</w:t>
      </w:r>
      <w:proofErr w:type="spellEnd"/>
      <w:r w:rsidR="00FD303C">
        <w:rPr>
          <w:i/>
        </w:rPr>
        <w:t xml:space="preserve"> </w:t>
      </w:r>
      <w:r w:rsidR="00FD303C">
        <w:t>method.</w:t>
      </w:r>
      <w:r w:rsidR="00A96518">
        <w:t xml:space="preserve"> The TCP response timeout for the </w:t>
      </w:r>
      <w:r w:rsidR="00A96518">
        <w:rPr>
          <w:i/>
        </w:rPr>
        <w:t xml:space="preserve">Client </w:t>
      </w:r>
      <w:proofErr w:type="spellStart"/>
      <w:r w:rsidR="00A96518">
        <w:rPr>
          <w:i/>
        </w:rPr>
        <w:t>sendRequest</w:t>
      </w:r>
      <w:proofErr w:type="spellEnd"/>
      <w:r w:rsidR="00A96518">
        <w:rPr>
          <w:i/>
        </w:rPr>
        <w:t xml:space="preserve"> </w:t>
      </w:r>
      <w:r w:rsidR="00A96518">
        <w:t>method is 2 seconds.</w:t>
      </w:r>
    </w:p>
    <w:p w14:paraId="00A4D7B4" w14:textId="3B109E46" w:rsidR="00C945C2" w:rsidRPr="003649EE" w:rsidRDefault="00C945C2" w:rsidP="00816879">
      <w:r>
        <w:t xml:space="preserve">The </w:t>
      </w:r>
      <w:proofErr w:type="spellStart"/>
      <w:r>
        <w:rPr>
          <w:i/>
        </w:rPr>
        <w:t>PingSender</w:t>
      </w:r>
      <w:proofErr w:type="spellEnd"/>
      <w:r>
        <w:rPr>
          <w:i/>
        </w:rPr>
        <w:t xml:space="preserve"> </w:t>
      </w:r>
      <w:r>
        <w:t xml:space="preserve">object </w:t>
      </w:r>
      <w:r w:rsidR="003649EE">
        <w:t xml:space="preserve">pings </w:t>
      </w:r>
      <w:r w:rsidR="00EE5993">
        <w:t xml:space="preserve">both </w:t>
      </w:r>
      <w:proofErr w:type="spellStart"/>
      <w:r w:rsidR="00EE5993">
        <w:t>DHTPeer</w:t>
      </w:r>
      <w:proofErr w:type="spellEnd"/>
      <w:r w:rsidR="003649EE">
        <w:rPr>
          <w:i/>
        </w:rPr>
        <w:t xml:space="preserve"> </w:t>
      </w:r>
      <w:r w:rsidR="003649EE">
        <w:t>successors and increments the corresponding sequence number if it receives a response.</w:t>
      </w:r>
      <w:r w:rsidR="008C15A4">
        <w:t xml:space="preserve"> The UDP socket times out after 2 seconds of waiting for a response</w:t>
      </w:r>
      <w:r w:rsidR="00D934E9">
        <w:t xml:space="preserve"> to the ping message</w:t>
      </w:r>
      <w:r w:rsidR="008C15A4">
        <w:t>.</w:t>
      </w:r>
      <w:r w:rsidR="003649EE">
        <w:t xml:space="preserve"> If it has not received a response in 3 pings, it assumes that the successor is dead and messages either it’s other successor to get information on how it should update </w:t>
      </w:r>
      <w:r w:rsidR="005B379E">
        <w:t>its</w:t>
      </w:r>
      <w:r w:rsidR="003649EE">
        <w:t xml:space="preserve"> successors.</w:t>
      </w:r>
    </w:p>
    <w:p w14:paraId="010AF1A0" w14:textId="62990627" w:rsidR="00816879" w:rsidRDefault="00816879" w:rsidP="00816879">
      <w:r>
        <w:t xml:space="preserve">The </w:t>
      </w:r>
      <w:r w:rsidR="00806BD4">
        <w:rPr>
          <w:i/>
        </w:rPr>
        <w:t>Server</w:t>
      </w:r>
      <w:r w:rsidR="00806BD4">
        <w:t xml:space="preserve"> object </w:t>
      </w:r>
      <w:r w:rsidR="00D4378C">
        <w:t>h</w:t>
      </w:r>
      <w:r w:rsidR="00806BD4">
        <w:t xml:space="preserve">as a </w:t>
      </w:r>
      <w:proofErr w:type="spellStart"/>
      <w:r w:rsidR="00806BD4">
        <w:rPr>
          <w:i/>
        </w:rPr>
        <w:t>UDPListener</w:t>
      </w:r>
      <w:proofErr w:type="spellEnd"/>
      <w:r w:rsidR="00806BD4">
        <w:t xml:space="preserve">, and a </w:t>
      </w:r>
      <w:proofErr w:type="spellStart"/>
      <w:r w:rsidR="00806BD4">
        <w:rPr>
          <w:i/>
        </w:rPr>
        <w:t>TCPListener</w:t>
      </w:r>
      <w:proofErr w:type="spellEnd"/>
      <w:r w:rsidR="00806BD4">
        <w:rPr>
          <w:i/>
        </w:rPr>
        <w:t xml:space="preserve"> </w:t>
      </w:r>
      <w:r w:rsidR="00806BD4" w:rsidRPr="00806BD4">
        <w:t>object.</w:t>
      </w:r>
      <w:r w:rsidR="00806BD4">
        <w:t xml:space="preserve"> The </w:t>
      </w:r>
      <w:proofErr w:type="spellStart"/>
      <w:r w:rsidR="00806BD4">
        <w:rPr>
          <w:i/>
        </w:rPr>
        <w:t>UDPListener</w:t>
      </w:r>
      <w:proofErr w:type="spellEnd"/>
      <w:r w:rsidR="00806BD4">
        <w:rPr>
          <w:i/>
        </w:rPr>
        <w:t xml:space="preserve"> </w:t>
      </w:r>
      <w:r w:rsidR="00936EED">
        <w:t xml:space="preserve">object </w:t>
      </w:r>
      <w:r w:rsidR="00806BD4">
        <w:t xml:space="preserve">runs in a thread and is constantly listening for incoming UDP connections. When it receives a message, if the at least one of the </w:t>
      </w:r>
      <w:proofErr w:type="spellStart"/>
      <w:r w:rsidR="00806BD4" w:rsidRPr="00816879">
        <w:rPr>
          <w:i/>
        </w:rPr>
        <w:t>DHTPeer</w:t>
      </w:r>
      <w:proofErr w:type="spellEnd"/>
      <w:r w:rsidR="00806BD4">
        <w:rPr>
          <w:i/>
        </w:rPr>
        <w:t xml:space="preserve"> </w:t>
      </w:r>
      <w:r w:rsidR="00806BD4">
        <w:t xml:space="preserve">predecessor ports is still not populated, it will add the port to the list. If both ports are recorded, but it receives a message from a new peer, it flushes </w:t>
      </w:r>
      <w:r w:rsidR="0028052A">
        <w:t>its</w:t>
      </w:r>
      <w:r w:rsidR="00806BD4">
        <w:t xml:space="preserve"> memory of </w:t>
      </w:r>
      <w:r w:rsidR="0028052A">
        <w:t>its</w:t>
      </w:r>
      <w:r w:rsidR="00806BD4">
        <w:t xml:space="preserve"> predecessors and starts populating them again. Once it has received a message, it will respond with </w:t>
      </w:r>
      <w:r w:rsidR="0028052A">
        <w:t>its</w:t>
      </w:r>
      <w:r w:rsidR="00806BD4">
        <w:t xml:space="preserve"> own peer ID and the sequence number it received with the ping message.</w:t>
      </w:r>
    </w:p>
    <w:p w14:paraId="7D9979EE" w14:textId="74F052EA" w:rsidR="00806BD4" w:rsidRDefault="00806BD4" w:rsidP="00816879">
      <w:r w:rsidRPr="00806BD4">
        <w:t>The</w:t>
      </w:r>
      <w:r w:rsidRPr="00806BD4">
        <w:rPr>
          <w:i/>
        </w:rPr>
        <w:t xml:space="preserve"> </w:t>
      </w:r>
      <w:proofErr w:type="spellStart"/>
      <w:r w:rsidRPr="00806BD4">
        <w:rPr>
          <w:i/>
        </w:rPr>
        <w:t>TCPListener</w:t>
      </w:r>
      <w:proofErr w:type="spellEnd"/>
      <w:r w:rsidR="00033BF4">
        <w:rPr>
          <w:i/>
        </w:rPr>
        <w:t xml:space="preserve"> </w:t>
      </w:r>
      <w:r w:rsidR="00033BF4">
        <w:t>object</w:t>
      </w:r>
      <w:r>
        <w:rPr>
          <w:i/>
        </w:rPr>
        <w:t xml:space="preserve"> </w:t>
      </w:r>
      <w:r w:rsidR="00E34709">
        <w:t>runs in a thread and is constantly listening for incoming TCP connections. It understands 4 commands: “</w:t>
      </w:r>
      <w:proofErr w:type="gramStart"/>
      <w:r w:rsidR="00E34709">
        <w:t>request“</w:t>
      </w:r>
      <w:proofErr w:type="gramEnd"/>
      <w:r w:rsidR="00E34709">
        <w:t>,</w:t>
      </w:r>
      <w:r w:rsidR="00C314C7">
        <w:t xml:space="preserve"> “File“,</w:t>
      </w:r>
      <w:r w:rsidR="00E34709">
        <w:t xml:space="preserve"> “quit“,</w:t>
      </w:r>
      <w:r w:rsidR="00C314C7">
        <w:t xml:space="preserve"> and</w:t>
      </w:r>
      <w:r w:rsidR="00E34709">
        <w:t xml:space="preserve"> “successor“</w:t>
      </w:r>
      <w:r w:rsidR="00C314C7">
        <w:t xml:space="preserve">. “request” and “File” correspondingly are for receiving a file </w:t>
      </w:r>
      <w:r w:rsidR="006B5636">
        <w:t>request and</w:t>
      </w:r>
      <w:r w:rsidR="00C314C7">
        <w:t xml:space="preserve"> receiving a file in response to a request. “quit” lets the </w:t>
      </w:r>
      <w:proofErr w:type="spellStart"/>
      <w:r w:rsidR="00C314C7" w:rsidRPr="00C314C7">
        <w:rPr>
          <w:i/>
        </w:rPr>
        <w:t>DHTPeer</w:t>
      </w:r>
      <w:proofErr w:type="spellEnd"/>
      <w:r w:rsidR="00C314C7">
        <w:rPr>
          <w:i/>
        </w:rPr>
        <w:t xml:space="preserve"> </w:t>
      </w:r>
      <w:r w:rsidR="00C314C7">
        <w:t>know that a successor is leaving gracefully. “successor” is asking the peer what it’s first or second successor id is.</w:t>
      </w:r>
      <w:r w:rsidR="000A7218" w:rsidRPr="000A7218">
        <w:t xml:space="preserve"> </w:t>
      </w:r>
      <w:r w:rsidR="000A7218">
        <w:t xml:space="preserve">The TCP timeout for </w:t>
      </w:r>
      <w:r w:rsidR="000A7218">
        <w:t>the response to a “successor” message</w:t>
      </w:r>
      <w:r w:rsidR="000A7218">
        <w:t xml:space="preserve"> is 2 seconds.</w:t>
      </w:r>
    </w:p>
    <w:p w14:paraId="7C201D8F" w14:textId="245224FA" w:rsidR="00EE636A" w:rsidRPr="00C314C7" w:rsidRDefault="007604F5" w:rsidP="00816879">
      <w:r>
        <w:t>Finally,</w:t>
      </w:r>
      <w:r w:rsidR="00033BF4">
        <w:t xml:space="preserve"> the </w:t>
      </w:r>
      <w:proofErr w:type="spellStart"/>
      <w:r w:rsidR="00033BF4">
        <w:rPr>
          <w:i/>
        </w:rPr>
        <w:t>UserInputListener</w:t>
      </w:r>
      <w:proofErr w:type="spellEnd"/>
      <w:r w:rsidR="00033BF4">
        <w:rPr>
          <w:i/>
        </w:rPr>
        <w:t xml:space="preserve"> </w:t>
      </w:r>
      <w:r w:rsidR="001A45F9">
        <w:t>object</w:t>
      </w:r>
      <w:r w:rsidR="00EE5993">
        <w:t xml:space="preserve"> </w:t>
      </w:r>
      <w:r w:rsidR="005758AA">
        <w:t xml:space="preserve">runs in a thread and is constantly printing a new line to accommodate user </w:t>
      </w:r>
      <w:r w:rsidR="0028052A">
        <w:t>input and</w:t>
      </w:r>
      <w:r w:rsidR="005758AA">
        <w:t xml:space="preserve"> scanning for input. </w:t>
      </w:r>
      <w:r>
        <w:t xml:space="preserve">It understands 2 commands: “request” and “quit”. </w:t>
      </w:r>
      <w:r w:rsidR="00B62B59">
        <w:t xml:space="preserve">The “request” command initiates the </w:t>
      </w:r>
      <w:proofErr w:type="spellStart"/>
      <w:r w:rsidR="00B62B59">
        <w:rPr>
          <w:i/>
        </w:rPr>
        <w:t>DHTPeer</w:t>
      </w:r>
      <w:proofErr w:type="spellEnd"/>
      <w:r w:rsidR="00B62B59">
        <w:rPr>
          <w:i/>
        </w:rPr>
        <w:t xml:space="preserve"> </w:t>
      </w:r>
      <w:proofErr w:type="spellStart"/>
      <w:r w:rsidR="00B62B59">
        <w:rPr>
          <w:i/>
        </w:rPr>
        <w:t>requestFile</w:t>
      </w:r>
      <w:proofErr w:type="spellEnd"/>
      <w:r w:rsidR="00B62B59">
        <w:rPr>
          <w:i/>
        </w:rPr>
        <w:t xml:space="preserve"> </w:t>
      </w:r>
      <w:r w:rsidR="00B62B59">
        <w:t>method with the input file name at the end of the input message. The “quit” command initiates the</w:t>
      </w:r>
      <w:r w:rsidR="00B62B59" w:rsidRPr="00B62B59">
        <w:rPr>
          <w:i/>
        </w:rPr>
        <w:t xml:space="preserve"> </w:t>
      </w:r>
      <w:proofErr w:type="spellStart"/>
      <w:r w:rsidR="00B62B59" w:rsidRPr="00B62B59">
        <w:rPr>
          <w:i/>
        </w:rPr>
        <w:t>DHTPeer</w:t>
      </w:r>
      <w:proofErr w:type="spellEnd"/>
      <w:r w:rsidR="00B62B59">
        <w:rPr>
          <w:i/>
        </w:rPr>
        <w:t xml:space="preserve"> quit</w:t>
      </w:r>
      <w:r w:rsidR="00B62B59">
        <w:t xml:space="preserve"> method.</w:t>
      </w:r>
    </w:p>
    <w:p w14:paraId="0A337959" w14:textId="349F9C42" w:rsidR="00816879" w:rsidRDefault="00816879" w:rsidP="00816879">
      <w:pPr>
        <w:pStyle w:val="Heading4"/>
      </w:pPr>
      <w:r>
        <w:t>Ping Successors:</w:t>
      </w:r>
    </w:p>
    <w:p w14:paraId="04B6B48C" w14:textId="2070C3D3" w:rsidR="008E46BA" w:rsidRDefault="00EC39A2" w:rsidP="00816879">
      <w:r>
        <w:t>The interval between pings was set to 10 seconds to maintain a balance between allowing the user enough time to enter a command (though the command will still be valid if a ping message interrupts it half-way through typing) and sending ping messages often enough to detect whether a successor has dropped in a reasonable amount of time</w:t>
      </w:r>
      <w:r w:rsidR="00B978FB">
        <w:t>.</w:t>
      </w:r>
    </w:p>
    <w:p w14:paraId="7590E58D" w14:textId="0A4C12F1" w:rsidR="008060B8" w:rsidRDefault="007A744D" w:rsidP="00816879">
      <w:r>
        <w:t xml:space="preserve">The </w:t>
      </w:r>
      <w:r w:rsidR="008060B8">
        <w:t>message format</w:t>
      </w:r>
      <w:r w:rsidR="00E50F8A">
        <w:t>s</w:t>
      </w:r>
      <w:r>
        <w:t xml:space="preserve"> for the ping messages are as follows:</w:t>
      </w:r>
    </w:p>
    <w:p w14:paraId="237F5C01" w14:textId="20BA30E2" w:rsidR="007A744D" w:rsidRDefault="007A744D" w:rsidP="007A744D">
      <w:pPr>
        <w:pStyle w:val="ListParagraph"/>
        <w:numPr>
          <w:ilvl w:val="0"/>
          <w:numId w:val="1"/>
        </w:numPr>
      </w:pPr>
      <w:r>
        <w:t xml:space="preserve">Ping message: </w:t>
      </w:r>
      <w:proofErr w:type="gramStart"/>
      <w:r>
        <w:t>3 character</w:t>
      </w:r>
      <w:proofErr w:type="gramEnd"/>
      <w:r>
        <w:t xml:space="preserve"> id of the ping sender, then a 2 character sequence number</w:t>
      </w:r>
    </w:p>
    <w:p w14:paraId="4292AA4A" w14:textId="39A7E6F5" w:rsidR="007A744D" w:rsidRDefault="007A744D" w:rsidP="007A744D">
      <w:pPr>
        <w:pStyle w:val="ListParagraph"/>
        <w:numPr>
          <w:ilvl w:val="0"/>
          <w:numId w:val="1"/>
        </w:numPr>
      </w:pPr>
      <w:r>
        <w:t>Ping response:</w:t>
      </w:r>
      <w:r>
        <w:t xml:space="preserve"> </w:t>
      </w:r>
      <w:proofErr w:type="gramStart"/>
      <w:r>
        <w:t>3 character</w:t>
      </w:r>
      <w:proofErr w:type="gramEnd"/>
      <w:r>
        <w:t xml:space="preserve"> id of the</w:t>
      </w:r>
      <w:r>
        <w:t xml:space="preserve"> ping responder</w:t>
      </w:r>
      <w:r>
        <w:t>, then a 2 character sequence number</w:t>
      </w:r>
    </w:p>
    <w:p w14:paraId="6ACDF8B3" w14:textId="44B7BB8D" w:rsidR="00816879" w:rsidRDefault="00816879" w:rsidP="00816879">
      <w:pPr>
        <w:pStyle w:val="Heading4"/>
      </w:pPr>
      <w:r>
        <w:lastRenderedPageBreak/>
        <w:t>Requesting a file:</w:t>
      </w:r>
    </w:p>
    <w:p w14:paraId="57A2F933" w14:textId="0C3A63C7" w:rsidR="00816879" w:rsidRDefault="0028052A" w:rsidP="00816879">
      <w:r>
        <w:t xml:space="preserve">The </w:t>
      </w:r>
      <w:r w:rsidR="008060B8">
        <w:t>message format</w:t>
      </w:r>
      <w:r w:rsidR="00E50F8A">
        <w:t>s</w:t>
      </w:r>
      <w:r w:rsidR="00294C58">
        <w:t xml:space="preserve"> relating to request a file are as follows:</w:t>
      </w:r>
    </w:p>
    <w:p w14:paraId="371291E6" w14:textId="3665C032" w:rsidR="00294C58" w:rsidRDefault="00294C58" w:rsidP="00294C58">
      <w:pPr>
        <w:pStyle w:val="ListParagraph"/>
        <w:numPr>
          <w:ilvl w:val="0"/>
          <w:numId w:val="1"/>
        </w:numPr>
      </w:pPr>
      <w:r>
        <w:t xml:space="preserve">File request message: “request”, then a </w:t>
      </w:r>
      <w:proofErr w:type="gramStart"/>
      <w:r>
        <w:t>4 character</w:t>
      </w:r>
      <w:proofErr w:type="gramEnd"/>
      <w:r>
        <w:t xml:space="preserve"> file name, then a 3 character id of the requesting peer, then a single character “0” or “1” representing whether the peer’s first successor is expected to have the requested file</w:t>
      </w:r>
    </w:p>
    <w:p w14:paraId="20A7F247" w14:textId="25E4640D" w:rsidR="00294C58" w:rsidRDefault="00294C58" w:rsidP="00294C58">
      <w:pPr>
        <w:pStyle w:val="ListParagraph"/>
        <w:numPr>
          <w:ilvl w:val="0"/>
          <w:numId w:val="1"/>
        </w:numPr>
      </w:pPr>
      <w:r>
        <w:t>File request forward message: contains all the same information as the file request message, but with the last character updated with whether this subsequent peer’s first successor is expected to have the requested file</w:t>
      </w:r>
    </w:p>
    <w:p w14:paraId="45DEFDB8" w14:textId="2963BB47" w:rsidR="00294C58" w:rsidRDefault="00294C58" w:rsidP="00294C58">
      <w:pPr>
        <w:pStyle w:val="ListParagraph"/>
        <w:numPr>
          <w:ilvl w:val="0"/>
          <w:numId w:val="1"/>
        </w:numPr>
      </w:pPr>
      <w:r>
        <w:t xml:space="preserve">File request response message: </w:t>
      </w:r>
      <w:r w:rsidR="00461507">
        <w:t xml:space="preserve">“File”. </w:t>
      </w:r>
      <w:r w:rsidR="00461507">
        <w:t xml:space="preserve">then </w:t>
      </w:r>
      <w:r w:rsidR="00461507">
        <w:t>the</w:t>
      </w:r>
      <w:r w:rsidR="00461507">
        <w:t xml:space="preserve"> </w:t>
      </w:r>
      <w:proofErr w:type="gramStart"/>
      <w:r w:rsidR="00461507">
        <w:t>4 character</w:t>
      </w:r>
      <w:proofErr w:type="gramEnd"/>
      <w:r w:rsidR="00461507">
        <w:t xml:space="preserve"> </w:t>
      </w:r>
      <w:r w:rsidR="00461507">
        <w:t>name of the file requested, then a 3 character id of the sender peer</w:t>
      </w:r>
    </w:p>
    <w:p w14:paraId="36A7ED3B" w14:textId="7E3FA84F" w:rsidR="00816879" w:rsidRDefault="00816879" w:rsidP="00816879">
      <w:pPr>
        <w:pStyle w:val="Heading4"/>
      </w:pPr>
      <w:r>
        <w:t>Peer departure:</w:t>
      </w:r>
    </w:p>
    <w:p w14:paraId="6B28D16A" w14:textId="5EEE4260" w:rsidR="00816879" w:rsidRDefault="00B978FB" w:rsidP="00816879">
      <w:r>
        <w:t xml:space="preserve">The </w:t>
      </w:r>
      <w:r w:rsidR="008060B8">
        <w:t>message format</w:t>
      </w:r>
      <w:r w:rsidR="003C39B0">
        <w:t xml:space="preserve"> for the peer departure </w:t>
      </w:r>
      <w:r w:rsidR="00FF3F38">
        <w:t xml:space="preserve">is: </w:t>
      </w:r>
      <w:r w:rsidR="00220C25">
        <w:t xml:space="preserve">“quit”, then the </w:t>
      </w:r>
      <w:proofErr w:type="gramStart"/>
      <w:r w:rsidR="00220C25">
        <w:t>3 character</w:t>
      </w:r>
      <w:proofErr w:type="gramEnd"/>
      <w:r w:rsidR="00220C25">
        <w:t xml:space="preserve"> id of the quitting peer, then the 3 character id of its first successor, then the 3 character id of its second successor.</w:t>
      </w:r>
    </w:p>
    <w:p w14:paraId="5FF1D103" w14:textId="783563E8" w:rsidR="00816879" w:rsidRDefault="00816879" w:rsidP="00816879"/>
    <w:p w14:paraId="3346A66E" w14:textId="0467F21E" w:rsidR="00816879" w:rsidRDefault="00816879" w:rsidP="00816879">
      <w:pPr>
        <w:pStyle w:val="Heading4"/>
      </w:pPr>
      <w:r>
        <w:t>Kill a peer:</w:t>
      </w:r>
    </w:p>
    <w:p w14:paraId="21153CC3" w14:textId="1F7E9424" w:rsidR="00B978FB" w:rsidRDefault="00B978FB" w:rsidP="00B978FB">
      <w:r>
        <w:t>In my implementation, a successor must not respond to 3 ping messages before the peer decides that it has dropped, so the time it takes a peer to discover a dropped successor is 30 seconds. I chose 3 messages to be missed before deciding a successor has dropped because it allows for some reasonable amount of packet loss on a real network connection and limits the time to discovery of a dropped peer to 30 seconds.</w:t>
      </w:r>
    </w:p>
    <w:p w14:paraId="22C0090B" w14:textId="056EDF87" w:rsidR="00816879" w:rsidRDefault="00FB0A66" w:rsidP="00816879">
      <w:r>
        <w:t xml:space="preserve">In order </w:t>
      </w:r>
      <w:r w:rsidR="000539AB">
        <w:t>reconfigure its first or second successor, the peer will send a “successor” message on TCP in the following format:</w:t>
      </w:r>
      <w:r w:rsidR="00E50F8A">
        <w:t xml:space="preserve"> </w:t>
      </w:r>
      <w:r w:rsidR="000539AB">
        <w:t>“successor”, then a “1” for the first successor or “2” for the second successor.</w:t>
      </w:r>
      <w:r w:rsidR="00091193">
        <w:t xml:space="preserve"> The receiving peer will simply respond with the id of the its requested successor.</w:t>
      </w:r>
    </w:p>
    <w:p w14:paraId="0981FB6A" w14:textId="61C68B68" w:rsidR="00D17EAD" w:rsidRDefault="005F01A6" w:rsidP="00816879">
      <w:r>
        <w:t xml:space="preserve">When a peer’s first successor has dropped, it will set move its second successor into the place of the first successor, and message this remaining successor what </w:t>
      </w:r>
      <w:r w:rsidR="00836F08">
        <w:t xml:space="preserve">is </w:t>
      </w:r>
      <w:r>
        <w:t xml:space="preserve">its first </w:t>
      </w:r>
      <w:r w:rsidR="00DE70A9">
        <w:t>successor and</w:t>
      </w:r>
      <w:r>
        <w:t xml:space="preserve"> place this peer id as its second successor.</w:t>
      </w:r>
    </w:p>
    <w:p w14:paraId="1A9CD16F" w14:textId="31EC0767" w:rsidR="00EA4A45" w:rsidRDefault="00DE70A9" w:rsidP="000E7767">
      <w:r>
        <w:t xml:space="preserve">It is a little more complex what happens when a peer’s second successor has dropped. </w:t>
      </w:r>
      <w:r w:rsidR="00B40BE6">
        <w:t>Because it doesn’t know whether its first successor has realised that its first successor has dropped yet</w:t>
      </w:r>
      <w:r w:rsidR="000E7767">
        <w:t xml:space="preserve"> and updates its own successors. For this reason, it sends a message to its first successor asking what </w:t>
      </w:r>
      <w:proofErr w:type="gramStart"/>
      <w:r w:rsidR="000E7767">
        <w:t>is its first successor</w:t>
      </w:r>
      <w:proofErr w:type="gramEnd"/>
      <w:r w:rsidR="000E7767">
        <w:t>. If its first successor is the same as the requesting peer’s second successor, then it has not yet been updated and the requesting peer sets its second peer to its first successors second peer. Otherwise, the first successor has been updated, so the requesting peer sets its second peer to its first successors first peer.</w:t>
      </w:r>
      <w:bookmarkStart w:id="0" w:name="_GoBack"/>
      <w:bookmarkEnd w:id="0"/>
    </w:p>
    <w:p w14:paraId="737BB7AA" w14:textId="60A6701F" w:rsidR="00EA4A45" w:rsidRDefault="00EA4A45" w:rsidP="00EA4A45">
      <w:pPr>
        <w:pStyle w:val="Heading3"/>
      </w:pPr>
      <w:r>
        <w:t xml:space="preserve">Link to </w:t>
      </w:r>
      <w:r w:rsidR="00816879">
        <w:t>YouTube</w:t>
      </w:r>
      <w:r>
        <w:t xml:space="preserve"> demo: </w:t>
      </w:r>
    </w:p>
    <w:p w14:paraId="568339A7" w14:textId="530D2190" w:rsidR="00EA4A45" w:rsidRPr="00EA4A45" w:rsidRDefault="000E7767" w:rsidP="00EA4A45">
      <w:hyperlink r:id="rId6" w:history="1">
        <w:r w:rsidR="00EA4A45" w:rsidRPr="00C965CE">
          <w:rPr>
            <w:rStyle w:val="Hyperlink"/>
          </w:rPr>
          <w:t>https://youtu.be/Y5EwKH8SKAk</w:t>
        </w:r>
      </w:hyperlink>
      <w:r w:rsidR="00EA4A45">
        <w:t xml:space="preserve"> </w:t>
      </w:r>
    </w:p>
    <w:sectPr w:rsidR="00EA4A45" w:rsidRPr="00EA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F5A0A"/>
    <w:multiLevelType w:val="hybridMultilevel"/>
    <w:tmpl w:val="D20E1366"/>
    <w:lvl w:ilvl="0" w:tplc="2C169D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FC"/>
    <w:rsid w:val="00033BF4"/>
    <w:rsid w:val="000539AB"/>
    <w:rsid w:val="00091193"/>
    <w:rsid w:val="000A7218"/>
    <w:rsid w:val="000D5354"/>
    <w:rsid w:val="000E7767"/>
    <w:rsid w:val="001A45F9"/>
    <w:rsid w:val="001D6AE8"/>
    <w:rsid w:val="00220C25"/>
    <w:rsid w:val="002501C7"/>
    <w:rsid w:val="0028052A"/>
    <w:rsid w:val="00294C58"/>
    <w:rsid w:val="002D22BB"/>
    <w:rsid w:val="003649EE"/>
    <w:rsid w:val="003C39B0"/>
    <w:rsid w:val="00461507"/>
    <w:rsid w:val="00517B59"/>
    <w:rsid w:val="005758AA"/>
    <w:rsid w:val="005A6C87"/>
    <w:rsid w:val="005B379E"/>
    <w:rsid w:val="005F01A6"/>
    <w:rsid w:val="006158FC"/>
    <w:rsid w:val="006A40C2"/>
    <w:rsid w:val="006B5636"/>
    <w:rsid w:val="007604F5"/>
    <w:rsid w:val="007A744D"/>
    <w:rsid w:val="008060B8"/>
    <w:rsid w:val="00806BD4"/>
    <w:rsid w:val="00816879"/>
    <w:rsid w:val="00836F08"/>
    <w:rsid w:val="008C15A4"/>
    <w:rsid w:val="008E46BA"/>
    <w:rsid w:val="00936EED"/>
    <w:rsid w:val="00945BB8"/>
    <w:rsid w:val="00993F18"/>
    <w:rsid w:val="00A237EA"/>
    <w:rsid w:val="00A96518"/>
    <w:rsid w:val="00B40BE6"/>
    <w:rsid w:val="00B62B59"/>
    <w:rsid w:val="00B978FB"/>
    <w:rsid w:val="00C245C2"/>
    <w:rsid w:val="00C314C7"/>
    <w:rsid w:val="00C945C2"/>
    <w:rsid w:val="00D17EAD"/>
    <w:rsid w:val="00D4378C"/>
    <w:rsid w:val="00D934E9"/>
    <w:rsid w:val="00DE70A9"/>
    <w:rsid w:val="00E34709"/>
    <w:rsid w:val="00E50F8A"/>
    <w:rsid w:val="00EA4A45"/>
    <w:rsid w:val="00EC39A2"/>
    <w:rsid w:val="00EE5993"/>
    <w:rsid w:val="00EE636A"/>
    <w:rsid w:val="00FB0A66"/>
    <w:rsid w:val="00FD303C"/>
    <w:rsid w:val="00FF3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7C14"/>
  <w15:chartTrackingRefBased/>
  <w15:docId w15:val="{3123ED2F-EF16-4F79-807D-23D69E59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A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4A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A4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A4A45"/>
    <w:rPr>
      <w:color w:val="0563C1" w:themeColor="hyperlink"/>
      <w:u w:val="single"/>
    </w:rPr>
  </w:style>
  <w:style w:type="character" w:styleId="UnresolvedMention">
    <w:name w:val="Unresolved Mention"/>
    <w:basedOn w:val="DefaultParagraphFont"/>
    <w:uiPriority w:val="99"/>
    <w:semiHidden/>
    <w:unhideWhenUsed/>
    <w:rsid w:val="00EA4A45"/>
    <w:rPr>
      <w:color w:val="808080"/>
      <w:shd w:val="clear" w:color="auto" w:fill="E6E6E6"/>
    </w:rPr>
  </w:style>
  <w:style w:type="character" w:customStyle="1" w:styleId="Heading4Char">
    <w:name w:val="Heading 4 Char"/>
    <w:basedOn w:val="DefaultParagraphFont"/>
    <w:link w:val="Heading4"/>
    <w:uiPriority w:val="9"/>
    <w:rsid w:val="00EA4A4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E46BA"/>
    <w:rPr>
      <w:color w:val="954F72" w:themeColor="followedHyperlink"/>
      <w:u w:val="single"/>
    </w:rPr>
  </w:style>
  <w:style w:type="paragraph" w:styleId="ListParagraph">
    <w:name w:val="List Paragraph"/>
    <w:basedOn w:val="Normal"/>
    <w:uiPriority w:val="34"/>
    <w:qFormat/>
    <w:rsid w:val="007A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Y5EwKH8SKA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5C1B2-AF8E-4294-8A1A-B26B0713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Chibaev</dc:creator>
  <cp:keywords/>
  <dc:description/>
  <cp:lastModifiedBy>Ilia Chibaev</cp:lastModifiedBy>
  <cp:revision>46</cp:revision>
  <dcterms:created xsi:type="dcterms:W3CDTF">2018-05-16T11:14:00Z</dcterms:created>
  <dcterms:modified xsi:type="dcterms:W3CDTF">2018-05-18T12:09:00Z</dcterms:modified>
</cp:coreProperties>
</file>