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1348B" w14:textId="77777777" w:rsidR="00447B9A" w:rsidRDefault="00CC2DBF" w:rsidP="00945CA2">
      <w:pPr>
        <w:pStyle w:val="NormalWeb"/>
        <w:spacing w:after="240" w:afterAutospacing="0" w:line="360" w:lineRule="atLeast"/>
        <w:rPr>
          <w:rFonts w:ascii="Arial" w:hAnsi="Arial" w:cs="Arial"/>
          <w:color w:val="000000" w:themeColor="text1"/>
          <w:sz w:val="20"/>
          <w:szCs w:val="20"/>
        </w:rPr>
      </w:pPr>
      <w:r w:rsidRPr="00C02E16">
        <w:rPr>
          <w:rFonts w:ascii="Arial" w:hAnsi="Arial" w:cs="Arial"/>
          <w:color w:val="000000" w:themeColor="text1"/>
          <w:sz w:val="20"/>
          <w:szCs w:val="20"/>
        </w:rPr>
        <w:t>Different European Countries have responded in different ways in order to contain the volatile upward movements of prices since the outbreak of the Iran War</w:t>
      </w:r>
      <w:r w:rsidR="00C02E16" w:rsidRPr="00C02E16">
        <w:rPr>
          <w:rFonts w:ascii="Arial" w:hAnsi="Arial" w:cs="Arial"/>
          <w:color w:val="000000" w:themeColor="text1"/>
          <w:sz w:val="20"/>
          <w:szCs w:val="20"/>
        </w:rPr>
        <w:t>.</w:t>
      </w:r>
      <w:r w:rsidR="00051C6E" w:rsidRPr="00C02E16">
        <w:rPr>
          <w:rFonts w:ascii="Arial" w:hAnsi="Arial" w:cs="Arial"/>
          <w:color w:val="000000" w:themeColor="text1"/>
          <w:sz w:val="20"/>
          <w:szCs w:val="20"/>
        </w:rPr>
        <w:t xml:space="preserve"> </w:t>
      </w:r>
    </w:p>
    <w:p w14:paraId="60DEB073" w14:textId="6F607305" w:rsidR="00B064BF" w:rsidRPr="00447B9A" w:rsidRDefault="00051C6E" w:rsidP="00945CA2">
      <w:pPr>
        <w:pStyle w:val="NormalWeb"/>
        <w:spacing w:after="240" w:afterAutospacing="0" w:line="360" w:lineRule="atLeast"/>
        <w:rPr>
          <w:rFonts w:ascii="Arial" w:hAnsi="Arial" w:cs="Arial"/>
          <w:color w:val="000000" w:themeColor="text1"/>
          <w:sz w:val="20"/>
          <w:szCs w:val="20"/>
        </w:rPr>
      </w:pPr>
      <w:r w:rsidRPr="00C02E16">
        <w:rPr>
          <w:rFonts w:ascii="Arial" w:hAnsi="Arial" w:cs="Arial"/>
          <w:color w:val="000000" w:themeColor="text1"/>
          <w:sz w:val="20"/>
          <w:szCs w:val="20"/>
        </w:rPr>
        <w:t xml:space="preserve">Austria for instance, </w:t>
      </w:r>
      <w:proofErr w:type="gramStart"/>
      <w:r w:rsidRPr="00C02E16">
        <w:rPr>
          <w:rFonts w:ascii="Arial" w:hAnsi="Arial" w:cs="Arial"/>
          <w:color w:val="000000" w:themeColor="text1"/>
          <w:sz w:val="20"/>
          <w:szCs w:val="20"/>
        </w:rPr>
        <w:t>has</w:t>
      </w:r>
      <w:r w:rsidR="00A10E7D" w:rsidRPr="00C02E16">
        <w:rPr>
          <w:rFonts w:ascii="Arial" w:hAnsi="Arial" w:cs="Arial"/>
          <w:color w:val="000000" w:themeColor="text1"/>
          <w:sz w:val="20"/>
          <w:szCs w:val="20"/>
        </w:rPr>
        <w:t xml:space="preserve">  temporarily</w:t>
      </w:r>
      <w:proofErr w:type="gramEnd"/>
      <w:r w:rsidR="00A10E7D" w:rsidRPr="00C02E16">
        <w:rPr>
          <w:rFonts w:ascii="Arial" w:hAnsi="Arial" w:cs="Arial"/>
          <w:color w:val="000000" w:themeColor="text1"/>
          <w:sz w:val="20"/>
          <w:szCs w:val="20"/>
        </w:rPr>
        <w:t xml:space="preserve"> </w:t>
      </w:r>
      <w:r w:rsidR="00C02E16">
        <w:rPr>
          <w:rFonts w:ascii="Arial" w:hAnsi="Arial" w:cs="Arial"/>
          <w:color w:val="000000" w:themeColor="text1"/>
          <w:sz w:val="20"/>
          <w:szCs w:val="20"/>
        </w:rPr>
        <w:t>limited</w:t>
      </w:r>
      <w:r w:rsidR="00A10E7D" w:rsidRPr="00C02E16">
        <w:rPr>
          <w:rFonts w:ascii="Arial" w:hAnsi="Arial" w:cs="Arial"/>
          <w:color w:val="000000" w:themeColor="text1"/>
          <w:sz w:val="20"/>
          <w:szCs w:val="20"/>
        </w:rPr>
        <w:t xml:space="preserve"> the tax on petrol and diesel and limit fuel retailers' margins to cushion consumers from soaring oil prices. Austria will ‌return </w:t>
      </w:r>
      <w:r w:rsidR="00A10E7D" w:rsidRPr="00C02E16">
        <w:rPr>
          <w:rFonts w:ascii="Segoe UI Symbol" w:hAnsi="Segoe UI Symbol" w:cs="Segoe UI Symbol"/>
          <w:color w:val="000000" w:themeColor="text1"/>
          <w:sz w:val="20"/>
          <w:szCs w:val="20"/>
        </w:rPr>
        <w:t>⁠</w:t>
      </w:r>
      <w:r w:rsidR="00A10E7D" w:rsidRPr="00C02E16">
        <w:rPr>
          <w:rFonts w:ascii="Arial" w:hAnsi="Arial" w:cs="Arial"/>
          <w:color w:val="000000" w:themeColor="text1"/>
          <w:sz w:val="20"/>
          <w:szCs w:val="20"/>
        </w:rPr>
        <w:t>extra tax revenue from higher fuel prices to consumers by cutting the petrol tax, starting with a reduction of 5 euro cents per litre, coalition leaders said.</w:t>
      </w:r>
      <w:r w:rsidR="00A10E7D" w:rsidRPr="00C02E16">
        <w:rPr>
          <w:rFonts w:ascii="Arial" w:hAnsi="Arial" w:cs="Arial"/>
          <w:color w:val="000000" w:themeColor="text1"/>
          <w:sz w:val="20"/>
          <w:szCs w:val="20"/>
        </w:rPr>
        <w:fldChar w:fldCharType="begin"/>
      </w:r>
      <w:r w:rsidR="00F940DD" w:rsidRPr="00C02E16">
        <w:rPr>
          <w:rFonts w:ascii="Arial" w:hAnsi="Arial" w:cs="Arial"/>
          <w:color w:val="000000" w:themeColor="text1"/>
          <w:sz w:val="20"/>
          <w:szCs w:val="20"/>
        </w:rPr>
        <w:instrText xml:space="preserve"> ADDIN ZOTERO_ITEM CSL_CITATION {"citationID":"uKNoyi2P","properties":{"unsorted":false,"formattedCitation":"(Reuters, 2026a)","plainCitation":"(Reuters, 2026a)","noteIndex":0},"citationItems":[{"id":770,"uris":["http://zotero.org/users/local/WoRwQngY/items/D6VLZCGU"],"itemData":{"id":770,"type":"article-newspaper","container-title":"Reuters","title":"Austria to cut fuel tax, cap margins as Iran war lifts oil prices","URL":"https://www.reuters.com/business/energy/austria-cut-fuel-tax-cap-margins-iran-war-lifts-oil-prices-2026-03-18/","author":[{"literal":"Reuters"}],"issued":{"date-parts":[["2026",3,18]]}}}],"schema":"https://github.com/citation-style-language/schema/raw/master/csl-citation.json"} </w:instrText>
      </w:r>
      <w:r w:rsidR="00A10E7D" w:rsidRPr="00C02E16">
        <w:rPr>
          <w:rFonts w:ascii="Arial" w:hAnsi="Arial" w:cs="Arial"/>
          <w:color w:val="000000" w:themeColor="text1"/>
          <w:sz w:val="20"/>
          <w:szCs w:val="20"/>
        </w:rPr>
        <w:fldChar w:fldCharType="separate"/>
      </w:r>
      <w:r w:rsidR="00F940DD" w:rsidRPr="00C02E16">
        <w:rPr>
          <w:rFonts w:ascii="Arial" w:hAnsi="Arial" w:cs="Arial"/>
          <w:color w:val="000000" w:themeColor="text1"/>
          <w:sz w:val="20"/>
          <w:szCs w:val="20"/>
        </w:rPr>
        <w:t>(Reuters, 2026a)</w:t>
      </w:r>
      <w:r w:rsidR="00A10E7D" w:rsidRPr="00C02E16">
        <w:rPr>
          <w:rFonts w:ascii="Arial" w:hAnsi="Arial" w:cs="Arial"/>
          <w:color w:val="000000" w:themeColor="text1"/>
          <w:sz w:val="20"/>
          <w:szCs w:val="20"/>
        </w:rPr>
        <w:fldChar w:fldCharType="end"/>
      </w:r>
      <w:r w:rsidR="00A10E7D" w:rsidRPr="00C02E16">
        <w:rPr>
          <w:rFonts w:ascii="Arial" w:hAnsi="Arial" w:cs="Arial"/>
          <w:color w:val="000000" w:themeColor="text1"/>
          <w:sz w:val="20"/>
          <w:szCs w:val="20"/>
        </w:rPr>
        <w:t xml:space="preserve">. Croatia on the other hand has announced limited price caps </w:t>
      </w:r>
      <w:r w:rsidR="005E52F5" w:rsidRPr="00C02E16">
        <w:rPr>
          <w:rFonts w:ascii="Arial" w:hAnsi="Arial" w:cs="Arial"/>
          <w:color w:val="000000" w:themeColor="text1"/>
          <w:sz w:val="20"/>
          <w:szCs w:val="20"/>
        </w:rPr>
        <w:t xml:space="preserve">in Gas and LPG. Under the new measures, the price of a </w:t>
      </w:r>
      <w:r w:rsidR="00C02E16" w:rsidRPr="00C02E16">
        <w:rPr>
          <w:rFonts w:ascii="Arial" w:hAnsi="Arial" w:cs="Arial"/>
          <w:color w:val="000000" w:themeColor="text1"/>
          <w:sz w:val="20"/>
          <w:szCs w:val="20"/>
        </w:rPr>
        <w:t>litre</w:t>
      </w:r>
      <w:r w:rsidR="005E52F5" w:rsidRPr="00C02E16">
        <w:rPr>
          <w:rFonts w:ascii="Arial" w:hAnsi="Arial" w:cs="Arial"/>
          <w:color w:val="000000" w:themeColor="text1"/>
          <w:sz w:val="20"/>
          <w:szCs w:val="20"/>
        </w:rPr>
        <w:t xml:space="preserve"> of basic petrol will be set at €1.62 ($1.75), while Euro-diesel will cost €1.73 per </w:t>
      </w:r>
      <w:r w:rsidR="00C02E16" w:rsidRPr="00C02E16">
        <w:rPr>
          <w:rFonts w:ascii="Arial" w:hAnsi="Arial" w:cs="Arial"/>
          <w:color w:val="000000" w:themeColor="text1"/>
          <w:sz w:val="20"/>
          <w:szCs w:val="20"/>
        </w:rPr>
        <w:t>litre</w:t>
      </w:r>
      <w:r w:rsidR="005E52F5" w:rsidRPr="00C02E16">
        <w:rPr>
          <w:rFonts w:ascii="Arial" w:hAnsi="Arial" w:cs="Arial"/>
          <w:color w:val="000000" w:themeColor="text1"/>
          <w:sz w:val="20"/>
          <w:szCs w:val="20"/>
        </w:rPr>
        <w:t>.</w:t>
      </w:r>
      <w:r w:rsidR="005E52F5" w:rsidRPr="00C02E16">
        <w:rPr>
          <w:rFonts w:ascii="Arial" w:hAnsi="Arial" w:cs="Arial"/>
          <w:color w:val="000000" w:themeColor="text1"/>
          <w:sz w:val="20"/>
          <w:szCs w:val="20"/>
        </w:rPr>
        <w:fldChar w:fldCharType="begin"/>
      </w:r>
      <w:r w:rsidR="00D75EED" w:rsidRPr="00C02E16">
        <w:rPr>
          <w:rFonts w:ascii="Arial" w:hAnsi="Arial" w:cs="Arial"/>
          <w:color w:val="000000" w:themeColor="text1"/>
          <w:sz w:val="20"/>
          <w:szCs w:val="20"/>
        </w:rPr>
        <w:instrText xml:space="preserve"> ADDIN ZOTERO_ITEM CSL_CITATION {"citationID":"KqIwdp7J","properties":{"unsorted":false,"formattedCitation":"(Anadolu Agency, 2026)","plainCitation":"(Anadolu Agency, 2026)","noteIndex":0},"citationItems":[{"id":771,"uris":["http://zotero.org/users/local/WoRwQngY/items/NE8BA2IL"],"itemData":{"id":771,"type":"article-newspaper","container-title":"Anadolu Agency","title":"Croatia caps fuel prices to curb rising energy costs","URL":"https://www.aa.com.tr/en/europe/croatia-caps-fuel-prices-to-curb-rising-energy-costs/3875972","author":[{"literal":"Anadolu Agency"}],"issued":{"date-parts":[["2026",3,23]]}}}],"schema":"https://github.com/citation-style-language/schema/raw/master/csl-citation.json"} </w:instrText>
      </w:r>
      <w:r w:rsidR="005E52F5" w:rsidRPr="00C02E16">
        <w:rPr>
          <w:rFonts w:ascii="Arial" w:hAnsi="Arial" w:cs="Arial"/>
          <w:color w:val="000000" w:themeColor="text1"/>
          <w:sz w:val="20"/>
          <w:szCs w:val="20"/>
        </w:rPr>
        <w:fldChar w:fldCharType="separate"/>
      </w:r>
      <w:r w:rsidR="00D75EED" w:rsidRPr="00C02E16">
        <w:rPr>
          <w:rFonts w:ascii="Arial" w:hAnsi="Arial" w:cs="Arial"/>
          <w:color w:val="000000" w:themeColor="text1"/>
          <w:sz w:val="20"/>
          <w:szCs w:val="20"/>
        </w:rPr>
        <w:t>(Anadolu Agency, 2026)</w:t>
      </w:r>
      <w:r w:rsidR="005E52F5" w:rsidRPr="00C02E16">
        <w:rPr>
          <w:rFonts w:ascii="Arial" w:hAnsi="Arial" w:cs="Arial"/>
          <w:color w:val="000000" w:themeColor="text1"/>
          <w:sz w:val="20"/>
          <w:szCs w:val="20"/>
        </w:rPr>
        <w:fldChar w:fldCharType="end"/>
      </w:r>
      <w:r w:rsidR="00B064BF" w:rsidRPr="00C02E16">
        <w:rPr>
          <w:rFonts w:ascii="Arial" w:hAnsi="Arial" w:cs="Arial"/>
          <w:color w:val="000000" w:themeColor="text1"/>
          <w:sz w:val="20"/>
          <w:szCs w:val="20"/>
        </w:rPr>
        <w:t xml:space="preserve">. Czechia has taken more of a regulatory approach, where petrol stations are now required to report fuel prices and margins to the government in a move aimed at preventing excessive price increases. </w:t>
      </w:r>
      <w:r w:rsidR="00B064BF" w:rsidRPr="00C02E16">
        <w:rPr>
          <w:rFonts w:ascii="Arial" w:hAnsi="Arial" w:cs="Arial"/>
          <w:color w:val="000000" w:themeColor="text1"/>
          <w:sz w:val="20"/>
          <w:szCs w:val="20"/>
        </w:rPr>
        <w:fldChar w:fldCharType="begin"/>
      </w:r>
      <w:r w:rsidR="00D75EED" w:rsidRPr="00C02E16">
        <w:rPr>
          <w:rFonts w:ascii="Arial" w:hAnsi="Arial" w:cs="Arial"/>
          <w:color w:val="000000" w:themeColor="text1"/>
          <w:sz w:val="20"/>
          <w:szCs w:val="20"/>
        </w:rPr>
        <w:instrText xml:space="preserve"> ADDIN ZOTERO_ITEM CSL_CITATION {"citationID":"K6L9Ip3N","properties":{"unsorted":false,"formattedCitation":"(Radio Prague International, 2026, 2026)","plainCitation":"(Radio Prague International, 2026, 2026)","noteIndex":0},"citationItems":[{"id":772,"uris":["http://zotero.org/users/local/WoRwQngY/items/VPUC6ZRZ"],"itemData":{"id":772,"type":"article-journal","container-title":"Radio Prague International","title":"New fuel price reporting rules take effect in Czechia amid oil market tensions","URL":"https://english.radio.cz/new-fuel-price-reporting-rules-take-effect-czechia-amid-oil-market-tensions-8880704","author":[{"literal":"Radio Prague International"}],"issued":{"date-parts":[["2026",3,16]]}}},{"id":772,"uris":["http://zotero.org/users/local/WoRwQngY/items/VPUC6ZRZ"],"itemData":{"id":772,"type":"article-journal","container-title":"Radio Prague International","title":"New fuel price reporting rules take effect in Czechia amid oil market tensions","URL":"https://english.radio.cz/new-fuel-price-reporting-rules-take-effect-czechia-amid-oil-market-tensions-8880704","author":[{"literal":"Radio Prague International"}],"issued":{"date-parts":[["2026",3,16]]}}}],"schema":"https://github.com/citation-style-language/schema/raw/master/csl-citation.json"} </w:instrText>
      </w:r>
      <w:r w:rsidR="00B064BF" w:rsidRPr="00C02E16">
        <w:rPr>
          <w:rFonts w:ascii="Arial" w:hAnsi="Arial" w:cs="Arial"/>
          <w:color w:val="000000" w:themeColor="text1"/>
          <w:sz w:val="20"/>
          <w:szCs w:val="20"/>
        </w:rPr>
        <w:fldChar w:fldCharType="separate"/>
      </w:r>
      <w:r w:rsidR="00D75EED" w:rsidRPr="00C02E16">
        <w:rPr>
          <w:rFonts w:ascii="Arial" w:hAnsi="Arial" w:cs="Arial"/>
          <w:color w:val="000000" w:themeColor="text1"/>
          <w:sz w:val="20"/>
          <w:szCs w:val="20"/>
        </w:rPr>
        <w:t>(Radio Prague International, 2026, 2026)</w:t>
      </w:r>
      <w:r w:rsidR="00B064BF" w:rsidRPr="00C02E16">
        <w:rPr>
          <w:rFonts w:ascii="Arial" w:hAnsi="Arial" w:cs="Arial"/>
          <w:color w:val="000000" w:themeColor="text1"/>
          <w:sz w:val="20"/>
          <w:szCs w:val="20"/>
        </w:rPr>
        <w:fldChar w:fldCharType="end"/>
      </w:r>
      <w:r w:rsidR="00B064BF" w:rsidRPr="00C02E16">
        <w:rPr>
          <w:rFonts w:ascii="Arial" w:hAnsi="Arial" w:cs="Arial"/>
          <w:color w:val="000000" w:themeColor="text1"/>
          <w:sz w:val="20"/>
          <w:szCs w:val="20"/>
        </w:rPr>
        <w:t xml:space="preserve">. </w:t>
      </w:r>
      <w:bookmarkStart w:id="0" w:name="_GoBack"/>
      <w:bookmarkEnd w:id="0"/>
      <w:r w:rsidR="00F940DD" w:rsidRPr="00C02E16">
        <w:rPr>
          <w:rFonts w:ascii="Arial" w:hAnsi="Arial" w:cs="Arial"/>
          <w:color w:val="000000" w:themeColor="text1"/>
          <w:sz w:val="20"/>
          <w:szCs w:val="20"/>
        </w:rPr>
        <w:t xml:space="preserve">At the beginning of the war, the French energy giant  Total Energies had </w:t>
      </w:r>
      <w:r w:rsidR="00C02E16">
        <w:rPr>
          <w:rFonts w:ascii="Arial" w:hAnsi="Arial" w:cs="Arial"/>
          <w:color w:val="000000" w:themeColor="text1"/>
          <w:sz w:val="20"/>
          <w:szCs w:val="20"/>
        </w:rPr>
        <w:t>resorted to</w:t>
      </w:r>
      <w:r w:rsidR="00F940DD" w:rsidRPr="00C02E16">
        <w:rPr>
          <w:rFonts w:ascii="Arial" w:hAnsi="Arial" w:cs="Arial"/>
          <w:color w:val="000000" w:themeColor="text1"/>
          <w:sz w:val="20"/>
          <w:szCs w:val="20"/>
        </w:rPr>
        <w:t xml:space="preserve"> capping Petrol at 1.99 euros per litre and Diesel at 2.09 per </w:t>
      </w:r>
      <w:r w:rsidR="00C02E16" w:rsidRPr="00C02E16">
        <w:rPr>
          <w:rFonts w:ascii="Arial" w:hAnsi="Arial" w:cs="Arial"/>
          <w:color w:val="000000" w:themeColor="text1"/>
          <w:sz w:val="20"/>
          <w:szCs w:val="20"/>
        </w:rPr>
        <w:t>litre</w:t>
      </w:r>
      <w:r w:rsidR="00F940DD" w:rsidRPr="00C02E16">
        <w:rPr>
          <w:rFonts w:ascii="Arial" w:hAnsi="Arial" w:cs="Arial"/>
          <w:color w:val="000000" w:themeColor="text1"/>
          <w:sz w:val="20"/>
          <w:szCs w:val="20"/>
        </w:rPr>
        <w:t xml:space="preserve"> </w:t>
      </w:r>
      <w:r w:rsidR="00C02E16">
        <w:rPr>
          <w:rFonts w:ascii="Arial" w:hAnsi="Arial" w:cs="Arial"/>
          <w:color w:val="000000" w:themeColor="text1"/>
          <w:sz w:val="20"/>
          <w:szCs w:val="20"/>
        </w:rPr>
        <w:t>un</w:t>
      </w:r>
      <w:r w:rsidR="00F940DD" w:rsidRPr="00C02E16">
        <w:rPr>
          <w:rFonts w:ascii="Arial" w:hAnsi="Arial" w:cs="Arial"/>
          <w:color w:val="000000" w:themeColor="text1"/>
          <w:sz w:val="20"/>
          <w:szCs w:val="20"/>
        </w:rPr>
        <w:t>til</w:t>
      </w:r>
      <w:r w:rsidR="00C02E16">
        <w:rPr>
          <w:rFonts w:ascii="Arial" w:hAnsi="Arial" w:cs="Arial"/>
          <w:color w:val="000000" w:themeColor="text1"/>
          <w:sz w:val="20"/>
          <w:szCs w:val="20"/>
        </w:rPr>
        <w:t xml:space="preserve"> the</w:t>
      </w:r>
      <w:r w:rsidR="00F940DD" w:rsidRPr="00C02E16">
        <w:rPr>
          <w:rFonts w:ascii="Arial" w:hAnsi="Arial" w:cs="Arial"/>
          <w:color w:val="000000" w:themeColor="text1"/>
          <w:sz w:val="20"/>
          <w:szCs w:val="20"/>
        </w:rPr>
        <w:t xml:space="preserve"> 13</w:t>
      </w:r>
      <w:r w:rsidR="00F940DD" w:rsidRPr="00C02E16">
        <w:rPr>
          <w:rFonts w:ascii="Arial" w:hAnsi="Arial" w:cs="Arial"/>
          <w:color w:val="000000" w:themeColor="text1"/>
          <w:sz w:val="20"/>
          <w:szCs w:val="20"/>
          <w:vertAlign w:val="superscript"/>
        </w:rPr>
        <w:t>th</w:t>
      </w:r>
      <w:r w:rsidR="00F940DD" w:rsidRPr="00C02E16">
        <w:rPr>
          <w:rFonts w:ascii="Arial" w:hAnsi="Arial" w:cs="Arial"/>
          <w:color w:val="000000" w:themeColor="text1"/>
          <w:sz w:val="20"/>
          <w:szCs w:val="20"/>
        </w:rPr>
        <w:t xml:space="preserve"> of March </w:t>
      </w:r>
      <w:r w:rsidR="00F940DD" w:rsidRPr="00C02E16">
        <w:rPr>
          <w:rFonts w:ascii="Arial" w:hAnsi="Arial" w:cs="Arial"/>
          <w:color w:val="000000" w:themeColor="text1"/>
          <w:sz w:val="20"/>
          <w:szCs w:val="20"/>
        </w:rPr>
        <w:fldChar w:fldCharType="begin"/>
      </w:r>
      <w:r w:rsidR="00690B5E" w:rsidRPr="00C02E16">
        <w:rPr>
          <w:rFonts w:ascii="Arial" w:hAnsi="Arial" w:cs="Arial"/>
          <w:color w:val="000000" w:themeColor="text1"/>
          <w:sz w:val="20"/>
          <w:szCs w:val="20"/>
        </w:rPr>
        <w:instrText xml:space="preserve"> ADDIN ZOTERO_ITEM CSL_CITATION {"citationID":"sBo9TdN2","properties":{"unsorted":false,"formattedCitation":"(Reuters, 2026d)","plainCitation":"(Reuters, 2026d)","noteIndex":0},"citationItems":[{"id":773,"uris":["http://zotero.org/users/local/WoRwQngY/items/FXKQ7MG5"],"itemData":{"id":773,"type":"article-newspaper","container-title":"Reuters","title":"Total Energies caps oil prices for consumers amongst exceptional volatility","URL":"https://www.reuters.com/business/energy/totalenergies-caps-oil-prices-consumers-amidst-exceptional-volatility-2026-03-12/","author":[{"literal":"Reuters"}],"issued":{"date-parts":[["2026",11,3]]}}}],"schema":"https://github.com/citation-style-language/schema/raw/master/csl-citation.json"} </w:instrText>
      </w:r>
      <w:r w:rsidR="00F940DD" w:rsidRPr="00C02E16">
        <w:rPr>
          <w:rFonts w:ascii="Arial" w:hAnsi="Arial" w:cs="Arial"/>
          <w:color w:val="000000" w:themeColor="text1"/>
          <w:sz w:val="20"/>
          <w:szCs w:val="20"/>
        </w:rPr>
        <w:fldChar w:fldCharType="separate"/>
      </w:r>
      <w:r w:rsidR="00690B5E" w:rsidRPr="00C02E16">
        <w:rPr>
          <w:rFonts w:ascii="Arial" w:hAnsi="Arial" w:cs="Arial"/>
          <w:noProof/>
          <w:color w:val="000000" w:themeColor="text1"/>
          <w:sz w:val="20"/>
          <w:szCs w:val="20"/>
        </w:rPr>
        <w:t>(Reuters, 2026d)</w:t>
      </w:r>
      <w:r w:rsidR="00F940DD" w:rsidRPr="00C02E16">
        <w:rPr>
          <w:rFonts w:ascii="Arial" w:hAnsi="Arial" w:cs="Arial"/>
          <w:color w:val="000000" w:themeColor="text1"/>
          <w:sz w:val="20"/>
          <w:szCs w:val="20"/>
        </w:rPr>
        <w:fldChar w:fldCharType="end"/>
      </w:r>
      <w:r w:rsidR="00F940DD" w:rsidRPr="00C02E16">
        <w:rPr>
          <w:rFonts w:ascii="Arial" w:hAnsi="Arial" w:cs="Arial"/>
          <w:color w:val="000000" w:themeColor="text1"/>
          <w:sz w:val="20"/>
          <w:szCs w:val="20"/>
        </w:rPr>
        <w:t>.</w:t>
      </w:r>
      <w:r w:rsidR="00C02E16">
        <w:rPr>
          <w:rFonts w:ascii="Arial" w:hAnsi="Arial" w:cs="Arial"/>
          <w:color w:val="000000" w:themeColor="text1"/>
          <w:sz w:val="20"/>
          <w:szCs w:val="20"/>
        </w:rPr>
        <w:t xml:space="preserve"> However, no measures from the government itself could be found.</w:t>
      </w:r>
      <w:r w:rsidR="00483A89" w:rsidRPr="00C02E16">
        <w:rPr>
          <w:rFonts w:ascii="Arial" w:hAnsi="Arial" w:cs="Arial"/>
          <w:color w:val="000000" w:themeColor="text1"/>
          <w:sz w:val="20"/>
          <w:szCs w:val="20"/>
        </w:rPr>
        <w:t xml:space="preserve"> </w:t>
      </w:r>
      <w:r w:rsidR="00F940DD" w:rsidRPr="00C02E16">
        <w:rPr>
          <w:rFonts w:ascii="Arial" w:hAnsi="Arial" w:cs="Arial"/>
          <w:color w:val="000000" w:themeColor="text1"/>
          <w:sz w:val="20"/>
          <w:szCs w:val="20"/>
        </w:rPr>
        <w:t>Greece has</w:t>
      </w:r>
      <w:r w:rsidR="00483A89" w:rsidRPr="00C02E16">
        <w:rPr>
          <w:rFonts w:ascii="Arial" w:hAnsi="Arial" w:cs="Arial"/>
          <w:color w:val="000000" w:themeColor="text1"/>
          <w:sz w:val="20"/>
          <w:szCs w:val="20"/>
        </w:rPr>
        <w:t xml:space="preserve"> </w:t>
      </w:r>
      <w:r w:rsidR="00C02E16">
        <w:rPr>
          <w:rFonts w:ascii="Arial" w:hAnsi="Arial" w:cs="Arial"/>
          <w:color w:val="000000" w:themeColor="text1"/>
          <w:sz w:val="20"/>
          <w:szCs w:val="20"/>
        </w:rPr>
        <w:t>mandated</w:t>
      </w:r>
      <w:r w:rsidR="00483A89" w:rsidRPr="00C02E16">
        <w:rPr>
          <w:rFonts w:ascii="Arial" w:hAnsi="Arial" w:cs="Arial"/>
          <w:color w:val="000000" w:themeColor="text1"/>
          <w:sz w:val="20"/>
          <w:szCs w:val="20"/>
        </w:rPr>
        <w:t xml:space="preserve"> that</w:t>
      </w:r>
      <w:r w:rsidR="00F940DD" w:rsidRPr="00C02E16">
        <w:rPr>
          <w:rFonts w:ascii="Arial" w:hAnsi="Arial" w:cs="Arial"/>
          <w:color w:val="000000" w:themeColor="text1"/>
          <w:sz w:val="20"/>
          <w:szCs w:val="20"/>
        </w:rPr>
        <w:t xml:space="preserve"> </w:t>
      </w:r>
      <w:r w:rsidR="00C02E16">
        <w:rPr>
          <w:rFonts w:ascii="Arial" w:hAnsi="Arial" w:cs="Arial"/>
          <w:color w:val="000000" w:themeColor="text1"/>
          <w:sz w:val="20"/>
          <w:szCs w:val="20"/>
          <w:shd w:val="clear" w:color="auto" w:fill="FFFFFF"/>
        </w:rPr>
        <w:t>petrol</w:t>
      </w:r>
      <w:r w:rsidR="00483A89" w:rsidRPr="00C02E16">
        <w:rPr>
          <w:rFonts w:ascii="Arial" w:hAnsi="Arial" w:cs="Arial"/>
          <w:color w:val="000000" w:themeColor="text1"/>
          <w:sz w:val="20"/>
          <w:szCs w:val="20"/>
          <w:shd w:val="clear" w:color="auto" w:fill="FFFFFF"/>
        </w:rPr>
        <w:t xml:space="preserve"> trading companies that supply retail stations will not be allowed to impose more than 5 euro cents per </w:t>
      </w:r>
      <w:r w:rsidR="00C02E16" w:rsidRPr="00C02E16">
        <w:rPr>
          <w:rFonts w:ascii="Arial" w:hAnsi="Arial" w:cs="Arial"/>
          <w:color w:val="000000" w:themeColor="text1"/>
          <w:sz w:val="20"/>
          <w:szCs w:val="20"/>
          <w:shd w:val="clear" w:color="auto" w:fill="FFFFFF"/>
        </w:rPr>
        <w:t>litre</w:t>
      </w:r>
      <w:r w:rsidR="00483A89" w:rsidRPr="00C02E16">
        <w:rPr>
          <w:rFonts w:ascii="Arial" w:hAnsi="Arial" w:cs="Arial"/>
          <w:color w:val="000000" w:themeColor="text1"/>
          <w:sz w:val="20"/>
          <w:szCs w:val="20"/>
          <w:shd w:val="clear" w:color="auto" w:fill="FFFFFF"/>
        </w:rPr>
        <w:t xml:space="preserve"> on the price of gasoline and diesel fuel compared to the price supplied by refineries. At the same time, retail stations are prohibited to impose more than 12 euro cents per </w:t>
      </w:r>
      <w:r w:rsidR="00C02E16" w:rsidRPr="00C02E16">
        <w:rPr>
          <w:rFonts w:ascii="Arial" w:hAnsi="Arial" w:cs="Arial"/>
          <w:color w:val="000000" w:themeColor="text1"/>
          <w:sz w:val="20"/>
          <w:szCs w:val="20"/>
          <w:shd w:val="clear" w:color="auto" w:fill="FFFFFF"/>
        </w:rPr>
        <w:t>litre</w:t>
      </w:r>
      <w:r w:rsidR="00483A89" w:rsidRPr="00C02E16">
        <w:rPr>
          <w:rFonts w:ascii="Arial" w:hAnsi="Arial" w:cs="Arial"/>
          <w:color w:val="000000" w:themeColor="text1"/>
          <w:sz w:val="20"/>
          <w:szCs w:val="20"/>
          <w:shd w:val="clear" w:color="auto" w:fill="FFFFFF"/>
        </w:rPr>
        <w:t xml:space="preserve"> on the price they sell fuel to consumers. </w:t>
      </w:r>
      <w:r w:rsidR="00483A89" w:rsidRPr="00C02E16">
        <w:rPr>
          <w:rFonts w:ascii="Arial" w:hAnsi="Arial" w:cs="Arial"/>
          <w:color w:val="000000" w:themeColor="text1"/>
          <w:sz w:val="20"/>
          <w:szCs w:val="20"/>
          <w:shd w:val="clear" w:color="auto" w:fill="FFFFFF"/>
        </w:rPr>
        <w:fldChar w:fldCharType="begin"/>
      </w:r>
      <w:r w:rsidR="003E55E1" w:rsidRPr="00C02E16">
        <w:rPr>
          <w:rFonts w:ascii="Arial" w:hAnsi="Arial" w:cs="Arial"/>
          <w:color w:val="000000" w:themeColor="text1"/>
          <w:sz w:val="20"/>
          <w:szCs w:val="20"/>
          <w:shd w:val="clear" w:color="auto" w:fill="FFFFFF"/>
        </w:rPr>
        <w:instrText xml:space="preserve"> ADDIN ZOTERO_ITEM CSL_CITATION {"citationID":"kcfN9jfO","properties":{"unsorted":false,"formattedCitation":"(Bloomberg, 2026b)","plainCitation":"(Bloomberg, 2026b)","noteIndex":0},"citationItems":[{"id":774,"uris":["http://zotero.org/users/local/WoRwQngY/items/HU3UKK5A"],"itemData":{"id":774,"type":"article-newspaper","container-title":"Bloomberg","title":"Greece to Impose Cap on Profit Margins for Fuel, Groceries","URL":"https://www.bloomberg.com/news/articles/2026-03-11/greece-to-impose-cap-on-profit-margins-for-fuel-and-groceries","author":[{"literal":"Bloomberg"}],"issued":{"date-parts":[["2026",11,3]]}}}],"schema":"https://github.com/citation-style-language/schema/raw/master/csl-citation.json"} </w:instrText>
      </w:r>
      <w:r w:rsidR="00483A89" w:rsidRPr="00C02E16">
        <w:rPr>
          <w:rFonts w:ascii="Arial" w:hAnsi="Arial" w:cs="Arial"/>
          <w:color w:val="000000" w:themeColor="text1"/>
          <w:sz w:val="20"/>
          <w:szCs w:val="20"/>
          <w:shd w:val="clear" w:color="auto" w:fill="FFFFFF"/>
        </w:rPr>
        <w:fldChar w:fldCharType="separate"/>
      </w:r>
      <w:r w:rsidR="003E55E1" w:rsidRPr="00C02E16">
        <w:rPr>
          <w:rFonts w:ascii="Arial" w:hAnsi="Arial" w:cs="Arial"/>
          <w:noProof/>
          <w:color w:val="000000" w:themeColor="text1"/>
          <w:sz w:val="20"/>
          <w:szCs w:val="20"/>
          <w:shd w:val="clear" w:color="auto" w:fill="FFFFFF"/>
        </w:rPr>
        <w:t>(Bloomberg, 2026b)</w:t>
      </w:r>
      <w:r w:rsidR="00483A89" w:rsidRPr="00C02E16">
        <w:rPr>
          <w:rFonts w:ascii="Arial" w:hAnsi="Arial" w:cs="Arial"/>
          <w:color w:val="000000" w:themeColor="text1"/>
          <w:sz w:val="20"/>
          <w:szCs w:val="20"/>
          <w:shd w:val="clear" w:color="auto" w:fill="FFFFFF"/>
        </w:rPr>
        <w:fldChar w:fldCharType="end"/>
      </w:r>
      <w:r w:rsidR="00483A89" w:rsidRPr="00C02E16">
        <w:rPr>
          <w:rFonts w:ascii="Arial" w:hAnsi="Arial" w:cs="Arial"/>
          <w:color w:val="000000" w:themeColor="text1"/>
          <w:sz w:val="20"/>
          <w:szCs w:val="20"/>
          <w:shd w:val="clear" w:color="auto" w:fill="FFFFFF"/>
        </w:rPr>
        <w:t xml:space="preserve">. </w:t>
      </w:r>
      <w:r w:rsidR="00942821" w:rsidRPr="00C02E16">
        <w:rPr>
          <w:rFonts w:ascii="Arial" w:hAnsi="Arial" w:cs="Arial"/>
          <w:color w:val="000000" w:themeColor="text1"/>
          <w:sz w:val="20"/>
          <w:szCs w:val="20"/>
          <w:shd w:val="clear" w:color="auto" w:fill="FFFFFF"/>
        </w:rPr>
        <w:t xml:space="preserve">Hungary announced that the government would cap the price of gasoline at 595 forints ($1.75) per </w:t>
      </w:r>
      <w:r w:rsidR="00C02E16" w:rsidRPr="00C02E16">
        <w:rPr>
          <w:rFonts w:ascii="Arial" w:hAnsi="Arial" w:cs="Arial"/>
          <w:color w:val="000000" w:themeColor="text1"/>
          <w:sz w:val="20"/>
          <w:szCs w:val="20"/>
          <w:shd w:val="clear" w:color="auto" w:fill="FFFFFF"/>
        </w:rPr>
        <w:t>litre</w:t>
      </w:r>
      <w:r w:rsidR="00942821" w:rsidRPr="00C02E16">
        <w:rPr>
          <w:rFonts w:ascii="Arial" w:hAnsi="Arial" w:cs="Arial"/>
          <w:color w:val="000000" w:themeColor="text1"/>
          <w:sz w:val="20"/>
          <w:szCs w:val="20"/>
          <w:shd w:val="clear" w:color="auto" w:fill="FFFFFF"/>
        </w:rPr>
        <w:t xml:space="preserve"> and diesel at 615 forints ($1.81) per </w:t>
      </w:r>
      <w:r w:rsidR="00C02E16" w:rsidRPr="00C02E16">
        <w:rPr>
          <w:rFonts w:ascii="Arial" w:hAnsi="Arial" w:cs="Arial"/>
          <w:color w:val="000000" w:themeColor="text1"/>
          <w:sz w:val="20"/>
          <w:szCs w:val="20"/>
          <w:shd w:val="clear" w:color="auto" w:fill="FFFFFF"/>
        </w:rPr>
        <w:t>litre</w:t>
      </w:r>
      <w:r w:rsidR="00942821" w:rsidRPr="00C02E16">
        <w:rPr>
          <w:rFonts w:ascii="Arial" w:hAnsi="Arial" w:cs="Arial"/>
          <w:color w:val="000000" w:themeColor="text1"/>
          <w:sz w:val="20"/>
          <w:szCs w:val="20"/>
          <w:shd w:val="clear" w:color="auto" w:fill="FFFFFF"/>
        </w:rPr>
        <w:t xml:space="preserve">. </w:t>
      </w:r>
      <w:r w:rsidR="00942821" w:rsidRPr="00C02E16">
        <w:rPr>
          <w:rFonts w:ascii="Arial" w:hAnsi="Arial" w:cs="Arial"/>
          <w:color w:val="000000" w:themeColor="text1"/>
          <w:sz w:val="20"/>
          <w:szCs w:val="20"/>
          <w:shd w:val="clear" w:color="auto" w:fill="FFFFFF"/>
        </w:rPr>
        <w:fldChar w:fldCharType="begin"/>
      </w:r>
      <w:r w:rsidR="00942821" w:rsidRPr="00C02E16">
        <w:rPr>
          <w:rFonts w:ascii="Arial" w:hAnsi="Arial" w:cs="Arial"/>
          <w:color w:val="000000" w:themeColor="text1"/>
          <w:sz w:val="20"/>
          <w:szCs w:val="20"/>
          <w:shd w:val="clear" w:color="auto" w:fill="FFFFFF"/>
        </w:rPr>
        <w:instrText xml:space="preserve"> ADDIN ZOTERO_ITEM CSL_CITATION {"citationID":"OJ1XgtNC","properties":{"unsorted":false,"formattedCitation":"(Associated Press, 2026)","plainCitation":"(Associated Press, 2026)","noteIndex":0},"citationItems":[{"id":775,"uris":["http://zotero.org/users/local/WoRwQngY/items/FDAB4MUN"],"itemData":{"id":775,"type":"article-newspaper","container-title":"Associated Press","title":"Hungary will set a price cap on gasoline and diesel, Orbán says","URL":"https://apnews.com/article/hungary-orban-urges-eu-lift-russia-sanctions-af6d81352ca6333175afb49c552d11fa","author":[{"literal":"Associated Press"}],"issued":{"date-parts":[["2026",9,3]]}}}],"schema":"https://github.com/citation-style-language/schema/raw/master/csl-citation.json"} </w:instrText>
      </w:r>
      <w:r w:rsidR="00942821" w:rsidRPr="00C02E16">
        <w:rPr>
          <w:rFonts w:ascii="Arial" w:hAnsi="Arial" w:cs="Arial"/>
          <w:color w:val="000000" w:themeColor="text1"/>
          <w:sz w:val="20"/>
          <w:szCs w:val="20"/>
          <w:shd w:val="clear" w:color="auto" w:fill="FFFFFF"/>
        </w:rPr>
        <w:fldChar w:fldCharType="separate"/>
      </w:r>
      <w:r w:rsidR="00942821" w:rsidRPr="00C02E16">
        <w:rPr>
          <w:rFonts w:ascii="Arial" w:hAnsi="Arial" w:cs="Arial"/>
          <w:noProof/>
          <w:color w:val="000000" w:themeColor="text1"/>
          <w:sz w:val="20"/>
          <w:szCs w:val="20"/>
          <w:shd w:val="clear" w:color="auto" w:fill="FFFFFF"/>
        </w:rPr>
        <w:t>(Associated Press, 2026)</w:t>
      </w:r>
      <w:r w:rsidR="00942821" w:rsidRPr="00C02E16">
        <w:rPr>
          <w:rFonts w:ascii="Arial" w:hAnsi="Arial" w:cs="Arial"/>
          <w:color w:val="000000" w:themeColor="text1"/>
          <w:sz w:val="20"/>
          <w:szCs w:val="20"/>
          <w:shd w:val="clear" w:color="auto" w:fill="FFFFFF"/>
        </w:rPr>
        <w:fldChar w:fldCharType="end"/>
      </w:r>
      <w:r w:rsidR="00942821" w:rsidRPr="00C02E16">
        <w:rPr>
          <w:rFonts w:ascii="Arial" w:hAnsi="Arial" w:cs="Arial"/>
          <w:color w:val="000000" w:themeColor="text1"/>
          <w:sz w:val="20"/>
          <w:szCs w:val="20"/>
          <w:shd w:val="clear" w:color="auto" w:fill="FFFFFF"/>
        </w:rPr>
        <w:t xml:space="preserve">. Ireland has </w:t>
      </w:r>
      <w:r w:rsidR="00942821" w:rsidRPr="00C02E16">
        <w:rPr>
          <w:rFonts w:ascii="Arial" w:hAnsi="Arial" w:cs="Arial"/>
          <w:color w:val="000000" w:themeColor="text1"/>
          <w:spacing w:val="-5"/>
          <w:sz w:val="20"/>
          <w:szCs w:val="20"/>
        </w:rPr>
        <w:t xml:space="preserve">cut </w:t>
      </w:r>
      <w:r w:rsidR="00C02E16">
        <w:rPr>
          <w:rFonts w:ascii="Arial" w:hAnsi="Arial" w:cs="Arial"/>
          <w:color w:val="000000" w:themeColor="text1"/>
          <w:spacing w:val="-5"/>
          <w:sz w:val="20"/>
          <w:szCs w:val="20"/>
        </w:rPr>
        <w:t>e</w:t>
      </w:r>
      <w:r w:rsidR="00942821" w:rsidRPr="00C02E16">
        <w:rPr>
          <w:rFonts w:ascii="Arial" w:hAnsi="Arial" w:cs="Arial"/>
          <w:color w:val="000000" w:themeColor="text1"/>
          <w:spacing w:val="-5"/>
          <w:sz w:val="20"/>
          <w:szCs w:val="20"/>
        </w:rPr>
        <w:t xml:space="preserve">xcise duty on petrol and diesel until the end of May by 20 cent per litre for diesel and petrol by 15 cent per litre. </w:t>
      </w:r>
      <w:r w:rsidR="00942821" w:rsidRPr="00C02E16">
        <w:rPr>
          <w:rFonts w:ascii="Arial" w:hAnsi="Arial" w:cs="Arial"/>
          <w:color w:val="000000" w:themeColor="text1"/>
          <w:spacing w:val="-5"/>
          <w:sz w:val="20"/>
          <w:szCs w:val="20"/>
        </w:rPr>
        <w:fldChar w:fldCharType="begin"/>
      </w:r>
      <w:r w:rsidR="00942821" w:rsidRPr="00C02E16">
        <w:rPr>
          <w:rFonts w:ascii="Arial" w:hAnsi="Arial" w:cs="Arial"/>
          <w:color w:val="000000" w:themeColor="text1"/>
          <w:spacing w:val="-5"/>
          <w:sz w:val="20"/>
          <w:szCs w:val="20"/>
        </w:rPr>
        <w:instrText xml:space="preserve"> ADDIN ZOTERO_ITEM CSL_CITATION {"citationID":"LFu7X670","properties":{"unsorted":false,"formattedCitation":"(BBC, 2026)","plainCitation":"(BBC, 2026)","noteIndex":0},"citationItems":[{"id":776,"uris":["http://zotero.org/users/local/WoRwQngY/items/TK9NDBLJ"],"itemData":{"id":776,"type":"article-newspaper","container-title":"BBC","title":"Irish government cuts excise duty on diesel and petrol","URL":"https://www.bbc.com/news/articles/c5yvmvx0gyvo","author":[{"literal":"BBC"}],"issued":{"date-parts":[["2026",3,24]]}}}],"schema":"https://github.com/citation-style-language/schema/raw/master/csl-citation.json"} </w:instrText>
      </w:r>
      <w:r w:rsidR="00942821" w:rsidRPr="00C02E16">
        <w:rPr>
          <w:rFonts w:ascii="Arial" w:hAnsi="Arial" w:cs="Arial"/>
          <w:color w:val="000000" w:themeColor="text1"/>
          <w:spacing w:val="-5"/>
          <w:sz w:val="20"/>
          <w:szCs w:val="20"/>
        </w:rPr>
        <w:fldChar w:fldCharType="separate"/>
      </w:r>
      <w:r w:rsidR="00942821" w:rsidRPr="00C02E16">
        <w:rPr>
          <w:rFonts w:ascii="Arial" w:hAnsi="Arial" w:cs="Arial"/>
          <w:noProof/>
          <w:color w:val="000000" w:themeColor="text1"/>
          <w:spacing w:val="-5"/>
          <w:sz w:val="20"/>
          <w:szCs w:val="20"/>
        </w:rPr>
        <w:t>(BBC, 2026)</w:t>
      </w:r>
      <w:r w:rsidR="00942821" w:rsidRPr="00C02E16">
        <w:rPr>
          <w:rFonts w:ascii="Arial" w:hAnsi="Arial" w:cs="Arial"/>
          <w:color w:val="000000" w:themeColor="text1"/>
          <w:spacing w:val="-5"/>
          <w:sz w:val="20"/>
          <w:szCs w:val="20"/>
        </w:rPr>
        <w:fldChar w:fldCharType="end"/>
      </w:r>
      <w:r w:rsidR="003E55E1" w:rsidRPr="00C02E16">
        <w:rPr>
          <w:rFonts w:ascii="Arial" w:hAnsi="Arial" w:cs="Arial"/>
          <w:color w:val="000000" w:themeColor="text1"/>
          <w:spacing w:val="-5"/>
          <w:sz w:val="20"/>
          <w:szCs w:val="20"/>
        </w:rPr>
        <w:t xml:space="preserve">. </w:t>
      </w:r>
      <w:r w:rsidR="003E55E1" w:rsidRPr="00C02E16">
        <w:rPr>
          <w:rFonts w:ascii="Arial" w:hAnsi="Arial" w:cs="Arial"/>
          <w:color w:val="000000" w:themeColor="text1"/>
          <w:sz w:val="20"/>
          <w:szCs w:val="20"/>
          <w:shd w:val="clear" w:color="auto" w:fill="FFFFFF"/>
        </w:rPr>
        <w:t xml:space="preserve">Italy’s government approved a temporary cut to excise taxes €0.25 ($0.29) per </w:t>
      </w:r>
      <w:r w:rsidR="00C02E16" w:rsidRPr="00C02E16">
        <w:rPr>
          <w:rFonts w:ascii="Arial" w:hAnsi="Arial" w:cs="Arial"/>
          <w:color w:val="000000" w:themeColor="text1"/>
          <w:sz w:val="20"/>
          <w:szCs w:val="20"/>
          <w:shd w:val="clear" w:color="auto" w:fill="FFFFFF"/>
        </w:rPr>
        <w:t>litre</w:t>
      </w:r>
      <w:r w:rsidR="003E55E1" w:rsidRPr="00C02E16">
        <w:rPr>
          <w:rFonts w:ascii="Arial" w:hAnsi="Arial" w:cs="Arial"/>
          <w:color w:val="000000" w:themeColor="text1"/>
          <w:sz w:val="20"/>
          <w:szCs w:val="20"/>
          <w:shd w:val="clear" w:color="auto" w:fill="FFFFFF"/>
        </w:rPr>
        <w:t xml:space="preserve"> reduction in fuel levies </w:t>
      </w:r>
      <w:r w:rsidR="003E55E1" w:rsidRPr="00C02E16">
        <w:rPr>
          <w:rFonts w:ascii="Arial" w:hAnsi="Arial" w:cs="Arial"/>
          <w:color w:val="000000" w:themeColor="text1"/>
          <w:sz w:val="20"/>
          <w:szCs w:val="20"/>
          <w:shd w:val="clear" w:color="auto" w:fill="FFFFFF"/>
        </w:rPr>
        <w:fldChar w:fldCharType="begin"/>
      </w:r>
      <w:r w:rsidR="003E55E1" w:rsidRPr="00C02E16">
        <w:rPr>
          <w:rFonts w:ascii="Arial" w:hAnsi="Arial" w:cs="Arial"/>
          <w:color w:val="000000" w:themeColor="text1"/>
          <w:sz w:val="20"/>
          <w:szCs w:val="20"/>
          <w:shd w:val="clear" w:color="auto" w:fill="FFFFFF"/>
        </w:rPr>
        <w:instrText xml:space="preserve"> ADDIN ZOTERO_ITEM CSL_CITATION {"citationID":"biU3Kr1c","properties":{"unsorted":false,"formattedCitation":"(Bloomberg, 2026a)","plainCitation":"(Bloomberg, 2026a)","noteIndex":0},"citationItems":[{"id":777,"uris":["http://zotero.org/users/local/WoRwQngY/items/4GY3F36J"],"itemData":{"id":777,"type":"article-newspaper","container-title":"Bloomberg","title":"Italy Cuts Fuel Taxes to Offset Soaring Energy Costs","URL":"https://www.bloomberg.com/news/articles/2026-03-18/italy-to-propose-price-cap-on-fuels-to-offset-soaring-costs","author":[{"literal":"Bloomberg"}],"issued":{"date-parts":[["2026",3,18]]}}}],"schema":"https://github.com/citation-style-language/schema/raw/master/csl-citation.json"} </w:instrText>
      </w:r>
      <w:r w:rsidR="003E55E1" w:rsidRPr="00C02E16">
        <w:rPr>
          <w:rFonts w:ascii="Arial" w:hAnsi="Arial" w:cs="Arial"/>
          <w:color w:val="000000" w:themeColor="text1"/>
          <w:sz w:val="20"/>
          <w:szCs w:val="20"/>
          <w:shd w:val="clear" w:color="auto" w:fill="FFFFFF"/>
        </w:rPr>
        <w:fldChar w:fldCharType="separate"/>
      </w:r>
      <w:r w:rsidR="003E55E1" w:rsidRPr="00C02E16">
        <w:rPr>
          <w:rFonts w:ascii="Arial" w:hAnsi="Arial" w:cs="Arial"/>
          <w:noProof/>
          <w:color w:val="000000" w:themeColor="text1"/>
          <w:sz w:val="20"/>
          <w:szCs w:val="20"/>
          <w:shd w:val="clear" w:color="auto" w:fill="FFFFFF"/>
        </w:rPr>
        <w:t>(Bloomberg, 2026a)</w:t>
      </w:r>
      <w:r w:rsidR="003E55E1" w:rsidRPr="00C02E16">
        <w:rPr>
          <w:rFonts w:ascii="Arial" w:hAnsi="Arial" w:cs="Arial"/>
          <w:color w:val="000000" w:themeColor="text1"/>
          <w:sz w:val="20"/>
          <w:szCs w:val="20"/>
          <w:shd w:val="clear" w:color="auto" w:fill="FFFFFF"/>
        </w:rPr>
        <w:fldChar w:fldCharType="end"/>
      </w:r>
      <w:r w:rsidR="003E55E1" w:rsidRPr="00C02E16">
        <w:rPr>
          <w:rFonts w:ascii="Arial" w:hAnsi="Arial" w:cs="Arial"/>
          <w:color w:val="000000" w:themeColor="text1"/>
          <w:sz w:val="20"/>
          <w:szCs w:val="20"/>
          <w:shd w:val="clear" w:color="auto" w:fill="FFFFFF"/>
        </w:rPr>
        <w:t xml:space="preserve">. </w:t>
      </w:r>
      <w:r w:rsidR="003E55E1" w:rsidRPr="00C02E16">
        <w:rPr>
          <w:rFonts w:ascii="Arial" w:hAnsi="Arial" w:cs="Arial"/>
          <w:color w:val="000000" w:themeColor="text1"/>
          <w:sz w:val="20"/>
          <w:szCs w:val="20"/>
        </w:rPr>
        <w:t xml:space="preserve"> Romania's broad coalition government said it will approve an ​emergency decree to cap fuel markup prices ‌and limit exports. The finance ministry also ​approved a 652 million lei ($147.23 million) ​state </w:t>
      </w:r>
      <w:r w:rsidR="003E55E1" w:rsidRPr="00C02E16">
        <w:rPr>
          <w:rFonts w:ascii="Segoe UI Symbol" w:hAnsi="Segoe UI Symbol" w:cs="Segoe UI Symbol"/>
          <w:color w:val="000000" w:themeColor="text1"/>
          <w:sz w:val="20"/>
          <w:szCs w:val="20"/>
        </w:rPr>
        <w:t>⁠</w:t>
      </w:r>
      <w:r w:rsidR="003E55E1" w:rsidRPr="00C02E16">
        <w:rPr>
          <w:rFonts w:ascii="Arial" w:hAnsi="Arial" w:cs="Arial"/>
          <w:color w:val="000000" w:themeColor="text1"/>
          <w:sz w:val="20"/>
          <w:szCs w:val="20"/>
        </w:rPr>
        <w:t xml:space="preserve">aid scheme to partially offset gasoline prices for road transporters of cargo and passengers </w:t>
      </w:r>
      <w:r w:rsidR="003E55E1" w:rsidRPr="00C02E16">
        <w:rPr>
          <w:rFonts w:ascii="Segoe UI Symbol" w:hAnsi="Segoe UI Symbol" w:cs="Segoe UI Symbol"/>
          <w:color w:val="000000" w:themeColor="text1"/>
          <w:sz w:val="20"/>
          <w:szCs w:val="20"/>
        </w:rPr>
        <w:t>⁠</w:t>
      </w:r>
      <w:r w:rsidR="003E55E1" w:rsidRPr="00C02E16">
        <w:rPr>
          <w:rFonts w:ascii="Arial" w:hAnsi="Arial" w:cs="Arial"/>
          <w:color w:val="000000" w:themeColor="text1"/>
          <w:sz w:val="20"/>
          <w:szCs w:val="20"/>
        </w:rPr>
        <w:t xml:space="preserve">until ​year-end </w:t>
      </w:r>
      <w:r w:rsidR="003E55E1" w:rsidRPr="00C02E16">
        <w:rPr>
          <w:rFonts w:ascii="Arial" w:hAnsi="Arial" w:cs="Arial"/>
          <w:color w:val="000000" w:themeColor="text1"/>
          <w:sz w:val="20"/>
          <w:szCs w:val="20"/>
        </w:rPr>
        <w:fldChar w:fldCharType="begin"/>
      </w:r>
      <w:r w:rsidR="003E55E1" w:rsidRPr="00C02E16">
        <w:rPr>
          <w:rFonts w:ascii="Arial" w:hAnsi="Arial" w:cs="Arial"/>
          <w:color w:val="000000" w:themeColor="text1"/>
          <w:sz w:val="20"/>
          <w:szCs w:val="20"/>
        </w:rPr>
        <w:instrText xml:space="preserve"> ADDIN ZOTERO_ITEM CSL_CITATION {"citationID":"Uux5FUMI","properties":{"unsorted":false,"formattedCitation":"(Reuters, 2026b)","plainCitation":"(Reuters, 2026b)","noteIndex":0},"citationItems":[{"id":778,"uris":["http://zotero.org/users/local/WoRwQngY/items/95Y33WL5"],"itemData":{"id":778,"type":"article-newspaper","container-title":"Reuters","title":"Romania's government to cap fuel markup, limit exports for six months","URL":"https://www.reuters.com/business/energy/romanias-government-cap-fuel-markup-limit-exports-six-months-2026-03-23/","author":[{"literal":"Reuters"}],"issued":{"date-parts":[["2026",3,23]]}}}],"schema":"https://github.com/citation-style-language/schema/raw/master/csl-citation.json"} </w:instrText>
      </w:r>
      <w:r w:rsidR="003E55E1" w:rsidRPr="00C02E16">
        <w:rPr>
          <w:rFonts w:ascii="Arial" w:hAnsi="Arial" w:cs="Arial"/>
          <w:color w:val="000000" w:themeColor="text1"/>
          <w:sz w:val="20"/>
          <w:szCs w:val="20"/>
        </w:rPr>
        <w:fldChar w:fldCharType="separate"/>
      </w:r>
      <w:r w:rsidR="003E55E1" w:rsidRPr="00C02E16">
        <w:rPr>
          <w:rFonts w:ascii="Arial" w:hAnsi="Arial" w:cs="Arial"/>
          <w:noProof/>
          <w:color w:val="000000" w:themeColor="text1"/>
          <w:sz w:val="20"/>
          <w:szCs w:val="20"/>
        </w:rPr>
        <w:t>(Reuters, 2026b)</w:t>
      </w:r>
      <w:r w:rsidR="003E55E1" w:rsidRPr="00C02E16">
        <w:rPr>
          <w:rFonts w:ascii="Arial" w:hAnsi="Arial" w:cs="Arial"/>
          <w:color w:val="000000" w:themeColor="text1"/>
          <w:sz w:val="20"/>
          <w:szCs w:val="20"/>
        </w:rPr>
        <w:fldChar w:fldCharType="end"/>
      </w:r>
      <w:r w:rsidR="00FE7030" w:rsidRPr="00C02E16">
        <w:rPr>
          <w:rFonts w:ascii="Arial" w:hAnsi="Arial" w:cs="Arial"/>
          <w:color w:val="000000" w:themeColor="text1"/>
          <w:sz w:val="20"/>
          <w:szCs w:val="20"/>
        </w:rPr>
        <w:t xml:space="preserve">. </w:t>
      </w:r>
      <w:r w:rsidR="00C02E16">
        <w:rPr>
          <w:rFonts w:ascii="Arial" w:hAnsi="Arial" w:cs="Arial"/>
          <w:color w:val="000000" w:themeColor="text1"/>
          <w:sz w:val="20"/>
          <w:szCs w:val="20"/>
        </w:rPr>
        <w:t xml:space="preserve"> The </w:t>
      </w:r>
      <w:r w:rsidR="00FE7030" w:rsidRPr="00C02E16">
        <w:rPr>
          <w:rFonts w:ascii="Arial" w:hAnsi="Arial" w:cs="Arial"/>
          <w:color w:val="000000" w:themeColor="text1"/>
          <w:sz w:val="20"/>
          <w:szCs w:val="20"/>
        </w:rPr>
        <w:t xml:space="preserve">Slovak government has adopted a measure imposing, ​a 30 day restriction on diesel refuelling in Slovakia ​as well as introducing differentiated pricing for domestic and </w:t>
      </w:r>
      <w:r w:rsidR="00FE7030" w:rsidRPr="00C02E16">
        <w:rPr>
          <w:rFonts w:ascii="Segoe UI Symbol" w:hAnsi="Segoe UI Symbol" w:cs="Segoe UI Symbol"/>
          <w:color w:val="000000" w:themeColor="text1"/>
          <w:sz w:val="20"/>
          <w:szCs w:val="20"/>
        </w:rPr>
        <w:t>⁠</w:t>
      </w:r>
      <w:r w:rsidR="00FE7030" w:rsidRPr="00C02E16">
        <w:rPr>
          <w:rFonts w:ascii="Arial" w:hAnsi="Arial" w:cs="Arial"/>
          <w:color w:val="000000" w:themeColor="text1"/>
          <w:sz w:val="20"/>
          <w:szCs w:val="20"/>
        </w:rPr>
        <w:t xml:space="preserve">foreign vehicles. Under Slovakia's new resolution, ​fuel pumps can limit diesel sales to a ​full tank </w:t>
      </w:r>
      <w:r w:rsidR="00FE7030" w:rsidRPr="00C02E16">
        <w:rPr>
          <w:rFonts w:ascii="Segoe UI Symbol" w:hAnsi="Segoe UI Symbol" w:cs="Segoe UI Symbol"/>
          <w:color w:val="000000" w:themeColor="text1"/>
          <w:sz w:val="20"/>
          <w:szCs w:val="20"/>
        </w:rPr>
        <w:t>⁠</w:t>
      </w:r>
      <w:r w:rsidR="00FE7030" w:rsidRPr="00C02E16">
        <w:rPr>
          <w:rFonts w:ascii="Arial" w:hAnsi="Arial" w:cs="Arial"/>
          <w:color w:val="000000" w:themeColor="text1"/>
          <w:sz w:val="20"/>
          <w:szCs w:val="20"/>
        </w:rPr>
        <w:t xml:space="preserve">and up to 10 additional litres. </w:t>
      </w:r>
      <w:r w:rsidR="00690B5E" w:rsidRPr="00C02E16">
        <w:rPr>
          <w:rFonts w:ascii="Arial" w:hAnsi="Arial" w:cs="Arial"/>
          <w:color w:val="000000" w:themeColor="text1"/>
          <w:sz w:val="20"/>
          <w:szCs w:val="20"/>
        </w:rPr>
        <w:t xml:space="preserve">However, according to a spokesperson at the EU Commission, this move is reportedly against EU law. </w:t>
      </w:r>
      <w:r w:rsidR="00690B5E" w:rsidRPr="00C02E16">
        <w:rPr>
          <w:rFonts w:ascii="Arial" w:hAnsi="Arial" w:cs="Arial"/>
          <w:color w:val="000000" w:themeColor="text1"/>
          <w:sz w:val="20"/>
          <w:szCs w:val="20"/>
        </w:rPr>
        <w:fldChar w:fldCharType="begin"/>
      </w:r>
      <w:r w:rsidR="00690B5E" w:rsidRPr="00C02E16">
        <w:rPr>
          <w:rFonts w:ascii="Arial" w:hAnsi="Arial" w:cs="Arial"/>
          <w:color w:val="000000" w:themeColor="text1"/>
          <w:sz w:val="20"/>
          <w:szCs w:val="20"/>
        </w:rPr>
        <w:instrText xml:space="preserve"> ADDIN ZOTERO_ITEM CSL_CITATION {"citationID":"OJEIN1sh","properties":{"unsorted":false,"formattedCitation":"(Reuters, 2026c)","plainCitation":"(Reuters, 2026c)","noteIndex":0},"citationItems":[{"id":779,"uris":["http://zotero.org/users/local/WoRwQngY/items/97UGZXNQ"],"itemData":{"id":779,"type":"article-newspaper","container-title":"Reuters","title":"EU says Slovakia's diesel sales restrictions measures are illegal","author":[{"literal":"Reuters"}],"issued":{"date-parts":[["2026",3,24]]}}}],"schema":"https://github.com/citation-style-language/schema/raw/master/csl-citation.json"} </w:instrText>
      </w:r>
      <w:r w:rsidR="00690B5E" w:rsidRPr="00C02E16">
        <w:rPr>
          <w:rFonts w:ascii="Arial" w:hAnsi="Arial" w:cs="Arial"/>
          <w:color w:val="000000" w:themeColor="text1"/>
          <w:sz w:val="20"/>
          <w:szCs w:val="20"/>
        </w:rPr>
        <w:fldChar w:fldCharType="separate"/>
      </w:r>
      <w:r w:rsidR="00690B5E" w:rsidRPr="00C02E16">
        <w:rPr>
          <w:rFonts w:ascii="Arial" w:hAnsi="Arial" w:cs="Arial"/>
          <w:noProof/>
          <w:color w:val="000000" w:themeColor="text1"/>
          <w:sz w:val="20"/>
          <w:szCs w:val="20"/>
        </w:rPr>
        <w:t>(Reuters, 2026c)</w:t>
      </w:r>
      <w:r w:rsidR="00690B5E" w:rsidRPr="00C02E16">
        <w:rPr>
          <w:rFonts w:ascii="Arial" w:hAnsi="Arial" w:cs="Arial"/>
          <w:color w:val="000000" w:themeColor="text1"/>
          <w:sz w:val="20"/>
          <w:szCs w:val="20"/>
        </w:rPr>
        <w:fldChar w:fldCharType="end"/>
      </w:r>
      <w:r w:rsidR="00690B5E" w:rsidRPr="00C02E16">
        <w:rPr>
          <w:rFonts w:ascii="Arial" w:hAnsi="Arial" w:cs="Arial"/>
          <w:color w:val="000000" w:themeColor="text1"/>
          <w:sz w:val="20"/>
          <w:szCs w:val="20"/>
        </w:rPr>
        <w:t xml:space="preserve">. </w:t>
      </w:r>
      <w:r w:rsidR="00C02E16">
        <w:rPr>
          <w:rFonts w:ascii="Arial" w:hAnsi="Arial" w:cs="Arial"/>
          <w:color w:val="000000" w:themeColor="text1"/>
          <w:sz w:val="20"/>
          <w:szCs w:val="20"/>
        </w:rPr>
        <w:t>Spain has the most comprehensive measures yet as part of its package. T</w:t>
      </w:r>
      <w:r w:rsidR="00690B5E" w:rsidRPr="00C02E16">
        <w:rPr>
          <w:rFonts w:ascii="Arial" w:hAnsi="Arial" w:cs="Arial"/>
          <w:color w:val="000000" w:themeColor="text1"/>
          <w:spacing w:val="-5"/>
          <w:sz w:val="20"/>
          <w:szCs w:val="20"/>
        </w:rPr>
        <w:t xml:space="preserve">he main measure is a reduction in VAT on fuel from 21% to 10%, alongside a cut in excise duties on hydrocarbons, aimed at easing the cost of petrol and diesel amid continued pressure on energy markets. VAT on natural gas will also be reduced to 10%, while the retail price of butane and propane will be frozen. The VAT cut on petrol is expected to translate into a reduction of around €0.30 per litre for some fuels. The package also includes measures targeting household energy consumption. VAT on electricity and gas will be lowered to 10%. A further indirect levy on electricity will also be reduced; the 5% tax is widely included in consumer bills, though paid by energy companies to the Treasury. </w:t>
      </w:r>
      <w:r w:rsidR="00690B5E" w:rsidRPr="00C02E16">
        <w:rPr>
          <w:rFonts w:ascii="Arial" w:hAnsi="Arial" w:cs="Arial"/>
          <w:color w:val="000000" w:themeColor="text1"/>
          <w:spacing w:val="-5"/>
          <w:sz w:val="20"/>
          <w:szCs w:val="20"/>
        </w:rPr>
        <w:fldChar w:fldCharType="begin"/>
      </w:r>
      <w:r w:rsidR="00690B5E" w:rsidRPr="00C02E16">
        <w:rPr>
          <w:rFonts w:ascii="Arial" w:hAnsi="Arial" w:cs="Arial"/>
          <w:color w:val="000000" w:themeColor="text1"/>
          <w:spacing w:val="-5"/>
          <w:sz w:val="20"/>
          <w:szCs w:val="20"/>
        </w:rPr>
        <w:instrText xml:space="preserve"> ADDIN ZOTERO_ITEM CSL_CITATION {"citationID":"cUHcTIA2","properties":{"unsorted":false,"formattedCitation":"(Euro News, 2026)","plainCitation":"(Euro News, 2026)","noteIndex":0},"citationItems":[{"id":780,"uris":["http://zotero.org/users/local/WoRwQngY/items/MUVDCRLB"],"itemData":{"id":780,"type":"article-newspaper","container-title":"Euro News","title":"Spain unveils €5 billion energy package with tax cuts to offset Iran war costs","URL":"https://www.euronews.com/business/2026/03/20/spain-unveils-5-billion-energy-package-with-tax-cuts-to-offset-iran-war-costs","author":[{"literal":"Euro News"}],"issued":{"date-parts":[["2026",3,20]]}}}],"schema":"https://github.com/citation-style-language/schema/raw/master/csl-citation.json"} </w:instrText>
      </w:r>
      <w:r w:rsidR="00690B5E" w:rsidRPr="00C02E16">
        <w:rPr>
          <w:rFonts w:ascii="Arial" w:hAnsi="Arial" w:cs="Arial"/>
          <w:color w:val="000000" w:themeColor="text1"/>
          <w:spacing w:val="-5"/>
          <w:sz w:val="20"/>
          <w:szCs w:val="20"/>
        </w:rPr>
        <w:fldChar w:fldCharType="separate"/>
      </w:r>
      <w:r w:rsidR="00690B5E" w:rsidRPr="00C02E16">
        <w:rPr>
          <w:rFonts w:ascii="Arial" w:hAnsi="Arial" w:cs="Arial"/>
          <w:noProof/>
          <w:color w:val="000000" w:themeColor="text1"/>
          <w:spacing w:val="-5"/>
          <w:sz w:val="20"/>
          <w:szCs w:val="20"/>
        </w:rPr>
        <w:t>(Euro News, 2026)</w:t>
      </w:r>
      <w:r w:rsidR="00690B5E" w:rsidRPr="00C02E16">
        <w:rPr>
          <w:rFonts w:ascii="Arial" w:hAnsi="Arial" w:cs="Arial"/>
          <w:color w:val="000000" w:themeColor="text1"/>
          <w:spacing w:val="-5"/>
          <w:sz w:val="20"/>
          <w:szCs w:val="20"/>
        </w:rPr>
        <w:fldChar w:fldCharType="end"/>
      </w:r>
      <w:r w:rsidR="005545F9" w:rsidRPr="00C02E16">
        <w:rPr>
          <w:rFonts w:ascii="Arial" w:hAnsi="Arial" w:cs="Arial"/>
          <w:color w:val="000000" w:themeColor="text1"/>
          <w:spacing w:val="-5"/>
          <w:sz w:val="20"/>
          <w:szCs w:val="20"/>
        </w:rPr>
        <w:t xml:space="preserve">. </w:t>
      </w:r>
      <w:r w:rsidR="005545F9" w:rsidRPr="00C02E16">
        <w:rPr>
          <w:rFonts w:ascii="Arial" w:hAnsi="Arial" w:cs="Arial"/>
          <w:color w:val="000000" w:themeColor="text1"/>
          <w:sz w:val="20"/>
          <w:szCs w:val="20"/>
        </w:rPr>
        <w:t xml:space="preserve">The German government approved draft legislation that would limit how often gas stations can hike prices, allowing increases only once per day, at noon. Price reductions, however, can be made at any time. Violations could trigger fines of up to €100,000 </w:t>
      </w:r>
      <w:r w:rsidR="005545F9" w:rsidRPr="00C02E16">
        <w:rPr>
          <w:rFonts w:ascii="Arial" w:hAnsi="Arial" w:cs="Arial"/>
          <w:color w:val="000000" w:themeColor="text1"/>
          <w:sz w:val="20"/>
          <w:szCs w:val="20"/>
        </w:rPr>
        <w:fldChar w:fldCharType="begin"/>
      </w:r>
      <w:r w:rsidR="005545F9" w:rsidRPr="00C02E16">
        <w:rPr>
          <w:rFonts w:ascii="Arial" w:hAnsi="Arial" w:cs="Arial"/>
          <w:color w:val="000000" w:themeColor="text1"/>
          <w:sz w:val="20"/>
          <w:szCs w:val="20"/>
        </w:rPr>
        <w:instrText xml:space="preserve"> ADDIN ZOTERO_ITEM CSL_CITATION {"citationID":"5EMfbCIL","properties":{"unsorted":false,"formattedCitation":"(Oil Price, 2026)","plainCitation":"(Oil Price, 2026)","noteIndex":0},"citationItems":[{"id":781,"uris":["http://zotero.org/users/local/WoRwQngY/items/BUN2V4LC"],"itemData":{"id":781,"type":"article-newspaper","container-title":"Oil Price","title":"Germany Moves to Cap Fuel Price Hikes as War Drives Costs Higher","URL":"https://oilprice.com/Latest-Energy-News/World-News/Germany-Moves-to-Cap-Fuel-Price-Hikes-as-War-Drives-Costs-Higher.html","author":[{"literal":"Oil Price"}],"issued":{"date-parts":[["2026",3,17]]}}}],"schema":"https://github.com/citation-style-language/schema/raw/master/csl-citation.json"} </w:instrText>
      </w:r>
      <w:r w:rsidR="005545F9" w:rsidRPr="00C02E16">
        <w:rPr>
          <w:rFonts w:ascii="Arial" w:hAnsi="Arial" w:cs="Arial"/>
          <w:color w:val="000000" w:themeColor="text1"/>
          <w:sz w:val="20"/>
          <w:szCs w:val="20"/>
        </w:rPr>
        <w:fldChar w:fldCharType="separate"/>
      </w:r>
      <w:r w:rsidR="005545F9" w:rsidRPr="00C02E16">
        <w:rPr>
          <w:rFonts w:ascii="Arial" w:hAnsi="Arial" w:cs="Arial"/>
          <w:noProof/>
          <w:color w:val="000000" w:themeColor="text1"/>
          <w:sz w:val="20"/>
          <w:szCs w:val="20"/>
        </w:rPr>
        <w:t>(Oil Price, 2026)</w:t>
      </w:r>
      <w:r w:rsidR="005545F9" w:rsidRPr="00C02E16">
        <w:rPr>
          <w:rFonts w:ascii="Arial" w:hAnsi="Arial" w:cs="Arial"/>
          <w:color w:val="000000" w:themeColor="text1"/>
          <w:sz w:val="20"/>
          <w:szCs w:val="20"/>
        </w:rPr>
        <w:fldChar w:fldCharType="end"/>
      </w:r>
      <w:r w:rsidR="005545F9" w:rsidRPr="00C02E16">
        <w:rPr>
          <w:rFonts w:ascii="Arial" w:hAnsi="Arial" w:cs="Arial"/>
          <w:color w:val="000000" w:themeColor="text1"/>
          <w:sz w:val="20"/>
          <w:szCs w:val="20"/>
        </w:rPr>
        <w:t>.</w:t>
      </w:r>
      <w:r w:rsidR="00C02E16">
        <w:rPr>
          <w:rFonts w:ascii="Arial" w:hAnsi="Arial" w:cs="Arial"/>
          <w:color w:val="000000" w:themeColor="text1"/>
          <w:sz w:val="20"/>
          <w:szCs w:val="20"/>
        </w:rPr>
        <w:t xml:space="preserve"> </w:t>
      </w:r>
    </w:p>
    <w:sectPr w:rsidR="00B064BF" w:rsidRPr="00447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BA1246"/>
    <w:multiLevelType w:val="hybridMultilevel"/>
    <w:tmpl w:val="AFF61BCC"/>
    <w:lvl w:ilvl="0" w:tplc="069E49B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BF"/>
    <w:rsid w:val="00051C6E"/>
    <w:rsid w:val="003E55E1"/>
    <w:rsid w:val="00447B9A"/>
    <w:rsid w:val="00483A89"/>
    <w:rsid w:val="005545F9"/>
    <w:rsid w:val="00595A91"/>
    <w:rsid w:val="005B1EAD"/>
    <w:rsid w:val="005E52F5"/>
    <w:rsid w:val="00625570"/>
    <w:rsid w:val="00690B5E"/>
    <w:rsid w:val="0092116B"/>
    <w:rsid w:val="00942821"/>
    <w:rsid w:val="00945CA2"/>
    <w:rsid w:val="009854C4"/>
    <w:rsid w:val="00A10E7D"/>
    <w:rsid w:val="00B064BF"/>
    <w:rsid w:val="00C02E16"/>
    <w:rsid w:val="00CC2DBF"/>
    <w:rsid w:val="00D75EED"/>
    <w:rsid w:val="00DA5C12"/>
    <w:rsid w:val="00F940DD"/>
    <w:rsid w:val="00FE7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7596"/>
  <w15:chartTrackingRefBased/>
  <w15:docId w15:val="{AB55D09D-3F6F-554D-A01E-A565AD607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C2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D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D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D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D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DB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C2DB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C2DB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C2DB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C2DB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C2DB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C2DB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C2DB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C2DB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C2D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DB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C2D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DB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C2D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2DBF"/>
    <w:rPr>
      <w:i/>
      <w:iCs/>
      <w:color w:val="404040" w:themeColor="text1" w:themeTint="BF"/>
      <w:lang w:val="en-GB"/>
    </w:rPr>
  </w:style>
  <w:style w:type="paragraph" w:styleId="ListParagraph">
    <w:name w:val="List Paragraph"/>
    <w:basedOn w:val="Normal"/>
    <w:uiPriority w:val="34"/>
    <w:qFormat/>
    <w:rsid w:val="00CC2DBF"/>
    <w:pPr>
      <w:ind w:left="720"/>
      <w:contextualSpacing/>
    </w:pPr>
  </w:style>
  <w:style w:type="character" w:styleId="IntenseEmphasis">
    <w:name w:val="Intense Emphasis"/>
    <w:basedOn w:val="DefaultParagraphFont"/>
    <w:uiPriority w:val="21"/>
    <w:qFormat/>
    <w:rsid w:val="00CC2DBF"/>
    <w:rPr>
      <w:i/>
      <w:iCs/>
      <w:color w:val="0F4761" w:themeColor="accent1" w:themeShade="BF"/>
    </w:rPr>
  </w:style>
  <w:style w:type="paragraph" w:styleId="IntenseQuote">
    <w:name w:val="Intense Quote"/>
    <w:basedOn w:val="Normal"/>
    <w:next w:val="Normal"/>
    <w:link w:val="IntenseQuoteChar"/>
    <w:uiPriority w:val="30"/>
    <w:qFormat/>
    <w:rsid w:val="00CC2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DBF"/>
    <w:rPr>
      <w:i/>
      <w:iCs/>
      <w:color w:val="0F4761" w:themeColor="accent1" w:themeShade="BF"/>
      <w:lang w:val="en-GB"/>
    </w:rPr>
  </w:style>
  <w:style w:type="character" w:styleId="IntenseReference">
    <w:name w:val="Intense Reference"/>
    <w:basedOn w:val="DefaultParagraphFont"/>
    <w:uiPriority w:val="32"/>
    <w:qFormat/>
    <w:rsid w:val="00CC2DBF"/>
    <w:rPr>
      <w:b/>
      <w:bCs/>
      <w:smallCaps/>
      <w:color w:val="0F4761" w:themeColor="accent1" w:themeShade="BF"/>
      <w:spacing w:val="5"/>
    </w:rPr>
  </w:style>
  <w:style w:type="paragraph" w:styleId="NormalWeb">
    <w:name w:val="Normal (Web)"/>
    <w:basedOn w:val="Normal"/>
    <w:uiPriority w:val="99"/>
    <w:unhideWhenUsed/>
    <w:rsid w:val="00690B5E"/>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Ganguly, Sattiki</dc:creator>
  <cp:keywords/>
  <dc:description/>
  <cp:lastModifiedBy>Charlotte Sophia Bez</cp:lastModifiedBy>
  <cp:revision>8</cp:revision>
  <dcterms:created xsi:type="dcterms:W3CDTF">2026-03-24T16:32:00Z</dcterms:created>
  <dcterms:modified xsi:type="dcterms:W3CDTF">2026-03-25T11:32:00Z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id="FA0Z5o2P"/&gt;&lt;style id="http://www.zotero.org/styles/apa" locale="en-US" hasBibliography="1" bibliographyStyleHasBeenSet="0"/&gt;&lt;prefs&gt;&lt;pref name="fieldType" value="Field"/&gt;&lt;/prefs&gt;&lt;/data&gt;</vt:lpwstr>
  </property>
  <property fmtid="{D5CDD505-2E9C-101B-9397-08002B2CF9AE}" pid="3" name="MSIP_Label_defa4170-0d19-0005-0004-bc88714345d2_Enabled">
    <vt:lpwstr>true</vt:lpwstr>
  </property>
  <property fmtid="{D5CDD505-2E9C-101B-9397-08002B2CF9AE}" pid="4" name="MSIP_Label_defa4170-0d19-0005-0004-bc88714345d2_SetDate">
    <vt:lpwstr>2026-03-24T17:16:56Z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89e77033-8876-4ceb-8259-983014a016a2</vt:lpwstr>
  </property>
  <property fmtid="{D5CDD505-2E9C-101B-9397-08002B2CF9AE}" pid="8" name="MSIP_Label_defa4170-0d19-0005-0004-bc88714345d2_ActionId">
    <vt:lpwstr>27766e38-fe1d-4e54-8224-9f964739d6a1</vt:lpwstr>
  </property>
  <property fmtid="{D5CDD505-2E9C-101B-9397-08002B2CF9AE}" pid="9" name="MSIP_Label_defa4170-0d19-0005-0004-bc88714345d2_ContentBits">
    <vt:lpwstr>0</vt:lpwstr>
  </property>
  <property fmtid="{D5CDD505-2E9C-101B-9397-08002B2CF9AE}" pid="10" name="MSIP_Label_defa4170-0d19-0005-0004-bc88714345d2_Tag">
    <vt:lpwstr>50, 3, 0, 1</vt:lpwstr>
  </property>
</Properties>
</file>