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D2CB" w14:textId="77777777" w:rsidR="00F966E2" w:rsidRDefault="00000000">
      <w:pPr>
        <w:spacing w:before="0" w:beforeAutospacing="0" w:after="0" w:afterAutospacing="0"/>
      </w:pPr>
      <w:r>
        <w:t>MSSV:22114550</w:t>
      </w:r>
    </w:p>
    <w:p w14:paraId="02FE9702" w14:textId="77777777" w:rsidR="00F966E2" w:rsidRDefault="00000000">
      <w:pPr>
        <w:spacing w:before="0" w:beforeAutospacing="0" w:after="0" w:afterAutospacing="0"/>
      </w:pPr>
      <w:r>
        <w:t>Họ tên SV: ĐINH QUỐC VINH</w:t>
      </w:r>
    </w:p>
    <w:p w14:paraId="7BF3D25C" w14:textId="77777777" w:rsidR="00F966E2" w:rsidRDefault="00000000">
      <w:pPr>
        <w:spacing w:before="0" w:beforeAutospacing="0" w:after="0" w:afterAutospacing="0"/>
        <w:rPr>
          <w:color w:val="C00000"/>
        </w:rPr>
      </w:pPr>
      <w:r>
        <w:rPr>
          <w:color w:val="C00000"/>
        </w:rPr>
        <w:t>Notes: Filename: HoTen_MSSV_ERD.docx</w:t>
      </w:r>
    </w:p>
    <w:p w14:paraId="53D9FAD3" w14:textId="77777777" w:rsidR="00F966E2" w:rsidRDefault="00F966E2">
      <w:pPr>
        <w:spacing w:before="0" w:beforeAutospacing="0" w:after="0" w:afterAutospacing="0"/>
      </w:pPr>
    </w:p>
    <w:p w14:paraId="6C7854AE" w14:textId="77777777" w:rsidR="00F966E2" w:rsidRDefault="00000000">
      <w:pPr>
        <w:spacing w:before="0" w:beforeAutospacing="0" w:after="0" w:afterAutospacing="0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Lab06</w:t>
      </w:r>
    </w:p>
    <w:p w14:paraId="5F5583DB" w14:textId="77777777" w:rsidR="00F966E2" w:rsidRDefault="00000000">
      <w:pPr>
        <w:spacing w:before="0" w:beforeAutospacing="0" w:after="0" w:afterAutospacing="0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Drawing ERD</w:t>
      </w:r>
    </w:p>
    <w:p w14:paraId="6EB05115" w14:textId="77777777" w:rsidR="00F966E2" w:rsidRDefault="00000000">
      <w:pPr>
        <w:jc w:val="both"/>
      </w:pPr>
      <w:r>
        <w:rPr>
          <w:b/>
        </w:rPr>
        <w:t xml:space="preserve">Bài tập:  </w:t>
      </w:r>
    </w:p>
    <w:p w14:paraId="7D237B60" w14:textId="77777777" w:rsidR="00F966E2" w:rsidRDefault="00000000">
      <w:pPr>
        <w:jc w:val="both"/>
        <w:rPr>
          <w:color w:val="C00000"/>
        </w:rPr>
      </w:pPr>
      <w:r>
        <w:rPr>
          <w:color w:val="C00000"/>
        </w:rPr>
        <w:t>Company Database Schema (3đ)</w:t>
      </w:r>
    </w:p>
    <w:p w14:paraId="55410FAE" w14:textId="77777777" w:rsidR="00F966E2" w:rsidRDefault="00000000">
      <w:pPr>
        <w:jc w:val="both"/>
      </w:pPr>
      <w:r>
        <w:pict w14:anchorId="43F9F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290.4pt">
            <v:imagedata r:id="rId7" o:title="fig03_02" cropbottom="6089f"/>
          </v:shape>
        </w:pict>
      </w:r>
    </w:p>
    <w:p w14:paraId="3DDF0B26" w14:textId="6627D316" w:rsidR="00D27888" w:rsidRDefault="00D27888">
      <w:pPr>
        <w:jc w:val="both"/>
      </w:pPr>
      <w:r>
        <w:lastRenderedPageBreak/>
        <w:pict w14:anchorId="22C8EFE3">
          <v:shape id="_x0000_i1028" type="#_x0000_t75" style="width:451.2pt;height:350.4pt">
            <v:imagedata r:id="rId8" o:title="hinh 1"/>
          </v:shape>
        </w:pict>
      </w:r>
    </w:p>
    <w:p w14:paraId="3C035F27" w14:textId="4D9A91FA" w:rsidR="00F966E2" w:rsidRDefault="00000000">
      <w:pPr>
        <w:jc w:val="both"/>
        <w:rPr>
          <w:color w:val="C00000"/>
        </w:rPr>
      </w:pPr>
      <w:r w:rsidRPr="00D27888">
        <w:br w:type="page"/>
      </w:r>
      <w:r>
        <w:rPr>
          <w:color w:val="C00000"/>
        </w:rPr>
        <w:lastRenderedPageBreak/>
        <w:t>Ariline Database Schema (6đ)</w:t>
      </w:r>
    </w:p>
    <w:p w14:paraId="686625F2" w14:textId="77777777" w:rsidR="00F966E2" w:rsidRDefault="00480FC1">
      <w:pPr>
        <w:jc w:val="both"/>
      </w:pPr>
      <w:r>
        <w:pict w14:anchorId="67A4B622">
          <v:shape id="_x0000_i1026" type="#_x0000_t75" style="width:320.4pt;height:325.8pt">
            <v:imagedata r:id="rId9" o:title="fig03_20" cropbottom="3511f"/>
          </v:shape>
        </w:pict>
      </w:r>
    </w:p>
    <w:p w14:paraId="31CA9965" w14:textId="77777777" w:rsidR="00F966E2" w:rsidRDefault="00F966E2">
      <w:pPr>
        <w:jc w:val="both"/>
      </w:pPr>
    </w:p>
    <w:p w14:paraId="611CDF10" w14:textId="77777777" w:rsidR="00480FC1" w:rsidRDefault="00480FC1">
      <w:pPr>
        <w:jc w:val="both"/>
        <w:rPr>
          <w:color w:val="C00000"/>
        </w:rPr>
      </w:pPr>
    </w:p>
    <w:p w14:paraId="26269D85" w14:textId="77777777" w:rsidR="00480FC1" w:rsidRDefault="00480FC1">
      <w:pPr>
        <w:jc w:val="both"/>
        <w:rPr>
          <w:color w:val="C00000"/>
        </w:rPr>
      </w:pPr>
    </w:p>
    <w:p w14:paraId="446B816C" w14:textId="1C0C618D" w:rsidR="00F966E2" w:rsidRDefault="00480FC1">
      <w:pPr>
        <w:jc w:val="both"/>
        <w:rPr>
          <w:color w:val="C00000"/>
        </w:rPr>
      </w:pPr>
      <w:r>
        <w:rPr>
          <w:color w:val="C00000"/>
        </w:rPr>
        <w:lastRenderedPageBreak/>
        <w:pict w14:anchorId="6B227181">
          <v:shape id="_x0000_i1027" type="#_x0000_t75" style="width:451.2pt;height:491.4pt">
            <v:imagedata r:id="rId10" o:title="hinh 2"/>
          </v:shape>
        </w:pict>
      </w:r>
      <w:r w:rsidR="00000000">
        <w:rPr>
          <w:color w:val="C00000"/>
        </w:rPr>
        <w:t>+ 1 điểm trình bày</w:t>
      </w:r>
    </w:p>
    <w:p w14:paraId="6B50DBE1" w14:textId="77777777" w:rsidR="00F966E2" w:rsidRDefault="00000000">
      <w:pPr>
        <w:jc w:val="center"/>
        <w:rPr>
          <w:rFonts w:cs="Arial"/>
          <w:b/>
          <w:color w:val="538135"/>
        </w:rPr>
      </w:pPr>
      <w:r>
        <w:rPr>
          <w:rFonts w:cs="Arial"/>
          <w:b/>
          <w:color w:val="0000FF"/>
        </w:rPr>
        <w:t>END</w:t>
      </w:r>
    </w:p>
    <w:p w14:paraId="18104A2A" w14:textId="77777777" w:rsidR="00F966E2" w:rsidRDefault="00F966E2">
      <w:pPr>
        <w:jc w:val="both"/>
        <w:rPr>
          <w:color w:val="C00000"/>
        </w:rPr>
      </w:pPr>
    </w:p>
    <w:sectPr w:rsidR="00F966E2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272B" w14:textId="77777777" w:rsidR="00FA4093" w:rsidRDefault="00FA4093">
      <w:pPr>
        <w:spacing w:before="0" w:after="0"/>
      </w:pPr>
      <w:r>
        <w:separator/>
      </w:r>
    </w:p>
  </w:endnote>
  <w:endnote w:type="continuationSeparator" w:id="0">
    <w:p w14:paraId="0AB6B37E" w14:textId="77777777" w:rsidR="00FA4093" w:rsidRDefault="00FA40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F2B9" w14:textId="77777777" w:rsidR="00F966E2" w:rsidRDefault="0000000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0D1E" w14:textId="77777777" w:rsidR="00FA4093" w:rsidRDefault="00FA4093">
      <w:pPr>
        <w:spacing w:before="0" w:after="0"/>
      </w:pPr>
      <w:r>
        <w:separator/>
      </w:r>
    </w:p>
  </w:footnote>
  <w:footnote w:type="continuationSeparator" w:id="0">
    <w:p w14:paraId="245A3338" w14:textId="77777777" w:rsidR="00FA4093" w:rsidRDefault="00FA409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A01D6" w14:textId="77777777" w:rsidR="00F966E2" w:rsidRDefault="00000000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\* MERGEFORMAT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DB_Lab06_Drawing_ERD_HW.docx</w:t>
    </w:r>
    <w:r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82353"/>
    <w:multiLevelType w:val="multilevel"/>
    <w:tmpl w:val="62082353"/>
    <w:lvl w:ilvl="0">
      <w:start w:val="1"/>
      <w:numFmt w:val="decimal"/>
      <w:pStyle w:val="Tiu2"/>
      <w:lvlText w:val=" %1."/>
      <w:lvlJc w:val="right"/>
      <w:pPr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186778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4DF"/>
    <w:rsid w:val="000522F5"/>
    <w:rsid w:val="001133F7"/>
    <w:rsid w:val="00114AE9"/>
    <w:rsid w:val="00170AB4"/>
    <w:rsid w:val="00183F2D"/>
    <w:rsid w:val="0018649B"/>
    <w:rsid w:val="00207D78"/>
    <w:rsid w:val="00215663"/>
    <w:rsid w:val="00257E51"/>
    <w:rsid w:val="002716F9"/>
    <w:rsid w:val="002A3663"/>
    <w:rsid w:val="002A6697"/>
    <w:rsid w:val="002E3411"/>
    <w:rsid w:val="002E55DF"/>
    <w:rsid w:val="00305342"/>
    <w:rsid w:val="00323B9D"/>
    <w:rsid w:val="003302E5"/>
    <w:rsid w:val="00362553"/>
    <w:rsid w:val="00395CBC"/>
    <w:rsid w:val="003A146C"/>
    <w:rsid w:val="003D6018"/>
    <w:rsid w:val="004129FE"/>
    <w:rsid w:val="00422181"/>
    <w:rsid w:val="004711B8"/>
    <w:rsid w:val="004764ED"/>
    <w:rsid w:val="00480FC1"/>
    <w:rsid w:val="0049032A"/>
    <w:rsid w:val="004904A8"/>
    <w:rsid w:val="004C46B9"/>
    <w:rsid w:val="00500535"/>
    <w:rsid w:val="005254EA"/>
    <w:rsid w:val="005A184A"/>
    <w:rsid w:val="005E53B6"/>
    <w:rsid w:val="006364DF"/>
    <w:rsid w:val="00691B31"/>
    <w:rsid w:val="006B585B"/>
    <w:rsid w:val="006C1F37"/>
    <w:rsid w:val="006D01F5"/>
    <w:rsid w:val="006F71B7"/>
    <w:rsid w:val="0075674C"/>
    <w:rsid w:val="007C2B6E"/>
    <w:rsid w:val="0082161A"/>
    <w:rsid w:val="00844B48"/>
    <w:rsid w:val="00846983"/>
    <w:rsid w:val="00860670"/>
    <w:rsid w:val="008A0F80"/>
    <w:rsid w:val="008E1FEC"/>
    <w:rsid w:val="00914F0C"/>
    <w:rsid w:val="00960558"/>
    <w:rsid w:val="00996DC9"/>
    <w:rsid w:val="009E54D6"/>
    <w:rsid w:val="00A518D8"/>
    <w:rsid w:val="00A53506"/>
    <w:rsid w:val="00A673D0"/>
    <w:rsid w:val="00A836FB"/>
    <w:rsid w:val="00A957A5"/>
    <w:rsid w:val="00B234CE"/>
    <w:rsid w:val="00B43D96"/>
    <w:rsid w:val="00B50B58"/>
    <w:rsid w:val="00B80A1C"/>
    <w:rsid w:val="00BC11AF"/>
    <w:rsid w:val="00BC50F4"/>
    <w:rsid w:val="00BD5D37"/>
    <w:rsid w:val="00C171FC"/>
    <w:rsid w:val="00C206DA"/>
    <w:rsid w:val="00C27621"/>
    <w:rsid w:val="00C416E7"/>
    <w:rsid w:val="00C471C5"/>
    <w:rsid w:val="00C54587"/>
    <w:rsid w:val="00C64F89"/>
    <w:rsid w:val="00CC26FB"/>
    <w:rsid w:val="00CE33DA"/>
    <w:rsid w:val="00D03505"/>
    <w:rsid w:val="00D27888"/>
    <w:rsid w:val="00D85F7F"/>
    <w:rsid w:val="00E14702"/>
    <w:rsid w:val="00E8237D"/>
    <w:rsid w:val="00E90D62"/>
    <w:rsid w:val="00EB6258"/>
    <w:rsid w:val="00EE14E9"/>
    <w:rsid w:val="00F30DAB"/>
    <w:rsid w:val="00F3430C"/>
    <w:rsid w:val="00F966E2"/>
    <w:rsid w:val="00FA4093"/>
    <w:rsid w:val="00FE023A"/>
    <w:rsid w:val="54A2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FD74CAC"/>
  <w15:docId w15:val="{7A51B96D-3C05-45F2-ACC5-1F46AB13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qFormat="1"/>
    <w:lsdException w:name="Title" w:locked="1" w:qFormat="1"/>
    <w:lsdException w:name="Default Paragraph Font" w:semiHidden="1" w:uiPriority="1" w:unhideWhenUsed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Times New Roman" w:eastAsia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outlineLvl w:val="0"/>
    </w:pPr>
    <w:rPr>
      <w:rFonts w:eastAsia="Calibri"/>
      <w:b/>
      <w:bCs/>
      <w:color w:val="365F91"/>
      <w:sz w:val="30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 w:after="0"/>
      <w:outlineLvl w:val="1"/>
    </w:pPr>
    <w:rPr>
      <w:rFonts w:eastAsia="Calibri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ind w:left="360"/>
      <w:outlineLvl w:val="2"/>
    </w:pPr>
    <w:rPr>
      <w:rFonts w:eastAsia="Calibri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ind w:left="720" w:firstLine="720"/>
      <w:outlineLvl w:val="3"/>
    </w:pPr>
    <w:rPr>
      <w:rFonts w:eastAsia="Calibri"/>
      <w:b/>
      <w:color w:val="00B0F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idunglunvn"/>
    <w:qFormat/>
    <w:pPr>
      <w:jc w:val="center"/>
    </w:pPr>
    <w:rPr>
      <w:rFonts w:eastAsia="Calibri"/>
      <w:bCs/>
      <w:i/>
      <w:sz w:val="22"/>
      <w:szCs w:val="20"/>
    </w:rPr>
  </w:style>
  <w:style w:type="paragraph" w:customStyle="1" w:styleId="nidunglunvn">
    <w:name w:val="nội dung luận văn"/>
    <w:basedOn w:val="Normal"/>
    <w:pPr>
      <w:jc w:val="both"/>
    </w:pPr>
    <w:rPr>
      <w:rFonts w:eastAsia="Calibri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rPr>
      <w:rFonts w:eastAsia="Calibri"/>
      <w:szCs w:val="20"/>
    </w:rPr>
  </w:style>
  <w:style w:type="paragraph" w:styleId="TOC1">
    <w:name w:val="toc 1"/>
    <w:basedOn w:val="Heading1"/>
    <w:next w:val="Normal"/>
    <w:pPr>
      <w:spacing w:before="360"/>
    </w:pPr>
    <w:rPr>
      <w:b w:val="0"/>
      <w:bCs w:val="0"/>
      <w:color w:val="auto"/>
      <w:sz w:val="28"/>
      <w:szCs w:val="24"/>
    </w:rPr>
  </w:style>
  <w:style w:type="paragraph" w:styleId="TOC2">
    <w:name w:val="toc 2"/>
    <w:basedOn w:val="Normal"/>
    <w:next w:val="Normal"/>
    <w:pPr>
      <w:spacing w:before="240" w:beforeAutospacing="0" w:after="0" w:afterAutospacing="0"/>
      <w:ind w:left="720"/>
    </w:pPr>
    <w:rPr>
      <w:rFonts w:eastAsia="Calibri" w:cs="Calibri"/>
      <w:bCs/>
      <w:szCs w:val="20"/>
    </w:rPr>
  </w:style>
  <w:style w:type="paragraph" w:styleId="TOC3">
    <w:name w:val="toc 3"/>
    <w:basedOn w:val="Heading3"/>
    <w:next w:val="Normal"/>
    <w:pPr>
      <w:ind w:left="260"/>
    </w:pPr>
    <w:rPr>
      <w:rFonts w:cs="Calibri"/>
      <w:b w:val="0"/>
      <w:color w:val="auto"/>
    </w:rPr>
  </w:style>
  <w:style w:type="paragraph" w:styleId="TOC4">
    <w:name w:val="toc 4"/>
    <w:basedOn w:val="Heading4"/>
    <w:next w:val="Normal"/>
    <w:pPr>
      <w:ind w:left="520"/>
    </w:pPr>
    <w:rPr>
      <w:rFonts w:cs="Calibri"/>
      <w:b w:val="0"/>
      <w:color w:val="auto"/>
    </w:rPr>
  </w:style>
  <w:style w:type="character" w:customStyle="1" w:styleId="Heading1Char">
    <w:name w:val="Heading 1 Char"/>
    <w:link w:val="Heading1"/>
    <w:locked/>
    <w:rPr>
      <w:rFonts w:ascii="Times New Roman" w:hAnsi="Times New Roman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semiHidden/>
    <w:locked/>
    <w:rPr>
      <w:rFonts w:ascii="Times New Roman" w:hAnsi="Times New Roman" w:cs="Times New Roman"/>
      <w:b/>
      <w:bCs/>
      <w:color w:val="4F81BD"/>
      <w:sz w:val="26"/>
      <w:szCs w:val="26"/>
    </w:rPr>
  </w:style>
  <w:style w:type="paragraph" w:customStyle="1" w:styleId="Tiu1">
    <w:name w:val="Tiêu đề 1"/>
    <w:basedOn w:val="Heading1"/>
    <w:pPr>
      <w:jc w:val="both"/>
    </w:pPr>
    <w:rPr>
      <w:sz w:val="60"/>
    </w:rPr>
  </w:style>
  <w:style w:type="paragraph" w:customStyle="1" w:styleId="Tiu2">
    <w:name w:val="Tiêu đề 2"/>
    <w:basedOn w:val="Heading2"/>
    <w:pPr>
      <w:numPr>
        <w:numId w:val="1"/>
      </w:numPr>
      <w:spacing w:before="100" w:after="100"/>
    </w:pPr>
  </w:style>
  <w:style w:type="paragraph" w:customStyle="1" w:styleId="Overview">
    <w:name w:val="Overview"/>
    <w:basedOn w:val="Normal"/>
    <w:pPr>
      <w:shd w:val="clear" w:color="auto" w:fill="1F497D"/>
      <w:ind w:right="1440"/>
    </w:pPr>
    <w:rPr>
      <w:b/>
      <w:color w:val="FFFFFF"/>
    </w:rPr>
  </w:style>
  <w:style w:type="character" w:customStyle="1" w:styleId="Heading3Char">
    <w:name w:val="Heading 3 Char"/>
    <w:link w:val="Heading3"/>
    <w:locked/>
    <w:rPr>
      <w:rFonts w:ascii="Times New Roman" w:hAnsi="Times New Roman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link w:val="Heading4"/>
    <w:locked/>
    <w:rPr>
      <w:rFonts w:ascii="Times New Roman" w:hAnsi="Times New Roman" w:cs="Times New Roman"/>
      <w:b/>
      <w:color w:val="00B0F0"/>
      <w:sz w:val="20"/>
      <w:szCs w:val="20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Using Visio to draw ER model</dc:subject>
  <dc:creator>Phoenix</dc:creator>
  <cp:lastModifiedBy>Vinh Đinh Quốc</cp:lastModifiedBy>
  <cp:revision>8</cp:revision>
  <cp:lastPrinted>2011-08-31T16:00:00Z</cp:lastPrinted>
  <dcterms:created xsi:type="dcterms:W3CDTF">2022-08-21T10:16:00Z</dcterms:created>
  <dcterms:modified xsi:type="dcterms:W3CDTF">2022-10-17T09:30:00Z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509DDE64CD554E4D9B3DFDDC65BEBB1B</vt:lpwstr>
  </property>
</Properties>
</file>