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рохождению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2.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работу с серверами на Linux.</w:t>
      </w:r>
    </w:p>
    <w:bookmarkEnd w:id="20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Вопрос 1: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1: Задание(Ответ)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Задание(Ответ) 1</w:t>
      </w:r>
    </w:p>
    <w:bookmarkEnd w:id="0"/>
    <w:p>
      <w:pPr>
        <w:pStyle w:val="BodyText"/>
      </w:pPr>
      <w:r>
        <w:t xml:space="preserve">Пояснение ответа 1: Все ответы верны</w:t>
      </w:r>
    </w:p>
    <w:p>
      <w:pPr>
        <w:pStyle w:val="BodyText"/>
      </w:pPr>
      <w:r>
        <w:t xml:space="preserve">Вопрос 2: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Figure 2: Задание(Ответ)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Задание(Ответ) 2</w:t>
      </w:r>
    </w:p>
    <w:bookmarkEnd w:id="0"/>
    <w:p>
      <w:pPr>
        <w:pStyle w:val="BodyText"/>
      </w:pPr>
      <w:r>
        <w:t xml:space="preserve">Пояснение ответа 2: *.pub - ключ открытый, не имеет паролей.</w:t>
      </w:r>
    </w:p>
    <w:p>
      <w:pPr>
        <w:pStyle w:val="BodyText"/>
      </w:pPr>
      <w:r>
        <w:t xml:space="preserve">Вопрос 3: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Figure 3: Задание(Ответ)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Задание(Ответ) 3</w:t>
      </w:r>
    </w:p>
    <w:bookmarkEnd w:id="0"/>
    <w:p>
      <w:pPr>
        <w:pStyle w:val="BodyText"/>
      </w:pPr>
      <w:r>
        <w:t xml:space="preserve">Пояснение ответа 3:</w:t>
      </w:r>
    </w:p>
    <w:p>
      <w:pPr>
        <w:numPr>
          <w:ilvl w:val="0"/>
          <w:numId w:val="1001"/>
        </w:numPr>
      </w:pPr>
      <w:r>
        <w:t xml:space="preserve">в терминале прописываем : ssh server1.stepik-local, чтобы подключиться</w:t>
      </w:r>
    </w:p>
    <w:p>
      <w:pPr>
        <w:numPr>
          <w:ilvl w:val="0"/>
          <w:numId w:val="1001"/>
        </w:numPr>
      </w:pPr>
      <w:r>
        <w:t xml:space="preserve">Прописываем: cat /srv/files_on_server/secret, чтобы посмтореть содержимое, увидим текст</w:t>
      </w:r>
      <w:r>
        <w:t xml:space="preserve"> </w:t>
      </w:r>
      <w:r>
        <w:t xml:space="preserve">“</w:t>
      </w:r>
      <w:r>
        <w:t xml:space="preserve">I hacked ssh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прописываем: exit, чтобы отключиться от сервера</w:t>
      </w:r>
    </w:p>
    <w:p>
      <w:pPr>
        <w:numPr>
          <w:ilvl w:val="0"/>
          <w:numId w:val="1001"/>
        </w:numPr>
      </w:pPr>
      <w:r>
        <w:t xml:space="preserve">прописываем: echo</w:t>
      </w:r>
      <w:r>
        <w:t xml:space="preserve"> </w:t>
      </w:r>
      <w:r>
        <w:t xml:space="preserve">“</w:t>
      </w:r>
      <w:r>
        <w:t xml:space="preserve">I hacked ssh</w:t>
      </w:r>
      <w:r>
        <w:t xml:space="preserve">”</w:t>
      </w:r>
      <w:r>
        <w:t xml:space="preserve"> </w:t>
      </w:r>
      <w:r>
        <w:t xml:space="preserve">&gt; /home/box/secret, чтобы создать файл и записать в него данный текст.</w:t>
      </w:r>
    </w:p>
    <w:p>
      <w:pPr>
        <w:pStyle w:val="FirstParagraph"/>
      </w:pPr>
      <w:r>
        <w:t xml:space="preserve">Вопрос 4: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Figure 4: Задание(Ответ)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Задание(Ответ) 4</w:t>
      </w:r>
    </w:p>
    <w:bookmarkEnd w:id="0"/>
    <w:p>
      <w:pPr>
        <w:pStyle w:val="BodyText"/>
      </w:pPr>
      <w:r>
        <w:t xml:space="preserve">Пояснение ответа 4: -r значит рекурсия</w:t>
      </w:r>
    </w:p>
    <w:p>
      <w:pPr>
        <w:pStyle w:val="BodyText"/>
      </w:pPr>
      <w:r>
        <w:t xml:space="preserve">Вопрос 5: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Figure 5: Задание(Ответ)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Задание(Ответ) 5</w:t>
      </w:r>
    </w:p>
    <w:bookmarkEnd w:id="0"/>
    <w:p>
      <w:pPr>
        <w:pStyle w:val="BodyText"/>
      </w:pPr>
      <w:r>
        <w:t xml:space="preserve">Пояснение ответа 5: Пакет может не скачиваться, если нет интернета или в базе он ещё не присувует. Из этих рассуждений и взялись выбранные ответы.</w:t>
      </w:r>
    </w:p>
    <w:p>
      <w:pPr>
        <w:pStyle w:val="BodyText"/>
      </w:pPr>
      <w:r>
        <w:t xml:space="preserve">Вопрос 6: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Figure 6: Задание(Ответ)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Задание(Ответ) 6</w:t>
      </w:r>
    </w:p>
    <w:bookmarkEnd w:id="0"/>
    <w:p>
      <w:pPr>
        <w:pStyle w:val="BodyText"/>
      </w:pPr>
      <w:r>
        <w:t xml:space="preserve">Пояснение ответа 6: Поянения не требуется.</w:t>
      </w:r>
    </w:p>
    <w:p>
      <w:pPr>
        <w:pStyle w:val="BodyText"/>
      </w:pPr>
      <w:r>
        <w:t xml:space="preserve">Вопрос 7: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Figure 7: Задание(Ответ)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Задание(Ответ) 7</w:t>
      </w:r>
    </w:p>
    <w:bookmarkEnd w:id="0"/>
    <w:p>
      <w:pPr>
        <w:pStyle w:val="BodyText"/>
      </w:pPr>
      <w:r>
        <w:t xml:space="preserve">Пояснение ответа 7:</w:t>
      </w:r>
    </w:p>
    <w:p>
      <w:pPr>
        <w:pStyle w:val="BodyText"/>
      </w:pPr>
      <w:r>
        <w:t xml:space="preserve">“</w:t>
      </w:r>
      <w:r>
        <w:t xml:space="preserve">mkdir files_on_client</w:t>
      </w:r>
      <w:r>
        <w:t xml:space="preserve">”</w:t>
      </w:r>
      <w:r>
        <w:t xml:space="preserve"> </w:t>
      </w:r>
      <w:r>
        <w:t xml:space="preserve">- создадим папку для задания</w:t>
      </w:r>
    </w:p>
    <w:p>
      <w:pPr>
        <w:pStyle w:val="BodyText"/>
      </w:pPr>
      <w:r>
        <w:t xml:space="preserve">“</w:t>
      </w:r>
      <w:r>
        <w:t xml:space="preserve">scp -r box@server1.stepik-local:/srv/files_on_server/* /home/box/files_on_client/</w:t>
      </w:r>
      <w:r>
        <w:t xml:space="preserve">”</w:t>
      </w:r>
      <w:r>
        <w:t xml:space="preserve"> </w:t>
      </w:r>
      <w:r>
        <w:t xml:space="preserve">- скопируем с помощью этой команды нужные файлы.</w:t>
      </w:r>
    </w:p>
    <w:p>
      <w:pPr>
        <w:pStyle w:val="BodyText"/>
      </w:pPr>
      <w:r>
        <w:t xml:space="preserve">Вопрос 8: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Figure 8: Задание(Ответ)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Задание(Ответ) 8</w:t>
      </w:r>
    </w:p>
    <w:bookmarkEnd w:id="0"/>
    <w:p>
      <w:pPr>
        <w:pStyle w:val="BodyText"/>
      </w:pPr>
      <w:r>
        <w:t xml:space="preserve">Пояснение ответа 8: Поясленния не требует.</w:t>
      </w:r>
    </w:p>
    <w:p>
      <w:pPr>
        <w:pStyle w:val="BodyText"/>
      </w:pPr>
      <w:r>
        <w:t xml:space="preserve">Вопрос 9: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000375"/>
            <wp:effectExtent b="0" l="0" r="0" t="0"/>
            <wp:docPr descr="Figure 9: Задание(Ответ)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Задание(Ответ) 9</w:t>
      </w:r>
    </w:p>
    <w:bookmarkEnd w:id="0"/>
    <w:p>
      <w:pPr>
        <w:pStyle w:val="BodyText"/>
      </w:pPr>
      <w:r>
        <w:t xml:space="preserve">Пояснение ответа 9: Поясления не требуются.</w:t>
      </w:r>
    </w:p>
    <w:p>
      <w:pPr>
        <w:pStyle w:val="BodyText"/>
      </w:pPr>
      <w:r>
        <w:t xml:space="preserve">Вопрос 10: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000375"/>
            <wp:effectExtent b="0" l="0" r="0" t="0"/>
            <wp:docPr descr="Figure 10: Задание(Ответ)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Задание(Ответ) 10</w:t>
      </w:r>
    </w:p>
    <w:bookmarkEnd w:id="0"/>
    <w:p>
      <w:pPr>
        <w:pStyle w:val="BodyText"/>
      </w:pPr>
      <w:r>
        <w:t xml:space="preserve">Пояснение ответа 10: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BodyText"/>
      </w:pPr>
      <w:r>
        <w:t xml:space="preserve">Вопрос 11: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000375"/>
            <wp:effectExtent b="0" l="0" r="0" t="0"/>
            <wp:docPr descr="Figure 11: Задание(Ответ)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Задание(Ответ) 11</w:t>
      </w:r>
    </w:p>
    <w:bookmarkEnd w:id="0"/>
    <w:p>
      <w:pPr>
        <w:pStyle w:val="BodyText"/>
      </w:pPr>
      <w:r>
        <w:t xml:space="preserve">Пояснение ответа 11: Поянения не требуется</w:t>
      </w:r>
    </w:p>
    <w:p>
      <w:pPr>
        <w:pStyle w:val="BodyText"/>
      </w:pPr>
      <w:r>
        <w:t xml:space="preserve">Вопрос 12: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Figure 12: Задание(Ответ)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Задание(Ответ) 12</w:t>
      </w:r>
    </w:p>
    <w:bookmarkEnd w:id="0"/>
    <w:p>
      <w:pPr>
        <w:pStyle w:val="BodyText"/>
      </w:pPr>
      <w:r>
        <w:t xml:space="preserve">Пояснение ответа 12: CTRL+C - завершает программу 1, поэтому ответ именно такой. А CTRL+Z - ставит на паузу.</w:t>
      </w:r>
    </w:p>
    <w:p>
      <w:pPr>
        <w:pStyle w:val="BodyText"/>
      </w:pPr>
      <w:r>
        <w:t xml:space="preserve">Вопрос 13: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000375"/>
            <wp:effectExtent b="0" l="0" r="0" t="0"/>
            <wp:docPr descr="Figure 13: Задание(Ответ)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Задание(Ответ) 13</w:t>
      </w:r>
    </w:p>
    <w:bookmarkEnd w:id="0"/>
    <w:p>
      <w:pPr>
        <w:pStyle w:val="BodyText"/>
      </w:pPr>
      <w:r>
        <w:t xml:space="preserve">Пояснение ответа 13: Поянения не требует.</w:t>
      </w:r>
    </w:p>
    <w:p>
      <w:pPr>
        <w:pStyle w:val="BodyText"/>
      </w:pPr>
      <w:r>
        <w:t xml:space="preserve">Вопрос 14: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000375"/>
            <wp:effectExtent b="0" l="0" r="0" t="0"/>
            <wp:docPr descr="Figure 14: Задание(Ответ)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Задание(Ответ) 14</w:t>
      </w:r>
    </w:p>
    <w:bookmarkEnd w:id="0"/>
    <w:p>
      <w:pPr>
        <w:pStyle w:val="BodyText"/>
      </w:pPr>
      <w:r>
        <w:t xml:space="preserve">Пояснение ответа 14: kill -9 завершает процесс без ожидания ответа.</w:t>
      </w:r>
    </w:p>
    <w:p>
      <w:pPr>
        <w:pStyle w:val="BodyText"/>
      </w:pPr>
      <w:r>
        <w:t xml:space="preserve">Вопрос 15: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000375"/>
            <wp:effectExtent b="0" l="0" r="0" t="0"/>
            <wp:docPr descr="Figure 15: Задание(Ответ)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Задание(Ответ) 15</w:t>
      </w:r>
    </w:p>
    <w:bookmarkEnd w:id="0"/>
    <w:p>
      <w:pPr>
        <w:pStyle w:val="BodyText"/>
      </w:pPr>
      <w:r>
        <w:t xml:space="preserve">Пояснение ответа 15: Поянения не требуется</w:t>
      </w:r>
    </w:p>
    <w:p>
      <w:pPr>
        <w:pStyle w:val="BodyText"/>
      </w:pPr>
      <w:r>
        <w:t xml:space="preserve">Вопрос 16: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000375"/>
            <wp:effectExtent b="0" l="0" r="0" t="0"/>
            <wp:docPr descr="Figure 16: Задание(Ответ)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Задание(Ответ) 16</w:t>
      </w:r>
    </w:p>
    <w:bookmarkEnd w:id="0"/>
    <w:p>
      <w:pPr>
        <w:pStyle w:val="BodyText"/>
      </w:pPr>
      <w:r>
        <w:t xml:space="preserve">Пояснение ответа 16: Т.к. процесс не работает, то 0%.</w:t>
      </w:r>
    </w:p>
    <w:p>
      <w:pPr>
        <w:pStyle w:val="BodyText"/>
      </w:pPr>
      <w:r>
        <w:t xml:space="preserve">Вопрос 17: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000375"/>
            <wp:effectExtent b="0" l="0" r="0" t="0"/>
            <wp:docPr descr="Figure 17: Задание(Ответ)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Задание(Ответ) 17</w:t>
      </w:r>
    </w:p>
    <w:bookmarkEnd w:id="0"/>
    <w:p>
      <w:pPr>
        <w:pStyle w:val="BodyText"/>
      </w:pPr>
      <w:r>
        <w:t xml:space="preserve">Пояснение ответа 17: Пояснения не требует</w:t>
      </w:r>
    </w:p>
    <w:p>
      <w:pPr>
        <w:pStyle w:val="BodyText"/>
      </w:pPr>
      <w:r>
        <w:t xml:space="preserve">Вопрос 18: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000375"/>
            <wp:effectExtent b="0" l="0" r="0" t="0"/>
            <wp:docPr descr="Figure 18: Задание(Ответ) 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Задание(Ответ) 18</w:t>
      </w:r>
    </w:p>
    <w:bookmarkEnd w:id="0"/>
    <w:p>
      <w:pPr>
        <w:pStyle w:val="BodyText"/>
      </w:pPr>
      <w:r>
        <w:t xml:space="preserve">Пояснение ответа 18: Приложение многопоточно изначально. Завершить один поток - значит поломать приложениеж</w:t>
      </w:r>
    </w:p>
    <w:p>
      <w:pPr>
        <w:pStyle w:val="BodyText"/>
      </w:pPr>
      <w:r>
        <w:t xml:space="preserve">Вопрос 19: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000375"/>
            <wp:effectExtent b="0" l="0" r="0" t="0"/>
            <wp:docPr descr="Figure 19: Задание(Ответ) 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Задание(Ответ) 19</w:t>
      </w:r>
    </w:p>
    <w:bookmarkEnd w:id="0"/>
    <w:p>
      <w:pPr>
        <w:pStyle w:val="BodyText"/>
      </w:pPr>
      <w:r>
        <w:t xml:space="preserve">Пояснение ответа 19: Требовалось посмотреть документацию. Ныне обе программы поддерживают многопоточность.</w:t>
      </w:r>
    </w:p>
    <w:p>
      <w:pPr>
        <w:pStyle w:val="BodyText"/>
      </w:pPr>
      <w:r>
        <w:t xml:space="preserve">Вопрос 20: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000375"/>
            <wp:effectExtent b="0" l="0" r="0" t="0"/>
            <wp:docPr descr="Figure 20: Задание(Ответ) 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Задание(Ответ) 20</w:t>
      </w:r>
    </w:p>
    <w:bookmarkEnd w:id="0"/>
    <w:p>
      <w:pPr>
        <w:pStyle w:val="BodyText"/>
      </w:pPr>
      <w:r>
        <w:t xml:space="preserve">Пояснение ответа 20:</w:t>
      </w:r>
    </w:p>
    <w:p>
      <w:pPr>
        <w:numPr>
          <w:ilvl w:val="0"/>
          <w:numId w:val="1002"/>
        </w:numPr>
      </w:pPr>
      <w:r>
        <w:t xml:space="preserve">Запустил программу ./bowtie2-build с нужным файлом и индексом (см. уроки и описание задания). Можно запустить без ./, но для этого программу нужно установить с помощью sudo apt install bowtie2.</w:t>
      </w:r>
    </w:p>
    <w:p>
      <w:pPr>
        <w:numPr>
          <w:ilvl w:val="0"/>
          <w:numId w:val="1002"/>
        </w:numPr>
      </w:pPr>
      <w:r>
        <w:t xml:space="preserve">Запустил программу ./bowtie2 с индексом и вторым файлом (см. уроки и описание задания). Лог записал в один файл, ошибки в другой.</w:t>
      </w:r>
    </w:p>
    <w:p>
      <w:pPr>
        <w:pStyle w:val="FirstParagraph"/>
      </w:pPr>
      <w:r>
        <w:t xml:space="preserve">Вопрос 21: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000375"/>
            <wp:effectExtent b="0" l="0" r="0" t="0"/>
            <wp:docPr descr="Figure 21: Задание(Ответ) 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Задание(Ответ) 21</w:t>
      </w:r>
    </w:p>
    <w:bookmarkEnd w:id="0"/>
    <w:p>
      <w:pPr>
        <w:pStyle w:val="BodyText"/>
      </w:pPr>
      <w:r>
        <w:t xml:space="preserve">Пояснение ответа 21: Для fg - нужен рабочий процесс</w:t>
      </w:r>
    </w:p>
    <w:p>
      <w:pPr>
        <w:pStyle w:val="BodyText"/>
      </w:pPr>
      <w:r>
        <w:t xml:space="preserve">Вопрос 22: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000375"/>
            <wp:effectExtent b="0" l="0" r="0" t="0"/>
            <wp:docPr descr="Figure 22: Задание(Ответ) 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Задание(Ответ) 22</w:t>
      </w:r>
    </w:p>
    <w:bookmarkEnd w:id="0"/>
    <w:p>
      <w:pPr>
        <w:pStyle w:val="BodyText"/>
      </w:pPr>
      <w:r>
        <w:t xml:space="preserve">Пояснение ответа 22: У tmux есть такая команда.</w:t>
      </w:r>
    </w:p>
    <w:p>
      <w:pPr>
        <w:pStyle w:val="BodyText"/>
      </w:pPr>
      <w:r>
        <w:t xml:space="preserve">Вопрос 23: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000375"/>
            <wp:effectExtent b="0" l="0" r="0" t="0"/>
            <wp:docPr descr="Figure 23: Задание(Ответ) 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Задание(Ответ) 23</w:t>
      </w:r>
    </w:p>
    <w:bookmarkEnd w:id="0"/>
    <w:p>
      <w:pPr>
        <w:pStyle w:val="BodyText"/>
      </w:pPr>
      <w:r>
        <w:t xml:space="preserve">Пояснение ответа 23: Пояснения не требуется.</w:t>
      </w:r>
    </w:p>
    <w:p>
      <w:pPr>
        <w:pStyle w:val="BodyText"/>
      </w:pPr>
      <w:r>
        <w:t xml:space="preserve">Вопрос 24: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000375"/>
            <wp:effectExtent b="0" l="0" r="0" t="0"/>
            <wp:docPr descr="Figure 24: Задание(Ответ) 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Задание(Ответ) 24</w:t>
      </w:r>
    </w:p>
    <w:bookmarkEnd w:id="0"/>
    <w:p>
      <w:pPr>
        <w:pStyle w:val="BodyText"/>
      </w:pPr>
      <w:r>
        <w:t xml:space="preserve">Пояснение ответа 24: Пояснения не требуется</w:t>
      </w:r>
    </w:p>
    <w:p>
      <w:pPr>
        <w:pStyle w:val="BodyText"/>
      </w:pPr>
      <w:r>
        <w:t xml:space="preserve">Вопрос 25: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000375"/>
            <wp:effectExtent b="0" l="0" r="0" t="0"/>
            <wp:docPr descr="Figure 25: Задание(Ответ) 25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Задание(Ответ) 25</w:t>
      </w:r>
    </w:p>
    <w:bookmarkEnd w:id="0"/>
    <w:p>
      <w:pPr>
        <w:pStyle w:val="BodyText"/>
      </w:pPr>
      <w:r>
        <w:t xml:space="preserve">Пояснение ответа 25: Пояснения не требуется</w:t>
      </w:r>
    </w:p>
    <w:p>
      <w:pPr>
        <w:pStyle w:val="BodyText"/>
      </w:pPr>
      <w:r>
        <w:t xml:space="preserve">Вопрос 26: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000375"/>
            <wp:effectExtent b="0" l="0" r="0" t="0"/>
            <wp:docPr descr="Figure 26: Задание(Ответ) 26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Задание(Ответ) 26</w:t>
      </w:r>
    </w:p>
    <w:bookmarkEnd w:id="0"/>
    <w:p>
      <w:pPr>
        <w:pStyle w:val="BodyText"/>
      </w:pPr>
      <w:r>
        <w:t xml:space="preserve">Пояснение ответа 26: Данное задание выполнялось опытным путём</w:t>
      </w:r>
    </w:p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мы укрепили свои знание о Linux, терминале.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рохождению внешних курсов</dc:title>
  <dc:creator>Хрусталев Влад</dc:creator>
  <dc:language>ru-RU</dc:language>
  <cp:keywords/>
  <dcterms:created xsi:type="dcterms:W3CDTF">2023-06-03T14:41:03Z</dcterms:created>
  <dcterms:modified xsi:type="dcterms:W3CDTF">2023-06-03T14:41:03Z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Часть 2. 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