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1295" w14:textId="3B2BF51E" w:rsidR="00A60CD3" w:rsidRPr="00155CA0" w:rsidRDefault="001D0CEC">
      <w:pPr>
        <w:rPr>
          <w:b/>
          <w:bCs/>
          <w:lang w:val="pt-PT"/>
        </w:rPr>
      </w:pPr>
      <w:r w:rsidRPr="00155CA0">
        <w:rPr>
          <w:b/>
          <w:bCs/>
          <w:lang w:val="pt-PT"/>
        </w:rPr>
        <w:t>NAT VS PAT:</w:t>
      </w:r>
    </w:p>
    <w:p w14:paraId="20674F66" w14:textId="365DCB2E" w:rsidR="001D0CEC" w:rsidRPr="00155CA0" w:rsidRDefault="001D0CEC">
      <w:pPr>
        <w:rPr>
          <w:lang w:val="pt-PT"/>
        </w:rPr>
      </w:pPr>
    </w:p>
    <w:p w14:paraId="2F8E6074" w14:textId="77777777" w:rsidR="00CA761B" w:rsidRDefault="001D0CEC">
      <w:pPr>
        <w:rPr>
          <w:lang w:val="pt-PT"/>
        </w:rPr>
      </w:pPr>
      <w:r w:rsidRPr="00155CA0">
        <w:rPr>
          <w:b/>
          <w:bCs/>
          <w:lang w:val="pt-PT"/>
        </w:rPr>
        <w:t>Network Adddress Translation:</w:t>
      </w:r>
      <w:r w:rsidRPr="00155CA0">
        <w:rPr>
          <w:lang w:val="pt-PT"/>
        </w:rPr>
        <w:t xml:space="preserve"> </w:t>
      </w:r>
    </w:p>
    <w:p w14:paraId="594DB226" w14:textId="77777777" w:rsidR="00CA761B" w:rsidRDefault="00CA761B">
      <w:pPr>
        <w:rPr>
          <w:lang w:val="pt-PT"/>
        </w:rPr>
      </w:pPr>
    </w:p>
    <w:p w14:paraId="7EB8E0F7" w14:textId="74862531" w:rsidR="00155CA0" w:rsidRDefault="00CA761B">
      <w:pPr>
        <w:rPr>
          <w:lang w:val="pt-PT"/>
        </w:rPr>
      </w:pPr>
      <w:r>
        <w:rPr>
          <w:lang w:val="pt-PT"/>
        </w:rPr>
        <w:t>É</w:t>
      </w:r>
      <w:r w:rsidR="001D0CEC" w:rsidRPr="00155CA0">
        <w:rPr>
          <w:lang w:val="pt-PT"/>
        </w:rPr>
        <w:t xml:space="preserve"> usado para mapear </w:t>
      </w:r>
      <w:r w:rsidR="00155CA0" w:rsidRPr="00155CA0">
        <w:rPr>
          <w:lang w:val="pt-PT"/>
        </w:rPr>
        <w:t>endereços</w:t>
      </w:r>
      <w:r w:rsidR="001D0CEC" w:rsidRPr="00155CA0">
        <w:rPr>
          <w:lang w:val="pt-PT"/>
        </w:rPr>
        <w:t xml:space="preserve"> </w:t>
      </w:r>
      <w:r w:rsidR="00155CA0" w:rsidRPr="00155CA0">
        <w:rPr>
          <w:lang w:val="pt-PT"/>
        </w:rPr>
        <w:t>públicos</w:t>
      </w:r>
      <w:r w:rsidR="001D0CEC" w:rsidRPr="00155CA0">
        <w:rPr>
          <w:lang w:val="pt-PT"/>
        </w:rPr>
        <w:t xml:space="preserve"> IP </w:t>
      </w:r>
      <w:r w:rsidR="00155CA0">
        <w:rPr>
          <w:lang w:val="pt-PT"/>
        </w:rPr>
        <w:t>para privados, pode usar a filosofia one-to-one ou a filosofia many-to-one</w:t>
      </w:r>
    </w:p>
    <w:p w14:paraId="480425F5" w14:textId="68F8D6DE" w:rsidR="00C862C3" w:rsidRDefault="00C862C3">
      <w:pPr>
        <w:rPr>
          <w:lang w:val="pt-PT"/>
        </w:rPr>
      </w:pPr>
      <w:r>
        <w:rPr>
          <w:noProof/>
          <w:lang w:val="pt-PT"/>
        </w:rPr>
        <w:drawing>
          <wp:anchor distT="0" distB="0" distL="114300" distR="114300" simplePos="0" relativeHeight="251658240" behindDoc="0" locked="0" layoutInCell="1" allowOverlap="1" wp14:anchorId="54C1669B" wp14:editId="4DD7581E">
            <wp:simplePos x="0" y="0"/>
            <wp:positionH relativeFrom="column">
              <wp:posOffset>0</wp:posOffset>
            </wp:positionH>
            <wp:positionV relativeFrom="paragraph">
              <wp:posOffset>188595</wp:posOffset>
            </wp:positionV>
            <wp:extent cx="3677285" cy="236601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15 at 14.33.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7285" cy="2366010"/>
                    </a:xfrm>
                    <a:prstGeom prst="rect">
                      <a:avLst/>
                    </a:prstGeom>
                  </pic:spPr>
                </pic:pic>
              </a:graphicData>
            </a:graphic>
            <wp14:sizeRelH relativeFrom="page">
              <wp14:pctWidth>0</wp14:pctWidth>
            </wp14:sizeRelH>
            <wp14:sizeRelV relativeFrom="page">
              <wp14:pctHeight>0</wp14:pctHeight>
            </wp14:sizeRelV>
          </wp:anchor>
        </w:drawing>
      </w:r>
    </w:p>
    <w:p w14:paraId="0C713508" w14:textId="6E8E6D02" w:rsidR="00C862C3" w:rsidRDefault="00C862C3">
      <w:pPr>
        <w:rPr>
          <w:lang w:val="pt-PT"/>
        </w:rPr>
      </w:pPr>
    </w:p>
    <w:p w14:paraId="20506676" w14:textId="77777777" w:rsidR="00C862C3" w:rsidRDefault="00C862C3">
      <w:pPr>
        <w:rPr>
          <w:b/>
          <w:bCs/>
          <w:lang w:val="pt-PT"/>
        </w:rPr>
      </w:pPr>
    </w:p>
    <w:p w14:paraId="4F1A4F3D" w14:textId="77777777" w:rsidR="00C862C3" w:rsidRDefault="00C862C3">
      <w:pPr>
        <w:rPr>
          <w:b/>
          <w:bCs/>
          <w:lang w:val="pt-PT"/>
        </w:rPr>
      </w:pPr>
    </w:p>
    <w:p w14:paraId="311A8342" w14:textId="77777777" w:rsidR="00C862C3" w:rsidRDefault="00C862C3">
      <w:pPr>
        <w:rPr>
          <w:b/>
          <w:bCs/>
          <w:lang w:val="pt-PT"/>
        </w:rPr>
      </w:pPr>
    </w:p>
    <w:p w14:paraId="2B811B97" w14:textId="77777777" w:rsidR="00C862C3" w:rsidRDefault="00C862C3">
      <w:pPr>
        <w:rPr>
          <w:b/>
          <w:bCs/>
          <w:lang w:val="pt-PT"/>
        </w:rPr>
      </w:pPr>
    </w:p>
    <w:p w14:paraId="54B13A2B" w14:textId="77777777" w:rsidR="00C862C3" w:rsidRDefault="00C862C3">
      <w:pPr>
        <w:rPr>
          <w:b/>
          <w:bCs/>
          <w:lang w:val="pt-PT"/>
        </w:rPr>
      </w:pPr>
    </w:p>
    <w:p w14:paraId="6E4EE61A" w14:textId="77777777" w:rsidR="00C862C3" w:rsidRDefault="00C862C3">
      <w:pPr>
        <w:rPr>
          <w:b/>
          <w:bCs/>
          <w:lang w:val="pt-PT"/>
        </w:rPr>
      </w:pPr>
    </w:p>
    <w:p w14:paraId="65781689" w14:textId="77777777" w:rsidR="00C862C3" w:rsidRDefault="00C862C3">
      <w:pPr>
        <w:rPr>
          <w:b/>
          <w:bCs/>
          <w:lang w:val="pt-PT"/>
        </w:rPr>
      </w:pPr>
    </w:p>
    <w:p w14:paraId="2C002981" w14:textId="77777777" w:rsidR="00C862C3" w:rsidRDefault="00C862C3">
      <w:pPr>
        <w:rPr>
          <w:b/>
          <w:bCs/>
          <w:lang w:val="pt-PT"/>
        </w:rPr>
      </w:pPr>
    </w:p>
    <w:p w14:paraId="7B9C2E62" w14:textId="77777777" w:rsidR="00C862C3" w:rsidRDefault="00C862C3">
      <w:pPr>
        <w:rPr>
          <w:b/>
          <w:bCs/>
          <w:lang w:val="pt-PT"/>
        </w:rPr>
      </w:pPr>
    </w:p>
    <w:p w14:paraId="3AFEA1DC" w14:textId="77777777" w:rsidR="00C862C3" w:rsidRDefault="00C862C3">
      <w:pPr>
        <w:rPr>
          <w:b/>
          <w:bCs/>
          <w:lang w:val="pt-PT"/>
        </w:rPr>
      </w:pPr>
    </w:p>
    <w:p w14:paraId="3630F9EB" w14:textId="77777777" w:rsidR="00C862C3" w:rsidRDefault="00C862C3">
      <w:pPr>
        <w:rPr>
          <w:b/>
          <w:bCs/>
          <w:lang w:val="pt-PT"/>
        </w:rPr>
      </w:pPr>
    </w:p>
    <w:p w14:paraId="168817C1" w14:textId="07E789C1" w:rsidR="00C862C3" w:rsidRPr="00AB6B09" w:rsidRDefault="00C862C3">
      <w:pPr>
        <w:rPr>
          <w:lang w:val="pt-PT"/>
        </w:rPr>
      </w:pPr>
    </w:p>
    <w:p w14:paraId="589C6FAD" w14:textId="40E8E01F" w:rsidR="00AB6B09" w:rsidRDefault="00AB6B09" w:rsidP="00AB6B09">
      <w:pPr>
        <w:pStyle w:val="ListParagraph"/>
        <w:numPr>
          <w:ilvl w:val="0"/>
          <w:numId w:val="2"/>
        </w:numPr>
        <w:rPr>
          <w:lang w:val="pt-PT"/>
        </w:rPr>
      </w:pPr>
      <w:r w:rsidRPr="00AB6B09">
        <w:rPr>
          <w:lang w:val="pt-PT"/>
        </w:rPr>
        <w:t>Principal razão de utilização: diminuir a taxa de esgotamento do espaço de endereçamento.</w:t>
      </w:r>
    </w:p>
    <w:p w14:paraId="44BAAC7A" w14:textId="2FF0A6AC" w:rsidR="00AB6B09" w:rsidRPr="00AB6B09" w:rsidRDefault="00AB6B09" w:rsidP="00AB6B09">
      <w:pPr>
        <w:pStyle w:val="ListParagraph"/>
        <w:numPr>
          <w:ilvl w:val="0"/>
          <w:numId w:val="2"/>
        </w:numPr>
        <w:rPr>
          <w:lang w:val="pt-PT"/>
        </w:rPr>
      </w:pPr>
      <w:r>
        <w:rPr>
          <w:lang w:val="pt-PT"/>
        </w:rPr>
        <w:t>Dá segurança uma vez que o processo de tradução é transparente.</w:t>
      </w:r>
    </w:p>
    <w:p w14:paraId="438CCB9C" w14:textId="77777777" w:rsidR="00C862C3" w:rsidRDefault="00C862C3">
      <w:pPr>
        <w:rPr>
          <w:b/>
          <w:bCs/>
          <w:lang w:val="pt-PT"/>
        </w:rPr>
      </w:pPr>
    </w:p>
    <w:p w14:paraId="7C2DB2BF" w14:textId="77777777" w:rsidR="00CA761B" w:rsidRDefault="00155CA0">
      <w:pPr>
        <w:rPr>
          <w:lang w:val="pt-PT"/>
        </w:rPr>
      </w:pPr>
      <w:r w:rsidRPr="00155CA0">
        <w:rPr>
          <w:b/>
          <w:bCs/>
          <w:lang w:val="pt-PT"/>
        </w:rPr>
        <w:t>Port Address Translation:</w:t>
      </w:r>
      <w:r>
        <w:rPr>
          <w:lang w:val="pt-PT"/>
        </w:rPr>
        <w:t xml:space="preserve"> </w:t>
      </w:r>
    </w:p>
    <w:p w14:paraId="2E4CD874" w14:textId="77777777" w:rsidR="00CA761B" w:rsidRDefault="00CA761B">
      <w:pPr>
        <w:rPr>
          <w:lang w:val="pt-PT"/>
        </w:rPr>
      </w:pPr>
    </w:p>
    <w:p w14:paraId="041C47BF" w14:textId="03D5EA69" w:rsidR="00155CA0" w:rsidRDefault="00CA761B">
      <w:pPr>
        <w:rPr>
          <w:lang w:val="pt-PT"/>
        </w:rPr>
      </w:pPr>
      <w:r>
        <w:rPr>
          <w:lang w:val="pt-PT"/>
        </w:rPr>
        <w:t>É</w:t>
      </w:r>
      <w:r w:rsidR="00155CA0">
        <w:rPr>
          <w:lang w:val="pt-PT"/>
        </w:rPr>
        <w:t xml:space="preserve"> usado para mapear múltiplos endereços privados para um único endereço público IP. Usando portos. Usa a filosofia many-to-one.</w:t>
      </w:r>
      <w:r w:rsidR="007770B5">
        <w:rPr>
          <w:lang w:val="pt-PT"/>
        </w:rPr>
        <w:t xml:space="preserve"> </w:t>
      </w:r>
      <w:bookmarkStart w:id="0" w:name="_GoBack"/>
      <w:bookmarkEnd w:id="0"/>
    </w:p>
    <w:p w14:paraId="730DCD6D" w14:textId="738ED41E" w:rsidR="00155CA0" w:rsidRDefault="00155CA0">
      <w:pPr>
        <w:rPr>
          <w:lang w:val="pt-PT"/>
        </w:rPr>
      </w:pPr>
    </w:p>
    <w:p w14:paraId="496C771D" w14:textId="4CD5BACD" w:rsidR="00155CA0" w:rsidRPr="00155CA0" w:rsidRDefault="00155CA0" w:rsidP="00155CA0">
      <w:pPr>
        <w:pStyle w:val="ListParagraph"/>
        <w:numPr>
          <w:ilvl w:val="0"/>
          <w:numId w:val="1"/>
        </w:numPr>
        <w:rPr>
          <w:lang w:val="pt-PT"/>
        </w:rPr>
      </w:pPr>
      <w:r w:rsidRPr="00155CA0">
        <w:rPr>
          <w:lang w:val="pt-PT"/>
        </w:rPr>
        <w:t>O PAT deriva do NAT.</w:t>
      </w:r>
    </w:p>
    <w:p w14:paraId="3E6C3B8A" w14:textId="3E36D6CC" w:rsidR="00155CA0" w:rsidRDefault="00155CA0">
      <w:pPr>
        <w:rPr>
          <w:lang w:val="pt-PT"/>
        </w:rPr>
      </w:pPr>
    </w:p>
    <w:p w14:paraId="58DB206E" w14:textId="6978115F" w:rsidR="00AB6B09" w:rsidRDefault="00AB6B09">
      <w:pPr>
        <w:rPr>
          <w:lang w:val="pt-PT"/>
        </w:rPr>
      </w:pPr>
    </w:p>
    <w:p w14:paraId="3E3F5B8E" w14:textId="46B0A7F3" w:rsidR="00AB6B09" w:rsidRPr="00AB6B09" w:rsidRDefault="00AB6B09">
      <w:pPr>
        <w:rPr>
          <w:b/>
          <w:bCs/>
          <w:lang w:val="pt-PT"/>
        </w:rPr>
      </w:pPr>
      <w:r w:rsidRPr="00AB6B09">
        <w:rPr>
          <w:b/>
          <w:bCs/>
          <w:lang w:val="pt-PT"/>
        </w:rPr>
        <w:t>Tipos:</w:t>
      </w:r>
    </w:p>
    <w:p w14:paraId="022800BB" w14:textId="53B0A52E" w:rsidR="00AB6B09" w:rsidRDefault="00AB6B09">
      <w:pPr>
        <w:rPr>
          <w:lang w:val="pt-PT"/>
        </w:rPr>
      </w:pPr>
    </w:p>
    <w:p w14:paraId="513D5675" w14:textId="71781B64" w:rsidR="00AB6B09" w:rsidRDefault="00AB6B09" w:rsidP="00AB6B09">
      <w:pPr>
        <w:pStyle w:val="ListParagraph"/>
        <w:numPr>
          <w:ilvl w:val="0"/>
          <w:numId w:val="1"/>
        </w:numPr>
        <w:rPr>
          <w:lang w:val="pt-PT"/>
        </w:rPr>
      </w:pPr>
      <w:r w:rsidRPr="00AB6B09">
        <w:rPr>
          <w:b/>
          <w:bCs/>
          <w:lang w:val="pt-PT"/>
        </w:rPr>
        <w:t>Static</w:t>
      </w:r>
      <w:r w:rsidRPr="00AB6B09">
        <w:rPr>
          <w:lang w:val="pt-PT"/>
        </w:rPr>
        <w:t xml:space="preserve"> </w:t>
      </w:r>
      <w:r w:rsidRPr="00AB6B09">
        <w:rPr>
          <w:b/>
          <w:bCs/>
          <w:lang w:val="pt-PT"/>
        </w:rPr>
        <w:t>NAT:</w:t>
      </w:r>
      <w:r>
        <w:rPr>
          <w:lang w:val="pt-PT"/>
        </w:rPr>
        <w:t xml:space="preserve"> Relação one-to-one, endereço privado mapeado para endereço publico. Útil quando o host requer um endereço consistente, acessível na internet. Por exemplo: Servidores. Configurado manualmente.</w:t>
      </w:r>
    </w:p>
    <w:p w14:paraId="4B1368FE" w14:textId="46DB9AAB" w:rsidR="00AB6B09" w:rsidRDefault="00AB6B09" w:rsidP="00AB6B09">
      <w:pPr>
        <w:rPr>
          <w:lang w:val="pt-PT"/>
        </w:rPr>
      </w:pPr>
    </w:p>
    <w:p w14:paraId="71C976AC" w14:textId="110D4034" w:rsidR="00AB6B09" w:rsidRDefault="00AB6B09" w:rsidP="00AB6B09">
      <w:pPr>
        <w:pStyle w:val="ListParagraph"/>
        <w:numPr>
          <w:ilvl w:val="0"/>
          <w:numId w:val="1"/>
        </w:numPr>
        <w:rPr>
          <w:lang w:val="pt-PT"/>
        </w:rPr>
      </w:pPr>
      <w:r w:rsidRPr="00567671">
        <w:rPr>
          <w:b/>
          <w:bCs/>
          <w:lang w:val="pt-PT"/>
        </w:rPr>
        <w:t>Dynamic NAT:</w:t>
      </w:r>
      <w:r>
        <w:rPr>
          <w:lang w:val="pt-PT"/>
        </w:rPr>
        <w:t xml:space="preserve">  </w:t>
      </w:r>
      <w:r w:rsidR="00567671">
        <w:rPr>
          <w:lang w:val="pt-PT"/>
        </w:rPr>
        <w:t xml:space="preserve">Configurando dinamicamente, o dynamic NAT permite que enderecos privados IP não registados sejam traduzidos em endereços IP públicos registados através de </w:t>
      </w:r>
      <w:proofErr w:type="gramStart"/>
      <w:r w:rsidR="00567671">
        <w:rPr>
          <w:lang w:val="pt-PT"/>
        </w:rPr>
        <w:t>uma pool</w:t>
      </w:r>
      <w:proofErr w:type="gramEnd"/>
      <w:r w:rsidR="00567671">
        <w:rPr>
          <w:lang w:val="pt-PT"/>
        </w:rPr>
        <w:t xml:space="preserve"> de endereços IPs Públicos.</w:t>
      </w:r>
    </w:p>
    <w:p w14:paraId="4659C838" w14:textId="77777777" w:rsidR="00567671" w:rsidRPr="00567671" w:rsidRDefault="00567671" w:rsidP="00567671">
      <w:pPr>
        <w:pStyle w:val="ListParagraph"/>
        <w:rPr>
          <w:lang w:val="pt-PT"/>
        </w:rPr>
      </w:pPr>
    </w:p>
    <w:p w14:paraId="4ACA1A25" w14:textId="6AD68044" w:rsidR="00567671" w:rsidRDefault="00567671" w:rsidP="00AB6B09">
      <w:pPr>
        <w:pStyle w:val="ListParagraph"/>
        <w:numPr>
          <w:ilvl w:val="0"/>
          <w:numId w:val="1"/>
        </w:numPr>
        <w:rPr>
          <w:lang w:val="pt-PT"/>
        </w:rPr>
      </w:pPr>
      <w:r w:rsidRPr="00A35436">
        <w:rPr>
          <w:b/>
          <w:bCs/>
          <w:lang w:val="pt-PT"/>
        </w:rPr>
        <w:t>NAT / PAT Overloading:</w:t>
      </w:r>
      <w:r>
        <w:rPr>
          <w:lang w:val="pt-PT"/>
        </w:rPr>
        <w:t xml:space="preserve"> Variante de Dynamic NAT mas que mapea múltiplos </w:t>
      </w:r>
      <w:proofErr w:type="gramStart"/>
      <w:r>
        <w:rPr>
          <w:lang w:val="pt-PT"/>
        </w:rPr>
        <w:t>endereços  privados</w:t>
      </w:r>
      <w:proofErr w:type="gramEnd"/>
      <w:r>
        <w:rPr>
          <w:lang w:val="pt-PT"/>
        </w:rPr>
        <w:t xml:space="preserve"> IP para um único IP público endereço  </w:t>
      </w:r>
      <w:r w:rsidR="00A35436">
        <w:rPr>
          <w:lang w:val="pt-PT"/>
        </w:rPr>
        <w:t>usando portas.</w:t>
      </w:r>
      <w:r w:rsidR="00660EFB">
        <w:rPr>
          <w:lang w:val="pt-PT"/>
        </w:rPr>
        <w:t xml:space="preserve"> Se um grupo de portas não estiver disponível ou estiverem ocupados e se existir mais algum endereço IPV4 externo disponível, o PAT vai tentar alocar nesse endereço.</w:t>
      </w:r>
    </w:p>
    <w:p w14:paraId="6BA2C3B9" w14:textId="77777777" w:rsidR="00A35436" w:rsidRPr="00A35436" w:rsidRDefault="00A35436" w:rsidP="00A35436">
      <w:pPr>
        <w:pStyle w:val="ListParagraph"/>
        <w:rPr>
          <w:lang w:val="pt-PT"/>
        </w:rPr>
      </w:pPr>
    </w:p>
    <w:p w14:paraId="7EA71A24" w14:textId="513F7907" w:rsidR="00A35436" w:rsidRDefault="00195DF7" w:rsidP="00A35436">
      <w:pPr>
        <w:rPr>
          <w:lang w:val="pt-PT"/>
        </w:rPr>
      </w:pPr>
      <w:r>
        <w:rPr>
          <w:lang w:val="pt-PT"/>
        </w:rPr>
        <w:lastRenderedPageBreak/>
        <w:t xml:space="preserve">More: </w:t>
      </w:r>
      <w:hyperlink r:id="rId6" w:history="1">
        <w:r w:rsidRPr="00C61061">
          <w:rPr>
            <w:rStyle w:val="Hyperlink"/>
            <w:lang w:val="pt-PT"/>
          </w:rPr>
          <w:t>https://techdifferences.com/difference-between-nat-and-pat.html</w:t>
        </w:r>
      </w:hyperlink>
    </w:p>
    <w:p w14:paraId="3F1EDB67" w14:textId="0B12D158" w:rsidR="00195DF7" w:rsidRDefault="00195DF7" w:rsidP="00A35436">
      <w:pPr>
        <w:rPr>
          <w:lang w:val="pt-PT"/>
        </w:rPr>
      </w:pPr>
    </w:p>
    <w:p w14:paraId="6BF5E19A" w14:textId="52DCB978" w:rsidR="00195DF7" w:rsidRDefault="00195DF7" w:rsidP="00A35436">
      <w:pPr>
        <w:rPr>
          <w:lang w:val="pt-PT"/>
        </w:rPr>
      </w:pPr>
    </w:p>
    <w:p w14:paraId="78C4196A" w14:textId="1885E020" w:rsidR="00195DF7" w:rsidRDefault="00195DF7" w:rsidP="00A35436">
      <w:pPr>
        <w:rPr>
          <w:lang w:val="pt-PT"/>
        </w:rPr>
      </w:pPr>
    </w:p>
    <w:p w14:paraId="6A2F8453" w14:textId="77777777" w:rsidR="00CA761B" w:rsidRDefault="0029173C" w:rsidP="00A35436">
      <w:pPr>
        <w:rPr>
          <w:lang w:val="pt-PT"/>
        </w:rPr>
      </w:pPr>
      <w:r w:rsidRPr="0029173C">
        <w:rPr>
          <w:b/>
          <w:bCs/>
          <w:lang w:val="pt-PT"/>
        </w:rPr>
        <w:t>O NAT é controverso:</w:t>
      </w:r>
      <w:r w:rsidRPr="0029173C">
        <w:rPr>
          <w:lang w:val="pt-PT"/>
        </w:rPr>
        <w:t xml:space="preserve"> </w:t>
      </w:r>
    </w:p>
    <w:p w14:paraId="267C0E1C" w14:textId="77777777" w:rsidR="00CA761B" w:rsidRDefault="00CA761B" w:rsidP="00A35436">
      <w:pPr>
        <w:rPr>
          <w:lang w:val="pt-PT"/>
        </w:rPr>
      </w:pPr>
    </w:p>
    <w:p w14:paraId="0419D6AA" w14:textId="3234BEC7" w:rsidR="0029173C" w:rsidRPr="0029173C" w:rsidRDefault="00CA761B" w:rsidP="00A35436">
      <w:pPr>
        <w:rPr>
          <w:lang w:val="pt-PT"/>
        </w:rPr>
      </w:pPr>
      <w:r>
        <w:rPr>
          <w:lang w:val="pt-PT"/>
        </w:rPr>
        <w:t>R</w:t>
      </w:r>
      <w:r w:rsidR="0029173C" w:rsidRPr="0029173C">
        <w:rPr>
          <w:lang w:val="pt-PT"/>
        </w:rPr>
        <w:t>outers devem apenas processar na camada 3 (IPs)... O NAT faz isso, mas o PAT pode ser visto como um modo de operar na camada 4 (de transporte), porque envolve portos....</w:t>
      </w:r>
    </w:p>
    <w:p w14:paraId="19F46DED" w14:textId="77777777" w:rsidR="0029173C" w:rsidRDefault="0029173C" w:rsidP="00A35436">
      <w:pPr>
        <w:rPr>
          <w:b/>
          <w:bCs/>
          <w:lang w:val="pt-PT"/>
        </w:rPr>
      </w:pPr>
    </w:p>
    <w:p w14:paraId="6DB837AC" w14:textId="77777777" w:rsidR="00CA761B" w:rsidRDefault="009A587F" w:rsidP="00A35436">
      <w:pPr>
        <w:rPr>
          <w:lang w:val="pt-PT"/>
        </w:rPr>
      </w:pPr>
      <w:r w:rsidRPr="009A587F">
        <w:rPr>
          <w:b/>
          <w:bCs/>
          <w:lang w:val="pt-PT"/>
        </w:rPr>
        <w:t>Port (ou porto ou porta):</w:t>
      </w:r>
      <w:r>
        <w:rPr>
          <w:lang w:val="pt-PT"/>
        </w:rPr>
        <w:t xml:space="preserve"> </w:t>
      </w:r>
    </w:p>
    <w:p w14:paraId="6891B219" w14:textId="77777777" w:rsidR="00CA761B" w:rsidRDefault="00CA761B" w:rsidP="00A35436">
      <w:pPr>
        <w:rPr>
          <w:lang w:val="pt-PT"/>
        </w:rPr>
      </w:pPr>
    </w:p>
    <w:p w14:paraId="62F3D7AE" w14:textId="4F3CBFAA" w:rsidR="009A587F" w:rsidRDefault="009A587F" w:rsidP="00A35436">
      <w:pPr>
        <w:rPr>
          <w:lang w:val="pt-PT"/>
        </w:rPr>
      </w:pPr>
      <w:r>
        <w:rPr>
          <w:lang w:val="pt-PT"/>
        </w:rPr>
        <w:t xml:space="preserve">Por exemplo, faz de conta que o IP address é a rua, o port vai ser, neste caso, uma casa ou apartamento. O número da porta da casa. A casa neste caso, é a aplicação (no caso dos protocolos UDP TCP) ou computador (no caso dos protocolos NAT PAT). </w:t>
      </w:r>
    </w:p>
    <w:p w14:paraId="7E486B4E" w14:textId="1F20D6DD" w:rsidR="00195DF7" w:rsidRDefault="00195DF7" w:rsidP="00A35436">
      <w:pPr>
        <w:rPr>
          <w:lang w:val="pt-PT"/>
        </w:rPr>
      </w:pPr>
    </w:p>
    <w:p w14:paraId="64B20E90" w14:textId="77777777" w:rsidR="00CA761B" w:rsidRDefault="003C3C33" w:rsidP="00A35436">
      <w:pPr>
        <w:rPr>
          <w:lang w:val="pt-PT"/>
        </w:rPr>
      </w:pPr>
      <w:proofErr w:type="spellStart"/>
      <w:r w:rsidRPr="003C3C33">
        <w:rPr>
          <w:b/>
          <w:bCs/>
          <w:lang w:val="pt-PT"/>
        </w:rPr>
        <w:t>End</w:t>
      </w:r>
      <w:proofErr w:type="spellEnd"/>
      <w:r w:rsidRPr="003C3C33">
        <w:rPr>
          <w:b/>
          <w:bCs/>
          <w:lang w:val="pt-PT"/>
        </w:rPr>
        <w:t>-to-</w:t>
      </w:r>
      <w:proofErr w:type="spellStart"/>
      <w:r w:rsidRPr="003C3C33">
        <w:rPr>
          <w:b/>
          <w:bCs/>
          <w:lang w:val="pt-PT"/>
        </w:rPr>
        <w:t>end</w:t>
      </w:r>
      <w:proofErr w:type="spellEnd"/>
      <w:r w:rsidRPr="003C3C33">
        <w:rPr>
          <w:b/>
          <w:bCs/>
          <w:lang w:val="pt-PT"/>
        </w:rPr>
        <w:t xml:space="preserve"> </w:t>
      </w:r>
      <w:proofErr w:type="spellStart"/>
      <w:r w:rsidRPr="003C3C33">
        <w:rPr>
          <w:b/>
          <w:bCs/>
          <w:lang w:val="pt-PT"/>
        </w:rPr>
        <w:t>principle</w:t>
      </w:r>
      <w:proofErr w:type="spellEnd"/>
      <w:r w:rsidRPr="003C3C33">
        <w:rPr>
          <w:b/>
          <w:bCs/>
          <w:lang w:val="pt-PT"/>
        </w:rPr>
        <w:t>:</w:t>
      </w:r>
      <w:r>
        <w:rPr>
          <w:lang w:val="pt-PT"/>
        </w:rPr>
        <w:t xml:space="preserve"> </w:t>
      </w:r>
    </w:p>
    <w:p w14:paraId="09AF7679" w14:textId="77777777" w:rsidR="00CA761B" w:rsidRDefault="00CA761B" w:rsidP="00A35436">
      <w:pPr>
        <w:rPr>
          <w:lang w:val="pt-PT"/>
        </w:rPr>
      </w:pPr>
    </w:p>
    <w:p w14:paraId="49DFA8A3" w14:textId="1DE5886D" w:rsidR="003C3C33" w:rsidRDefault="003C3C33" w:rsidP="00A35436">
      <w:pPr>
        <w:rPr>
          <w:lang w:val="pt-PT"/>
        </w:rPr>
      </w:pPr>
      <w:r>
        <w:rPr>
          <w:lang w:val="pt-PT"/>
        </w:rPr>
        <w:t xml:space="preserve">Core/centro da internet simples e reliable. Não fazer mais do que precisamos / do que é necessário. A inovação fica por conta dos dispositivos terminais. Por exemplo, quero implementar uma nova maneira de transmitir dados na internet. Eu não preciso de fazer isso no core da internet, basta ter os dois dispositivos </w:t>
      </w:r>
      <w:r w:rsidR="00270D3A">
        <w:rPr>
          <w:lang w:val="pt-PT"/>
        </w:rPr>
        <w:t xml:space="preserve">no </w:t>
      </w:r>
      <w:proofErr w:type="spellStart"/>
      <w:r w:rsidR="00270D3A">
        <w:rPr>
          <w:lang w:val="pt-PT"/>
        </w:rPr>
        <w:t>end</w:t>
      </w:r>
      <w:proofErr w:type="spellEnd"/>
      <w:r w:rsidR="00270D3A">
        <w:rPr>
          <w:lang w:val="pt-PT"/>
        </w:rPr>
        <w:t xml:space="preserve"> node a rodar o mesmo protocolo. </w:t>
      </w:r>
    </w:p>
    <w:p w14:paraId="089F2DA0" w14:textId="77777777" w:rsidR="00432269" w:rsidRDefault="00432269" w:rsidP="00A35436">
      <w:pPr>
        <w:rPr>
          <w:lang w:val="pt-PT"/>
        </w:rPr>
      </w:pPr>
    </w:p>
    <w:p w14:paraId="088E1CED" w14:textId="4614020B" w:rsidR="00270D3A" w:rsidRPr="004337EE" w:rsidRDefault="00270D3A" w:rsidP="00A35436">
      <w:pPr>
        <w:rPr>
          <w:b/>
          <w:bCs/>
          <w:lang w:val="pt-PT"/>
        </w:rPr>
      </w:pPr>
      <w:r w:rsidRPr="004337EE">
        <w:rPr>
          <w:b/>
          <w:bCs/>
          <w:lang w:val="pt-PT"/>
        </w:rPr>
        <w:t>O que o E2E promove é também a transparência de enderecos, coisa que o NAT não promove assim tanto.</w:t>
      </w:r>
    </w:p>
    <w:p w14:paraId="089C4DE9" w14:textId="53950E5F" w:rsidR="00270D3A" w:rsidRDefault="00270D3A" w:rsidP="00A35436">
      <w:pPr>
        <w:rPr>
          <w:lang w:val="pt-PT"/>
        </w:rPr>
      </w:pPr>
    </w:p>
    <w:p w14:paraId="1855435B" w14:textId="612B8310" w:rsidR="004337EE" w:rsidRDefault="007770B5" w:rsidP="00A35436">
      <w:pPr>
        <w:rPr>
          <w:lang w:val="pt-PT"/>
        </w:rPr>
      </w:pPr>
      <w:hyperlink r:id="rId7" w:history="1">
        <w:r w:rsidR="00951CD1" w:rsidRPr="00C61061">
          <w:rPr>
            <w:rStyle w:val="Hyperlink"/>
            <w:lang w:val="pt-PT"/>
          </w:rPr>
          <w:t>https://devopedia.org/end-to-end-principle</w:t>
        </w:r>
      </w:hyperlink>
    </w:p>
    <w:p w14:paraId="57FEA292" w14:textId="5D4FD9B9" w:rsidR="00951CD1" w:rsidRDefault="00951CD1" w:rsidP="00A35436">
      <w:pPr>
        <w:rPr>
          <w:lang w:val="pt-PT"/>
        </w:rPr>
      </w:pPr>
    </w:p>
    <w:p w14:paraId="702AD6C6" w14:textId="4B265AD1" w:rsidR="00CA761B" w:rsidRDefault="00CA761B" w:rsidP="00A35436">
      <w:pPr>
        <w:rPr>
          <w:lang w:val="pt-PT"/>
        </w:rPr>
      </w:pPr>
      <w:r w:rsidRPr="00CA761B">
        <w:rPr>
          <w:b/>
          <w:bCs/>
          <w:lang w:val="pt-PT"/>
        </w:rPr>
        <w:t>NAT Traversal Problem:</w:t>
      </w:r>
      <w:r>
        <w:rPr>
          <w:lang w:val="pt-PT"/>
        </w:rPr>
        <w:t xml:space="preserve"> </w:t>
      </w:r>
    </w:p>
    <w:p w14:paraId="60115E99" w14:textId="1566F5AB" w:rsidR="00CA761B" w:rsidRDefault="00CA761B" w:rsidP="00A35436">
      <w:pPr>
        <w:rPr>
          <w:lang w:val="pt-PT"/>
        </w:rPr>
      </w:pPr>
    </w:p>
    <w:p w14:paraId="29EB4BAF" w14:textId="43FC4F35" w:rsidR="00CA761B" w:rsidRDefault="00CA761B" w:rsidP="00A35436">
      <w:pPr>
        <w:rPr>
          <w:lang w:val="pt-PT"/>
        </w:rPr>
      </w:pPr>
      <w:r>
        <w:rPr>
          <w:lang w:val="pt-PT"/>
        </w:rPr>
        <w:t>O NAT possui um problema: deixa a rede privada interna inadequada para sistemas de servidores de hospedagem, pois o dispositivo NAT não possui um método automático de determinar o host interno para qual os pacotes recebidos são destinados.</w:t>
      </w:r>
    </w:p>
    <w:p w14:paraId="04264743" w14:textId="77777777" w:rsidR="008F740A" w:rsidRDefault="008F740A" w:rsidP="008F740A">
      <w:pPr>
        <w:rPr>
          <w:lang w:val="pt-PT"/>
        </w:rPr>
      </w:pPr>
    </w:p>
    <w:p w14:paraId="4B887B11" w14:textId="77777777" w:rsidR="008F740A" w:rsidRDefault="008F740A" w:rsidP="008F740A">
      <w:pPr>
        <w:rPr>
          <w:lang w:val="pt-PT"/>
        </w:rPr>
      </w:pPr>
      <w:r>
        <w:rPr>
          <w:lang w:val="pt-PT"/>
        </w:rPr>
        <w:t>Solicitações de entrada (</w:t>
      </w:r>
      <w:proofErr w:type="spellStart"/>
      <w:r>
        <w:rPr>
          <w:lang w:val="pt-PT"/>
        </w:rPr>
        <w:t>incoming</w:t>
      </w:r>
      <w:proofErr w:type="spellEnd"/>
      <w:r>
        <w:rPr>
          <w:lang w:val="pt-PT"/>
        </w:rPr>
        <w:t xml:space="preserve"> </w:t>
      </w:r>
      <w:proofErr w:type="spellStart"/>
      <w:r>
        <w:rPr>
          <w:lang w:val="pt-PT"/>
        </w:rPr>
        <w:t>requests</w:t>
      </w:r>
      <w:proofErr w:type="spellEnd"/>
      <w:r>
        <w:rPr>
          <w:lang w:val="pt-PT"/>
        </w:rPr>
        <w:t xml:space="preserve">) podem não ser facilmente ou </w:t>
      </w:r>
      <w:proofErr w:type="spellStart"/>
      <w:r>
        <w:rPr>
          <w:lang w:val="pt-PT"/>
        </w:rPr>
        <w:t>correctamente</w:t>
      </w:r>
      <w:proofErr w:type="spellEnd"/>
      <w:r>
        <w:rPr>
          <w:lang w:val="pt-PT"/>
        </w:rPr>
        <w:t xml:space="preserve"> correspondidos com o host interno. Além disso, podem possuir os IPs e portos no meio da </w:t>
      </w:r>
      <w:proofErr w:type="spellStart"/>
      <w:r>
        <w:rPr>
          <w:lang w:val="pt-PT"/>
        </w:rPr>
        <w:t>application</w:t>
      </w:r>
      <w:proofErr w:type="spellEnd"/>
      <w:r>
        <w:rPr>
          <w:lang w:val="pt-PT"/>
        </w:rPr>
        <w:t xml:space="preserve"> data, requerendo que se faça uma inspeção profunda aos pacotes para uma substituição dos IPs e portos (NAT</w:t>
      </w:r>
      <w:proofErr w:type="gramStart"/>
      <w:r>
        <w:rPr>
          <w:lang w:val="pt-PT"/>
        </w:rPr>
        <w:t>) .</w:t>
      </w:r>
      <w:proofErr w:type="gramEnd"/>
    </w:p>
    <w:p w14:paraId="417777CD" w14:textId="1F3BBB42" w:rsidR="002E7633" w:rsidRDefault="002E7633" w:rsidP="00A35436">
      <w:pPr>
        <w:rPr>
          <w:lang w:val="pt-PT"/>
        </w:rPr>
      </w:pPr>
    </w:p>
    <w:p w14:paraId="6C02F75D" w14:textId="0943650A" w:rsidR="002E7633" w:rsidRDefault="002E7633" w:rsidP="00A35436">
      <w:pPr>
        <w:rPr>
          <w:lang w:val="pt-PT"/>
        </w:rPr>
      </w:pPr>
      <w:r>
        <w:rPr>
          <w:lang w:val="pt-PT"/>
        </w:rPr>
        <w:t xml:space="preserve">Isto não é um problema para acessamento geral de web e de email. Mas nas aplicações </w:t>
      </w:r>
      <w:proofErr w:type="spellStart"/>
      <w:r>
        <w:rPr>
          <w:lang w:val="pt-PT"/>
        </w:rPr>
        <w:t>peer</w:t>
      </w:r>
      <w:proofErr w:type="spellEnd"/>
      <w:r>
        <w:rPr>
          <w:lang w:val="pt-PT"/>
        </w:rPr>
        <w:t>-to-</w:t>
      </w:r>
      <w:proofErr w:type="spellStart"/>
      <w:r>
        <w:rPr>
          <w:lang w:val="pt-PT"/>
        </w:rPr>
        <w:t>peer</w:t>
      </w:r>
      <w:proofErr w:type="spellEnd"/>
      <w:r>
        <w:rPr>
          <w:lang w:val="pt-PT"/>
        </w:rPr>
        <w:t xml:space="preserve"> file </w:t>
      </w:r>
      <w:proofErr w:type="spellStart"/>
      <w:r>
        <w:rPr>
          <w:lang w:val="pt-PT"/>
        </w:rPr>
        <w:t>sharing</w:t>
      </w:r>
      <w:proofErr w:type="spellEnd"/>
      <w:r>
        <w:rPr>
          <w:lang w:val="pt-PT"/>
        </w:rPr>
        <w:t xml:space="preserve"> e nas </w:t>
      </w:r>
      <w:proofErr w:type="spellStart"/>
      <w:r>
        <w:rPr>
          <w:lang w:val="pt-PT"/>
        </w:rPr>
        <w:t>VoIP</w:t>
      </w:r>
      <w:proofErr w:type="spellEnd"/>
      <w:r>
        <w:rPr>
          <w:lang w:val="pt-PT"/>
        </w:rPr>
        <w:t xml:space="preserve"> e nos jogos de consolas, requere que os clientes também sejam servidores.</w:t>
      </w:r>
      <w:r w:rsidR="00536B8C">
        <w:rPr>
          <w:lang w:val="pt-PT"/>
        </w:rPr>
        <w:t xml:space="preserve"> As ligações P2P requerem que o </w:t>
      </w:r>
      <w:proofErr w:type="spellStart"/>
      <w:r w:rsidR="00536B8C">
        <w:rPr>
          <w:lang w:val="pt-PT"/>
        </w:rPr>
        <w:t>Peer</w:t>
      </w:r>
      <w:proofErr w:type="spellEnd"/>
      <w:r w:rsidR="00536B8C">
        <w:rPr>
          <w:lang w:val="pt-PT"/>
        </w:rPr>
        <w:t xml:space="preserve"> A seja capaz de iniciar uma ligação TCP com qualquer outro participante </w:t>
      </w:r>
      <w:proofErr w:type="spellStart"/>
      <w:r w:rsidR="00536B8C">
        <w:rPr>
          <w:lang w:val="pt-PT"/>
        </w:rPr>
        <w:t>Peer</w:t>
      </w:r>
      <w:proofErr w:type="spellEnd"/>
      <w:r w:rsidR="00536B8C">
        <w:rPr>
          <w:lang w:val="pt-PT"/>
        </w:rPr>
        <w:t xml:space="preserve"> B. O problema é que o </w:t>
      </w:r>
      <w:proofErr w:type="spellStart"/>
      <w:r w:rsidR="00536B8C">
        <w:rPr>
          <w:lang w:val="pt-PT"/>
        </w:rPr>
        <w:t>Peer</w:t>
      </w:r>
      <w:proofErr w:type="spellEnd"/>
      <w:r w:rsidR="00536B8C">
        <w:rPr>
          <w:lang w:val="pt-PT"/>
        </w:rPr>
        <w:t xml:space="preserve"> B pode estar por detrás de uma NAT, o que não pode agir como server e aceitar o TCP </w:t>
      </w:r>
      <w:proofErr w:type="spellStart"/>
      <w:r w:rsidR="00536B8C">
        <w:rPr>
          <w:lang w:val="pt-PT"/>
        </w:rPr>
        <w:t>connection</w:t>
      </w:r>
      <w:proofErr w:type="spellEnd"/>
      <w:r w:rsidR="00536B8C">
        <w:rPr>
          <w:lang w:val="pt-PT"/>
        </w:rPr>
        <w:t>.</w:t>
      </w:r>
    </w:p>
    <w:p w14:paraId="078EEE8D" w14:textId="11624B14" w:rsidR="00536B8C" w:rsidRDefault="00536B8C" w:rsidP="00A35436">
      <w:pPr>
        <w:rPr>
          <w:lang w:val="pt-PT"/>
        </w:rPr>
      </w:pPr>
    </w:p>
    <w:p w14:paraId="02E6E60E" w14:textId="0455874E" w:rsidR="00536B8C" w:rsidRDefault="005D6D39" w:rsidP="00A35436">
      <w:pPr>
        <w:rPr>
          <w:lang w:val="pt-PT"/>
        </w:rPr>
      </w:pPr>
      <w:r w:rsidRPr="00E74D8F">
        <w:rPr>
          <w:b/>
          <w:bCs/>
          <w:lang w:val="pt-PT"/>
        </w:rPr>
        <w:lastRenderedPageBreak/>
        <w:t>A</w:t>
      </w:r>
      <w:r w:rsidR="00536B8C" w:rsidRPr="00E74D8F">
        <w:rPr>
          <w:b/>
          <w:bCs/>
          <w:lang w:val="pt-PT"/>
        </w:rPr>
        <w:t>s NAT Traversal</w:t>
      </w:r>
      <w:r w:rsidR="00536B8C">
        <w:rPr>
          <w:lang w:val="pt-PT"/>
        </w:rPr>
        <w:t xml:space="preserve"> são técnicas que permitem estabelecer conexões IPs através de Gateways que implementam o NAT. É um requisito para muitas das aplicações como </w:t>
      </w:r>
      <w:proofErr w:type="spellStart"/>
      <w:r w:rsidR="00536B8C">
        <w:rPr>
          <w:lang w:val="pt-PT"/>
        </w:rPr>
        <w:t>peer</w:t>
      </w:r>
      <w:proofErr w:type="spellEnd"/>
      <w:r w:rsidR="00536B8C">
        <w:rPr>
          <w:lang w:val="pt-PT"/>
        </w:rPr>
        <w:t>-to-</w:t>
      </w:r>
      <w:proofErr w:type="spellStart"/>
      <w:r w:rsidR="00536B8C">
        <w:rPr>
          <w:lang w:val="pt-PT"/>
        </w:rPr>
        <w:t>peer</w:t>
      </w:r>
      <w:proofErr w:type="spellEnd"/>
      <w:r w:rsidR="00536B8C">
        <w:rPr>
          <w:lang w:val="pt-PT"/>
        </w:rPr>
        <w:t xml:space="preserve"> file </w:t>
      </w:r>
      <w:proofErr w:type="spellStart"/>
      <w:r w:rsidR="00536B8C">
        <w:rPr>
          <w:lang w:val="pt-PT"/>
        </w:rPr>
        <w:t>sharing</w:t>
      </w:r>
      <w:proofErr w:type="spellEnd"/>
      <w:r w:rsidR="00536B8C">
        <w:rPr>
          <w:lang w:val="pt-PT"/>
        </w:rPr>
        <w:t xml:space="preserve"> e </w:t>
      </w:r>
      <w:proofErr w:type="spellStart"/>
      <w:r w:rsidR="00536B8C">
        <w:rPr>
          <w:lang w:val="pt-PT"/>
        </w:rPr>
        <w:t>Voice</w:t>
      </w:r>
      <w:proofErr w:type="spellEnd"/>
      <w:r w:rsidR="00536B8C">
        <w:rPr>
          <w:lang w:val="pt-PT"/>
        </w:rPr>
        <w:t xml:space="preserve"> </w:t>
      </w:r>
      <w:proofErr w:type="spellStart"/>
      <w:r w:rsidR="00536B8C">
        <w:rPr>
          <w:lang w:val="pt-PT"/>
        </w:rPr>
        <w:t>over</w:t>
      </w:r>
      <w:proofErr w:type="spellEnd"/>
      <w:r w:rsidR="00536B8C">
        <w:rPr>
          <w:lang w:val="pt-PT"/>
        </w:rPr>
        <w:t xml:space="preserve"> IP.</w:t>
      </w:r>
    </w:p>
    <w:p w14:paraId="62463097" w14:textId="77777777" w:rsidR="002E7633" w:rsidRDefault="002E7633" w:rsidP="00A35436">
      <w:pPr>
        <w:rPr>
          <w:lang w:val="pt-PT"/>
        </w:rPr>
      </w:pPr>
    </w:p>
    <w:p w14:paraId="07147070" w14:textId="7B4729B2" w:rsidR="002B56E2" w:rsidRDefault="002B56E2" w:rsidP="00A35436">
      <w:pPr>
        <w:rPr>
          <w:lang w:val="pt-PT"/>
        </w:rPr>
      </w:pPr>
      <w:r>
        <w:rPr>
          <w:lang w:val="pt-PT"/>
        </w:rPr>
        <w:t xml:space="preserve">Um exemplo de NAT Traversal usado para conexões P2P é usar um terceiro </w:t>
      </w:r>
      <w:proofErr w:type="spellStart"/>
      <w:r>
        <w:rPr>
          <w:lang w:val="pt-PT"/>
        </w:rPr>
        <w:t>Peer</w:t>
      </w:r>
      <w:proofErr w:type="spellEnd"/>
      <w:r>
        <w:rPr>
          <w:lang w:val="pt-PT"/>
        </w:rPr>
        <w:t xml:space="preserve"> C, que não esta por detrás de uma rede NAT e que tem ligação TCP com o </w:t>
      </w:r>
      <w:proofErr w:type="spellStart"/>
      <w:r>
        <w:rPr>
          <w:lang w:val="pt-PT"/>
        </w:rPr>
        <w:t>Peer</w:t>
      </w:r>
      <w:proofErr w:type="spellEnd"/>
      <w:r>
        <w:rPr>
          <w:lang w:val="pt-PT"/>
        </w:rPr>
        <w:t xml:space="preserve"> B, assim o </w:t>
      </w:r>
      <w:proofErr w:type="spellStart"/>
      <w:r>
        <w:rPr>
          <w:lang w:val="pt-PT"/>
        </w:rPr>
        <w:t>Peer</w:t>
      </w:r>
      <w:proofErr w:type="spellEnd"/>
      <w:r>
        <w:rPr>
          <w:lang w:val="pt-PT"/>
        </w:rPr>
        <w:t xml:space="preserve"> A e o </w:t>
      </w:r>
      <w:proofErr w:type="spellStart"/>
      <w:r>
        <w:rPr>
          <w:lang w:val="pt-PT"/>
        </w:rPr>
        <w:t>Peer</w:t>
      </w:r>
      <w:proofErr w:type="spellEnd"/>
      <w:r>
        <w:rPr>
          <w:lang w:val="pt-PT"/>
        </w:rPr>
        <w:t xml:space="preserve"> B já se podem comunicar. É um </w:t>
      </w:r>
      <w:proofErr w:type="spellStart"/>
      <w:r>
        <w:rPr>
          <w:lang w:val="pt-PT"/>
        </w:rPr>
        <w:t>hack</w:t>
      </w:r>
      <w:proofErr w:type="spellEnd"/>
      <w:r>
        <w:rPr>
          <w:lang w:val="pt-PT"/>
        </w:rPr>
        <w:t xml:space="preserve"> chamado de </w:t>
      </w:r>
      <w:proofErr w:type="spellStart"/>
      <w:r>
        <w:rPr>
          <w:lang w:val="pt-PT"/>
        </w:rPr>
        <w:t>connection</w:t>
      </w:r>
      <w:proofErr w:type="spellEnd"/>
      <w:r>
        <w:rPr>
          <w:lang w:val="pt-PT"/>
        </w:rPr>
        <w:t xml:space="preserve"> reversal. Se ambos os </w:t>
      </w:r>
      <w:proofErr w:type="spellStart"/>
      <w:r>
        <w:rPr>
          <w:lang w:val="pt-PT"/>
        </w:rPr>
        <w:t>peers</w:t>
      </w:r>
      <w:proofErr w:type="spellEnd"/>
      <w:r>
        <w:rPr>
          <w:lang w:val="pt-PT"/>
        </w:rPr>
        <w:t xml:space="preserve"> tiverem em </w:t>
      </w:r>
      <w:proofErr w:type="spellStart"/>
      <w:r>
        <w:rPr>
          <w:lang w:val="pt-PT"/>
        </w:rPr>
        <w:t>NATs</w:t>
      </w:r>
      <w:proofErr w:type="spellEnd"/>
      <w:r>
        <w:rPr>
          <w:lang w:val="pt-PT"/>
        </w:rPr>
        <w:t>, é mais difícil, mas pode ser resolvido como no caso do Skype.</w:t>
      </w:r>
    </w:p>
    <w:p w14:paraId="58A21D43" w14:textId="4DE61354" w:rsidR="00CA761B" w:rsidRDefault="00CA761B" w:rsidP="00A35436">
      <w:pPr>
        <w:rPr>
          <w:lang w:val="pt-PT"/>
        </w:rPr>
      </w:pPr>
    </w:p>
    <w:p w14:paraId="74E3B64F" w14:textId="77777777" w:rsidR="008F740A" w:rsidRPr="008F740A" w:rsidRDefault="008F740A" w:rsidP="00A35436">
      <w:pPr>
        <w:rPr>
          <w:b/>
          <w:bCs/>
          <w:lang w:val="pt-PT"/>
        </w:rPr>
      </w:pPr>
      <w:r w:rsidRPr="008F740A">
        <w:rPr>
          <w:b/>
          <w:bCs/>
          <w:lang w:val="pt-PT"/>
        </w:rPr>
        <w:t>Solução 1: Estaticamente configurar NAT para encaminhar o pedido de conexão para um determinado porto do servidor:</w:t>
      </w:r>
    </w:p>
    <w:p w14:paraId="760730A3" w14:textId="77777777" w:rsidR="008F740A" w:rsidRDefault="008F740A" w:rsidP="00A35436">
      <w:pPr>
        <w:rPr>
          <w:lang w:val="pt-PT"/>
        </w:rPr>
      </w:pPr>
    </w:p>
    <w:p w14:paraId="0E805F13" w14:textId="4EE76341" w:rsidR="008F740A" w:rsidRDefault="008F740A" w:rsidP="00A35436">
      <w:pPr>
        <w:rPr>
          <w:lang w:val="pt-PT"/>
        </w:rPr>
      </w:pPr>
      <w:r>
        <w:rPr>
          <w:lang w:val="pt-PT"/>
        </w:rPr>
        <w:t>Exemplo</w:t>
      </w:r>
      <w:proofErr w:type="gramStart"/>
      <w:r>
        <w:rPr>
          <w:lang w:val="pt-PT"/>
        </w:rPr>
        <w:t xml:space="preserve">:  </w:t>
      </w:r>
      <w:r w:rsidRPr="008F740A">
        <w:rPr>
          <w:lang w:val="pt-PT"/>
        </w:rPr>
        <w:t>(</w:t>
      </w:r>
      <w:proofErr w:type="gramEnd"/>
      <w:r w:rsidRPr="008F740A">
        <w:rPr>
          <w:lang w:val="pt-PT"/>
        </w:rPr>
        <w:t>138.76.29.7, port 2500) always forwarded to 10.0.0.1 port 25000</w:t>
      </w:r>
    </w:p>
    <w:p w14:paraId="2640FEFF" w14:textId="1DD7A203" w:rsidR="00270D3A" w:rsidRDefault="00270D3A" w:rsidP="00A35436">
      <w:pPr>
        <w:rPr>
          <w:lang w:val="pt-PT"/>
        </w:rPr>
      </w:pPr>
    </w:p>
    <w:p w14:paraId="746F080E" w14:textId="5867AD68" w:rsidR="008F740A" w:rsidRPr="008F740A" w:rsidRDefault="008F740A" w:rsidP="00A35436">
      <w:pPr>
        <w:rPr>
          <w:b/>
          <w:bCs/>
          <w:lang w:val="pt-PT"/>
        </w:rPr>
      </w:pPr>
      <w:r w:rsidRPr="008F740A">
        <w:rPr>
          <w:b/>
          <w:bCs/>
          <w:lang w:val="pt-PT"/>
        </w:rPr>
        <w:t>solução 2: Universal Plug and Play (UPnP):</w:t>
      </w:r>
    </w:p>
    <w:p w14:paraId="09D4A71F" w14:textId="3E1C0C48" w:rsidR="008F740A" w:rsidRDefault="008F740A" w:rsidP="00A35436">
      <w:pPr>
        <w:rPr>
          <w:lang w:val="pt-PT"/>
        </w:rPr>
      </w:pPr>
    </w:p>
    <w:p w14:paraId="550FEC96" w14:textId="60FFBAED" w:rsidR="008F740A" w:rsidRDefault="008F740A" w:rsidP="00A35436">
      <w:pPr>
        <w:rPr>
          <w:lang w:val="pt-PT"/>
        </w:rPr>
      </w:pPr>
      <w:r>
        <w:rPr>
          <w:lang w:val="pt-PT"/>
        </w:rPr>
        <w:t>Protocolo que permite que o host descubra e configure um NAT por perto.</w:t>
      </w:r>
      <w:r w:rsidR="00DA18ED">
        <w:rPr>
          <w:lang w:val="pt-PT"/>
        </w:rPr>
        <w:t xml:space="preserve"> </w:t>
      </w:r>
      <w:r w:rsidR="00DA18ED" w:rsidRPr="00DA18ED">
        <w:rPr>
          <w:lang w:val="pt-PT"/>
        </w:rPr>
        <w:t>UPnP</w:t>
      </w:r>
      <w:r w:rsidR="00DA18ED">
        <w:rPr>
          <w:lang w:val="pt-PT"/>
        </w:rPr>
        <w:t xml:space="preserve"> requer que o host e o NAT sejam </w:t>
      </w:r>
      <w:r w:rsidR="00DA18ED" w:rsidRPr="00DA18ED">
        <w:rPr>
          <w:lang w:val="pt-PT"/>
        </w:rPr>
        <w:t>UPnP</w:t>
      </w:r>
      <w:r w:rsidR="00DA18ED">
        <w:rPr>
          <w:lang w:val="pt-PT"/>
        </w:rPr>
        <w:t xml:space="preserve"> compatíveis. </w:t>
      </w:r>
    </w:p>
    <w:p w14:paraId="4DB3001F" w14:textId="67187FEC" w:rsidR="00DA18ED" w:rsidRDefault="00DA18ED" w:rsidP="00494232">
      <w:pPr>
        <w:jc w:val="center"/>
        <w:rPr>
          <w:lang w:val="pt-PT"/>
        </w:rPr>
      </w:pPr>
    </w:p>
    <w:p w14:paraId="31F078B2" w14:textId="5AD0D3A4" w:rsidR="00DA18ED" w:rsidRDefault="00DA18ED" w:rsidP="00A35436">
      <w:pPr>
        <w:rPr>
          <w:lang w:val="pt-PT"/>
        </w:rPr>
      </w:pPr>
      <w:r>
        <w:rPr>
          <w:lang w:val="pt-PT"/>
        </w:rPr>
        <w:t>Dito isto, uma aplicação a correr no host pode pedir um mapeamento do NAT entre o seu endereço e porto privados e um endereço e porto públicos</w:t>
      </w:r>
      <w:r w:rsidR="00626ADC">
        <w:rPr>
          <w:lang w:val="pt-PT"/>
        </w:rPr>
        <w:t xml:space="preserve"> para um qualquer pedido de </w:t>
      </w:r>
      <w:r w:rsidR="00EC637C">
        <w:rPr>
          <w:lang w:val="pt-PT"/>
        </w:rPr>
        <w:t>número</w:t>
      </w:r>
      <w:r w:rsidR="00626ADC">
        <w:rPr>
          <w:lang w:val="pt-PT"/>
        </w:rPr>
        <w:t xml:space="preserve"> publico do porto</w:t>
      </w:r>
      <w:r>
        <w:rPr>
          <w:lang w:val="pt-PT"/>
        </w:rPr>
        <w:t>.</w:t>
      </w:r>
      <w:r w:rsidR="00626ADC">
        <w:rPr>
          <w:lang w:val="pt-PT"/>
        </w:rPr>
        <w:t xml:space="preserve"> Se o NAT aceitar o pedido e criar o mapping, então os nós lá de fora (terminais noutras redes, nós de ISP, </w:t>
      </w:r>
      <w:proofErr w:type="gramStart"/>
      <w:r w:rsidR="00626ADC">
        <w:rPr>
          <w:lang w:val="pt-PT"/>
        </w:rPr>
        <w:t>etc.....</w:t>
      </w:r>
      <w:proofErr w:type="gramEnd"/>
      <w:r w:rsidR="00626ADC">
        <w:rPr>
          <w:lang w:val="pt-PT"/>
        </w:rPr>
        <w:t xml:space="preserve">) podem iniciar </w:t>
      </w:r>
      <w:r w:rsidR="00BE477A">
        <w:rPr>
          <w:lang w:val="pt-PT"/>
        </w:rPr>
        <w:t>conexões TCP com o endereço e porto públicos. O UPnP deixa a aplicação saber o valor desse endereço e porto, então ela (a aplicação) pode usar isso no mundo lá de fora.</w:t>
      </w:r>
    </w:p>
    <w:p w14:paraId="2BF20033" w14:textId="77777777" w:rsidR="00DD2D71" w:rsidRDefault="00DD2D71" w:rsidP="00DD2D71">
      <w:pPr>
        <w:rPr>
          <w:lang w:val="pt-PT"/>
        </w:rPr>
      </w:pPr>
    </w:p>
    <w:p w14:paraId="7DFE78D1" w14:textId="77777777" w:rsidR="00DD2D71" w:rsidRDefault="00DD2D71" w:rsidP="00DD2D71">
      <w:pPr>
        <w:rPr>
          <w:lang w:val="pt-PT"/>
        </w:rPr>
      </w:pPr>
      <w:r>
        <w:rPr>
          <w:lang w:val="pt-PT"/>
        </w:rPr>
        <w:t xml:space="preserve">Exemplo: </w:t>
      </w:r>
      <w:proofErr w:type="spellStart"/>
      <w:r w:rsidRPr="00A950EB">
        <w:rPr>
          <w:b/>
          <w:bCs/>
          <w:lang w:val="pt-PT"/>
        </w:rPr>
        <w:t>automate</w:t>
      </w:r>
      <w:proofErr w:type="spellEnd"/>
      <w:r w:rsidRPr="00497E02">
        <w:rPr>
          <w:lang w:val="pt-PT"/>
        </w:rPr>
        <w:t xml:space="preserve"> </w:t>
      </w:r>
      <w:proofErr w:type="spellStart"/>
      <w:r w:rsidRPr="00497E02">
        <w:rPr>
          <w:lang w:val="pt-PT"/>
        </w:rPr>
        <w:t>static</w:t>
      </w:r>
      <w:proofErr w:type="spellEnd"/>
      <w:r w:rsidRPr="00497E02">
        <w:rPr>
          <w:lang w:val="pt-PT"/>
        </w:rPr>
        <w:t xml:space="preserve"> NAT port </w:t>
      </w:r>
      <w:proofErr w:type="spellStart"/>
      <w:r w:rsidRPr="00497E02">
        <w:rPr>
          <w:lang w:val="pt-PT"/>
        </w:rPr>
        <w:t>map</w:t>
      </w:r>
      <w:proofErr w:type="spellEnd"/>
      <w:r w:rsidRPr="00497E02">
        <w:rPr>
          <w:lang w:val="pt-PT"/>
        </w:rPr>
        <w:t xml:space="preserve"> </w:t>
      </w:r>
      <w:proofErr w:type="spellStart"/>
      <w:r w:rsidRPr="00497E02">
        <w:rPr>
          <w:lang w:val="pt-PT"/>
        </w:rPr>
        <w:t>configuration</w:t>
      </w:r>
      <w:proofErr w:type="spellEnd"/>
    </w:p>
    <w:p w14:paraId="1F37B18E" w14:textId="7D258AF4" w:rsidR="00BE477A" w:rsidRDefault="00BE477A" w:rsidP="00A35436">
      <w:pPr>
        <w:rPr>
          <w:lang w:val="pt-PT"/>
        </w:rPr>
      </w:pPr>
    </w:p>
    <w:p w14:paraId="2450C02F" w14:textId="415AF0E0" w:rsidR="002403EB" w:rsidRDefault="002403EB" w:rsidP="00A35436">
      <w:pPr>
        <w:rPr>
          <w:lang w:val="pt-PT"/>
        </w:rPr>
      </w:pPr>
      <w:r>
        <w:rPr>
          <w:noProof/>
          <w:lang w:val="pt-PT"/>
        </w:rPr>
        <w:lastRenderedPageBreak/>
        <w:drawing>
          <wp:inline distT="0" distB="0" distL="0" distR="0" wp14:anchorId="58D7A7CD" wp14:editId="300FDDBE">
            <wp:extent cx="5727700" cy="58705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16 at 12.20.24.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870575"/>
                    </a:xfrm>
                    <a:prstGeom prst="rect">
                      <a:avLst/>
                    </a:prstGeom>
                  </pic:spPr>
                </pic:pic>
              </a:graphicData>
            </a:graphic>
          </wp:inline>
        </w:drawing>
      </w:r>
    </w:p>
    <w:p w14:paraId="31A8B8A2" w14:textId="77777777" w:rsidR="00BE477A" w:rsidRPr="008F740A" w:rsidRDefault="00BE477A" w:rsidP="00A35436">
      <w:pPr>
        <w:rPr>
          <w:lang w:val="pt-PT"/>
        </w:rPr>
      </w:pPr>
    </w:p>
    <w:p w14:paraId="28648358" w14:textId="1D3AD18C" w:rsidR="00270D3A" w:rsidRDefault="002E5954" w:rsidP="00A35436">
      <w:pPr>
        <w:rPr>
          <w:lang w:val="pt-PT"/>
        </w:rPr>
      </w:pPr>
      <w:r w:rsidRPr="002E5954">
        <w:rPr>
          <w:lang w:val="pt-PT"/>
        </w:rPr>
        <w:t xml:space="preserve">Um </w:t>
      </w:r>
      <w:proofErr w:type="spellStart"/>
      <w:r w:rsidRPr="002E5954">
        <w:rPr>
          <w:lang w:val="pt-PT"/>
        </w:rPr>
        <w:t>BitTorrent</w:t>
      </w:r>
      <w:proofErr w:type="spellEnd"/>
      <w:r w:rsidRPr="002E5954">
        <w:rPr>
          <w:lang w:val="pt-PT"/>
        </w:rPr>
        <w:t xml:space="preserve"> </w:t>
      </w:r>
      <w:proofErr w:type="spellStart"/>
      <w:r w:rsidRPr="002E5954">
        <w:rPr>
          <w:lang w:val="pt-PT"/>
        </w:rPr>
        <w:t>tracker</w:t>
      </w:r>
      <w:proofErr w:type="spellEnd"/>
      <w:r w:rsidRPr="002E5954">
        <w:rPr>
          <w:lang w:val="pt-PT"/>
        </w:rPr>
        <w:t xml:space="preserve"> (ou apenas "</w:t>
      </w:r>
      <w:proofErr w:type="spellStart"/>
      <w:r w:rsidRPr="002E5954">
        <w:rPr>
          <w:lang w:val="pt-PT"/>
        </w:rPr>
        <w:t>tracker</w:t>
      </w:r>
      <w:proofErr w:type="spellEnd"/>
      <w:r w:rsidRPr="002E5954">
        <w:rPr>
          <w:lang w:val="pt-PT"/>
        </w:rPr>
        <w:t xml:space="preserve">") é um servidor que auxilia na comunicação entre dois computadores que utilizam o protocolo P2P </w:t>
      </w:r>
      <w:proofErr w:type="spellStart"/>
      <w:r w:rsidRPr="002E5954">
        <w:rPr>
          <w:lang w:val="pt-PT"/>
        </w:rPr>
        <w:t>BitTorrent</w:t>
      </w:r>
      <w:proofErr w:type="spellEnd"/>
      <w:r w:rsidRPr="002E5954">
        <w:rPr>
          <w:lang w:val="pt-PT"/>
        </w:rPr>
        <w:t xml:space="preserve">. Para que se proceda a uma partilha de arquivos por </w:t>
      </w:r>
      <w:proofErr w:type="spellStart"/>
      <w:r w:rsidRPr="002E5954">
        <w:rPr>
          <w:lang w:val="pt-PT"/>
        </w:rPr>
        <w:t>BitTorrent</w:t>
      </w:r>
      <w:proofErr w:type="spellEnd"/>
      <w:r w:rsidRPr="002E5954">
        <w:rPr>
          <w:lang w:val="pt-PT"/>
        </w:rPr>
        <w:t xml:space="preserve"> é necessário que dois </w:t>
      </w:r>
      <w:proofErr w:type="spellStart"/>
      <w:r w:rsidRPr="002E5954">
        <w:rPr>
          <w:lang w:val="pt-PT"/>
        </w:rPr>
        <w:t>PCs</w:t>
      </w:r>
      <w:proofErr w:type="spellEnd"/>
      <w:r w:rsidRPr="002E5954">
        <w:rPr>
          <w:lang w:val="pt-PT"/>
        </w:rPr>
        <w:t xml:space="preserve"> se comuniquem com o servidor. De qualquer forma, o mesmo servidor, não aloja conteúdos e são os próprios </w:t>
      </w:r>
      <w:proofErr w:type="spellStart"/>
      <w:r w:rsidRPr="002E5954">
        <w:rPr>
          <w:lang w:val="pt-PT"/>
        </w:rPr>
        <w:t>peers</w:t>
      </w:r>
      <w:proofErr w:type="spellEnd"/>
      <w:r w:rsidRPr="002E5954">
        <w:rPr>
          <w:lang w:val="pt-PT"/>
        </w:rPr>
        <w:t xml:space="preserve"> que os partilham entre si as partes dos arquivos. Os clientes que estão a proceder downloads </w:t>
      </w:r>
      <w:proofErr w:type="spellStart"/>
      <w:r w:rsidRPr="002E5954">
        <w:rPr>
          <w:lang w:val="pt-PT"/>
        </w:rPr>
        <w:t>BitTorrent</w:t>
      </w:r>
      <w:proofErr w:type="spellEnd"/>
      <w:r w:rsidRPr="002E5954">
        <w:rPr>
          <w:lang w:val="pt-PT"/>
        </w:rPr>
        <w:t xml:space="preserve">, comunicam esse Servidor de </w:t>
      </w:r>
      <w:proofErr w:type="spellStart"/>
      <w:r w:rsidRPr="002E5954">
        <w:rPr>
          <w:lang w:val="pt-PT"/>
        </w:rPr>
        <w:t>torrents</w:t>
      </w:r>
      <w:proofErr w:type="spellEnd"/>
      <w:r w:rsidRPr="002E5954">
        <w:rPr>
          <w:lang w:val="pt-PT"/>
        </w:rPr>
        <w:t xml:space="preserve">, periodicamente, para dar informação sobre novos </w:t>
      </w:r>
      <w:proofErr w:type="spellStart"/>
      <w:r w:rsidRPr="002E5954">
        <w:rPr>
          <w:lang w:val="pt-PT"/>
        </w:rPr>
        <w:t>peers</w:t>
      </w:r>
      <w:proofErr w:type="spellEnd"/>
      <w:r w:rsidRPr="002E5954">
        <w:rPr>
          <w:lang w:val="pt-PT"/>
        </w:rPr>
        <w:t xml:space="preserve">, como também, de estatísticas usualmente relacionadas com os arquivos compartilhados. No entanto, logo após o início da partilha, a comunicação entre os dois </w:t>
      </w:r>
      <w:proofErr w:type="spellStart"/>
      <w:r w:rsidRPr="002E5954">
        <w:rPr>
          <w:lang w:val="pt-PT"/>
        </w:rPr>
        <w:t>PCs</w:t>
      </w:r>
      <w:proofErr w:type="spellEnd"/>
      <w:r w:rsidRPr="002E5954">
        <w:rPr>
          <w:lang w:val="pt-PT"/>
        </w:rPr>
        <w:t xml:space="preserve"> continuará sem a interligação com o "</w:t>
      </w:r>
      <w:proofErr w:type="spellStart"/>
      <w:r w:rsidRPr="002E5954">
        <w:rPr>
          <w:lang w:val="pt-PT"/>
        </w:rPr>
        <w:t>tracker</w:t>
      </w:r>
      <w:proofErr w:type="spellEnd"/>
      <w:r w:rsidRPr="002E5954">
        <w:rPr>
          <w:lang w:val="pt-PT"/>
        </w:rPr>
        <w:t xml:space="preserve">". Assim sendo, um </w:t>
      </w:r>
      <w:proofErr w:type="spellStart"/>
      <w:r w:rsidRPr="002E5954">
        <w:rPr>
          <w:lang w:val="pt-PT"/>
        </w:rPr>
        <w:t>tracker</w:t>
      </w:r>
      <w:proofErr w:type="spellEnd"/>
      <w:r w:rsidRPr="002E5954">
        <w:rPr>
          <w:lang w:val="pt-PT"/>
        </w:rPr>
        <w:t xml:space="preserve"> não é mais que um meio de contacto entre duas outras entidades - os </w:t>
      </w:r>
      <w:proofErr w:type="spellStart"/>
      <w:r w:rsidRPr="002E5954">
        <w:rPr>
          <w:lang w:val="pt-PT"/>
        </w:rPr>
        <w:t>peers</w:t>
      </w:r>
      <w:proofErr w:type="spellEnd"/>
      <w:r w:rsidRPr="002E5954">
        <w:rPr>
          <w:lang w:val="pt-PT"/>
        </w:rPr>
        <w:t>.</w:t>
      </w:r>
    </w:p>
    <w:p w14:paraId="570312B8" w14:textId="77777777" w:rsidR="00DD2D71" w:rsidRDefault="00DD2D71" w:rsidP="00A35436">
      <w:pPr>
        <w:rPr>
          <w:lang w:val="pt-PT"/>
        </w:rPr>
      </w:pPr>
    </w:p>
    <w:p w14:paraId="7D260481" w14:textId="4D29C8A4" w:rsidR="00A950EB" w:rsidRDefault="00A950EB" w:rsidP="00A35436">
      <w:pPr>
        <w:rPr>
          <w:lang w:val="pt-PT"/>
        </w:rPr>
      </w:pPr>
      <w:proofErr w:type="spellStart"/>
      <w:r>
        <w:rPr>
          <w:lang w:val="pt-PT"/>
        </w:rPr>
        <w:t>Relaying</w:t>
      </w:r>
      <w:proofErr w:type="spellEnd"/>
      <w:r>
        <w:rPr>
          <w:lang w:val="pt-PT"/>
        </w:rPr>
        <w:t xml:space="preserve"> (usado em Skype):</w:t>
      </w:r>
    </w:p>
    <w:p w14:paraId="490C1B79" w14:textId="7086D8E1" w:rsidR="00A950EB" w:rsidRDefault="00A950EB" w:rsidP="00A35436">
      <w:pPr>
        <w:rPr>
          <w:lang w:val="pt-PT"/>
        </w:rPr>
      </w:pPr>
    </w:p>
    <w:p w14:paraId="003B2D79" w14:textId="77777777" w:rsidR="00A950EB" w:rsidRPr="00225D94" w:rsidRDefault="00A950EB" w:rsidP="00A35436">
      <w:pPr>
        <w:rPr>
          <w:lang w:val="pt-PT"/>
        </w:rPr>
      </w:pPr>
    </w:p>
    <w:sectPr w:rsidR="00A950EB" w:rsidRPr="00225D94" w:rsidSect="008D66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3FD7"/>
    <w:multiLevelType w:val="hybridMultilevel"/>
    <w:tmpl w:val="A188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0151FE"/>
    <w:multiLevelType w:val="hybridMultilevel"/>
    <w:tmpl w:val="B1B2A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EC"/>
    <w:rsid w:val="00155CA0"/>
    <w:rsid w:val="00195DF7"/>
    <w:rsid w:val="001D0CEC"/>
    <w:rsid w:val="00225D94"/>
    <w:rsid w:val="002403EB"/>
    <w:rsid w:val="00270D3A"/>
    <w:rsid w:val="0029173C"/>
    <w:rsid w:val="002B56E2"/>
    <w:rsid w:val="002E5954"/>
    <w:rsid w:val="002E7633"/>
    <w:rsid w:val="003C3C33"/>
    <w:rsid w:val="00432269"/>
    <w:rsid w:val="004337EE"/>
    <w:rsid w:val="00494232"/>
    <w:rsid w:val="00497E02"/>
    <w:rsid w:val="00536B8C"/>
    <w:rsid w:val="00567671"/>
    <w:rsid w:val="005D6D39"/>
    <w:rsid w:val="00626ADC"/>
    <w:rsid w:val="00660EFB"/>
    <w:rsid w:val="007770B5"/>
    <w:rsid w:val="008D66F4"/>
    <w:rsid w:val="008F740A"/>
    <w:rsid w:val="00951CD1"/>
    <w:rsid w:val="00961970"/>
    <w:rsid w:val="009A587F"/>
    <w:rsid w:val="00A35436"/>
    <w:rsid w:val="00A950EB"/>
    <w:rsid w:val="00AB6B09"/>
    <w:rsid w:val="00BE477A"/>
    <w:rsid w:val="00C862C3"/>
    <w:rsid w:val="00CA761B"/>
    <w:rsid w:val="00DA18ED"/>
    <w:rsid w:val="00DD2D71"/>
    <w:rsid w:val="00E74D8F"/>
    <w:rsid w:val="00EC637C"/>
    <w:rsid w:val="00E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90B0"/>
  <w15:chartTrackingRefBased/>
  <w15:docId w15:val="{68CE1CE2-4D09-474F-ACC3-A730F195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A0"/>
    <w:pPr>
      <w:ind w:left="720"/>
      <w:contextualSpacing/>
    </w:pPr>
  </w:style>
  <w:style w:type="character" w:styleId="Hyperlink">
    <w:name w:val="Hyperlink"/>
    <w:basedOn w:val="DefaultParagraphFont"/>
    <w:uiPriority w:val="99"/>
    <w:unhideWhenUsed/>
    <w:rsid w:val="00195DF7"/>
    <w:rPr>
      <w:color w:val="0563C1" w:themeColor="hyperlink"/>
      <w:u w:val="single"/>
    </w:rPr>
  </w:style>
  <w:style w:type="character" w:styleId="UnresolvedMention">
    <w:name w:val="Unresolved Mention"/>
    <w:basedOn w:val="DefaultParagraphFont"/>
    <w:uiPriority w:val="99"/>
    <w:semiHidden/>
    <w:unhideWhenUsed/>
    <w:rsid w:val="00195DF7"/>
    <w:rPr>
      <w:color w:val="605E5C"/>
      <w:shd w:val="clear" w:color="auto" w:fill="E1DFDD"/>
    </w:rPr>
  </w:style>
  <w:style w:type="character" w:styleId="FollowedHyperlink">
    <w:name w:val="FollowedHyperlink"/>
    <w:basedOn w:val="DefaultParagraphFont"/>
    <w:uiPriority w:val="99"/>
    <w:semiHidden/>
    <w:unhideWhenUsed/>
    <w:rsid w:val="00DD2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opedia.org/end-to-end-princi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differences.com/difference-between-nat-and-pa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Aguiar</dc:creator>
  <cp:keywords/>
  <dc:description/>
  <cp:lastModifiedBy>Bruno Aguiar</cp:lastModifiedBy>
  <cp:revision>17</cp:revision>
  <dcterms:created xsi:type="dcterms:W3CDTF">2019-12-15T13:21:00Z</dcterms:created>
  <dcterms:modified xsi:type="dcterms:W3CDTF">2020-01-26T18:35:00Z</dcterms:modified>
</cp:coreProperties>
</file>