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A550" w14:textId="6A6D8EE6" w:rsidR="008B64E0" w:rsidRDefault="003335F3" w:rsidP="003335F3">
      <w:pPr>
        <w:pStyle w:val="ListParagraph"/>
        <w:numPr>
          <w:ilvl w:val="0"/>
          <w:numId w:val="1"/>
        </w:numPr>
      </w:pPr>
      <w:r>
        <w:t>Try recreating the Lenay studies with reservoir model</w:t>
      </w:r>
    </w:p>
    <w:p w14:paraId="1B351B74" w14:textId="77777777" w:rsidR="007414A1" w:rsidRDefault="007414A1" w:rsidP="003335F3">
      <w:pPr>
        <w:pStyle w:val="ListParagraph"/>
        <w:numPr>
          <w:ilvl w:val="1"/>
          <w:numId w:val="1"/>
        </w:numPr>
      </w:pPr>
      <w:r>
        <w:t xml:space="preserve">For review: </w:t>
      </w:r>
      <w:r w:rsidRPr="007414A1">
        <w:t>Perceiving at a distance: enaction, exteriority and possibility–a tribute to John Stewart</w:t>
      </w:r>
    </w:p>
    <w:p w14:paraId="662ACD52" w14:textId="061B707A" w:rsidR="007414A1" w:rsidRDefault="007414A1" w:rsidP="007414A1">
      <w:pPr>
        <w:pStyle w:val="ListParagraph"/>
        <w:numPr>
          <w:ilvl w:val="2"/>
          <w:numId w:val="1"/>
        </w:numPr>
      </w:pPr>
      <w:hyperlink r:id="rId5" w:history="1">
        <w:r w:rsidRPr="00A03625">
          <w:rPr>
            <w:rStyle w:val="Hyperlink"/>
          </w:rPr>
          <w:t>https://www.researchgate.net/profile/Charles-Lenay/publication/353574154_Perceiving_at_a_distance_enaction_exteriority_and_possibility_-_a_tribute_to_John_Stewart/links/6213a8d2eb735c508ae7b2c7/Perceiving-at-a-distance-enaction-exteriority-and-possibility-a-tribute-to-John-Stewart.pdf</w:t>
        </w:r>
      </w:hyperlink>
    </w:p>
    <w:p w14:paraId="57C9BA16" w14:textId="409EC335" w:rsidR="003335F3" w:rsidRDefault="003335F3" w:rsidP="003335F3">
      <w:pPr>
        <w:pStyle w:val="ListParagraph"/>
        <w:numPr>
          <w:ilvl w:val="1"/>
          <w:numId w:val="1"/>
        </w:numPr>
      </w:pPr>
      <w:r>
        <w:t>Two agents, each can only move horizontally left and right</w:t>
      </w:r>
    </w:p>
    <w:p w14:paraId="25B3A35E" w14:textId="63851B09" w:rsidR="003335F3" w:rsidRDefault="003335F3" w:rsidP="003335F3">
      <w:pPr>
        <w:pStyle w:val="ListParagraph"/>
        <w:numPr>
          <w:ilvl w:val="1"/>
          <w:numId w:val="1"/>
        </w:numPr>
      </w:pPr>
      <w:r>
        <w:t>Infinite tube or cone of vision</w:t>
      </w:r>
    </w:p>
    <w:p w14:paraId="046B08A2" w14:textId="5C41FC01" w:rsidR="003335F3" w:rsidRDefault="003335F3" w:rsidP="003335F3">
      <w:pPr>
        <w:pStyle w:val="ListParagraph"/>
        <w:numPr>
          <w:ilvl w:val="1"/>
          <w:numId w:val="1"/>
        </w:numPr>
      </w:pPr>
      <w:r>
        <w:t>Can try displacing axes of movement by 15 degrees</w:t>
      </w:r>
    </w:p>
    <w:sectPr w:rsidR="003335F3" w:rsidSect="0099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A4772"/>
    <w:multiLevelType w:val="hybridMultilevel"/>
    <w:tmpl w:val="A1D0297C"/>
    <w:lvl w:ilvl="0" w:tplc="A126C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7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A0"/>
    <w:rsid w:val="00105BC3"/>
    <w:rsid w:val="00265F34"/>
    <w:rsid w:val="003335F3"/>
    <w:rsid w:val="004E7E03"/>
    <w:rsid w:val="004F61A0"/>
    <w:rsid w:val="007414A1"/>
    <w:rsid w:val="00953DF4"/>
    <w:rsid w:val="0099024F"/>
    <w:rsid w:val="00F6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78D25"/>
  <w14:defaultImageDpi w14:val="32767"/>
  <w15:chartTrackingRefBased/>
  <w15:docId w15:val="{C1FED0F8-3F7E-154A-88AB-65ECCE0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65F34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33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Charles-Lenay/publication/353574154_Perceiving_at_a_distance_enaction_exteriority_and_possibility_-_a_tribute_to_John_Stewart/links/6213a8d2eb735c508ae7b2c7/Perceiving-at-a-distance-enaction-exteriority-and-possibility-a-tribute-to-John-Stewar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Falandays</dc:creator>
  <cp:keywords/>
  <dc:description/>
  <cp:lastModifiedBy>Ben Falandays</cp:lastModifiedBy>
  <cp:revision>3</cp:revision>
  <dcterms:created xsi:type="dcterms:W3CDTF">2022-06-24T19:14:00Z</dcterms:created>
  <dcterms:modified xsi:type="dcterms:W3CDTF">2022-06-24T19:16:00Z</dcterms:modified>
</cp:coreProperties>
</file>