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CC716" w14:textId="649FD8B0" w:rsidR="000E4E1A" w:rsidRDefault="00443004" w:rsidP="00875E49">
      <w:pPr>
        <w:pStyle w:val="Title"/>
        <w:rPr>
          <w:lang w:val="en-CA"/>
        </w:rPr>
      </w:pPr>
      <w:r>
        <w:rPr>
          <w:lang w:val="en-CA"/>
        </w:rPr>
        <w:t>Sales</w:t>
      </w:r>
    </w:p>
    <w:p w14:paraId="6C1E8AFB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35870E79" w14:textId="2B7DDFAE" w:rsidR="00875E49" w:rsidRDefault="00443004" w:rsidP="00875E49">
      <w:pPr>
        <w:rPr>
          <w:lang w:val="en-CA"/>
        </w:rPr>
      </w:pPr>
      <w:r>
        <w:rPr>
          <w:noProof/>
        </w:rPr>
        <w:drawing>
          <wp:inline distT="0" distB="0" distL="0" distR="0" wp14:anchorId="6973B673" wp14:editId="2276328C">
            <wp:extent cx="5715000" cy="4581525"/>
            <wp:effectExtent l="0" t="0" r="0" b="9525"/>
            <wp:docPr id="3" name="Picture 3" descr="http://dmit-2018.github.io/docs/project/eTools/jan2018/specs/sales/eTools-erd-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Tools/jan2018/specs/sales/eTools-erd-shopp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0523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3B28C6A3" w14:textId="0EC31760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6D647A57" w14:textId="5B219B33" w:rsidR="002B52C5" w:rsidRPr="002B52C5" w:rsidRDefault="002B52C5" w:rsidP="002B52C5">
      <w:pPr>
        <w:rPr>
          <w:lang w:val="en-CA"/>
        </w:rPr>
      </w:pPr>
      <w:r>
        <w:rPr>
          <w:lang w:val="en-CA"/>
        </w:rPr>
        <w:t>I’m planning to implement the Sales subsystem on a single page using tabbed pages (</w:t>
      </w:r>
      <w:proofErr w:type="spellStart"/>
      <w:r>
        <w:rPr>
          <w:lang w:val="en-CA"/>
        </w:rPr>
        <w:t>asp</w:t>
      </w:r>
      <w:proofErr w:type="gramStart"/>
      <w:r>
        <w:rPr>
          <w:lang w:val="en-CA"/>
        </w:rPr>
        <w:t>:MultiView</w:t>
      </w:r>
      <w:proofErr w:type="spellEnd"/>
      <w:proofErr w:type="gramEnd"/>
      <w:r>
        <w:rPr>
          <w:lang w:val="en-CA"/>
        </w:rPr>
        <w:t>).</w:t>
      </w:r>
    </w:p>
    <w:p w14:paraId="1B972B4E" w14:textId="2C492B22" w:rsidR="00A4697E" w:rsidRPr="00A4697E" w:rsidRDefault="00443004" w:rsidP="00443004">
      <w:pPr>
        <w:pStyle w:val="Heading2"/>
        <w:rPr>
          <w:lang w:val="en-CA"/>
        </w:rPr>
      </w:pPr>
      <w:r>
        <w:rPr>
          <w:lang w:val="en-CA"/>
        </w:rPr>
        <w:t>Shopping view (</w:t>
      </w:r>
      <w:r w:rsidR="005A1EBB">
        <w:rPr>
          <w:lang w:val="en-CA"/>
        </w:rPr>
        <w:t>initial view</w:t>
      </w:r>
      <w:r>
        <w:rPr>
          <w:lang w:val="en-CA"/>
        </w:rPr>
        <w:t>)</w:t>
      </w:r>
    </w:p>
    <w:p w14:paraId="498E9655" w14:textId="46F5C051" w:rsidR="00F23B42" w:rsidRDefault="005A1EBB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5CDFC2F5" wp14:editId="1C1CDD57">
            <wp:extent cx="594360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 Page 1 - Shopp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608" w14:textId="76329457" w:rsidR="00A4697E" w:rsidRDefault="005A1EBB" w:rsidP="00443004">
      <w:pPr>
        <w:pStyle w:val="Heading2"/>
        <w:rPr>
          <w:lang w:val="en-CA" w:eastAsia="en-CA"/>
        </w:rPr>
      </w:pPr>
      <w:r>
        <w:rPr>
          <w:lang w:val="en-CA" w:eastAsia="en-CA"/>
        </w:rPr>
        <w:t>Checkout</w:t>
      </w:r>
      <w:r w:rsidR="00443004">
        <w:rPr>
          <w:lang w:val="en-CA" w:eastAsia="en-CA"/>
        </w:rPr>
        <w:t xml:space="preserve"> view</w:t>
      </w:r>
    </w:p>
    <w:p w14:paraId="71B4DEF2" w14:textId="15F0CFA1" w:rsidR="00443004" w:rsidRDefault="005A1EBB">
      <w:pPr>
        <w:rPr>
          <w:color w:val="2E74B5" w:themeColor="accent1" w:themeShade="BF"/>
          <w:lang w:val="en-CA" w:eastAsia="en-CA"/>
        </w:rPr>
      </w:pPr>
      <w:r>
        <w:rPr>
          <w:noProof/>
          <w:color w:val="2E74B5" w:themeColor="accent1" w:themeShade="BF"/>
        </w:rPr>
        <w:drawing>
          <wp:inline distT="0" distB="0" distL="0" distR="0" wp14:anchorId="525A0624" wp14:editId="4E181E4A">
            <wp:extent cx="5943600" cy="3477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 Page 2 - Check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F4E3" w14:textId="77777777" w:rsidR="005A1EBB" w:rsidRDefault="005A1E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1EC4341A" w14:textId="17B34EE2" w:rsidR="00F2123C" w:rsidRDefault="005A1EBB" w:rsidP="00961BA6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lastRenderedPageBreak/>
        <w:t>D</w:t>
      </w:r>
      <w:r w:rsidR="00C71DD2">
        <w:rPr>
          <w:lang w:val="en-CA" w:eastAsia="en-CA"/>
        </w:rPr>
        <w:t>atabound</w:t>
      </w:r>
      <w:proofErr w:type="spellEnd"/>
      <w:r w:rsidR="00C71DD2">
        <w:rPr>
          <w:lang w:val="en-CA" w:eastAsia="en-CA"/>
        </w:rPr>
        <w:t xml:space="preserve"> </w:t>
      </w:r>
      <w:r>
        <w:rPr>
          <w:lang w:val="en-CA" w:eastAsia="en-CA"/>
        </w:rPr>
        <w:t>C</w:t>
      </w:r>
      <w:r w:rsidR="00C71DD2">
        <w:rPr>
          <w:lang w:val="en-CA" w:eastAsia="en-CA"/>
        </w:rPr>
        <w:t>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551"/>
        <w:gridCol w:w="1523"/>
        <w:gridCol w:w="2066"/>
        <w:gridCol w:w="2985"/>
      </w:tblGrid>
      <w:tr w:rsidR="00C71DD2" w14:paraId="2A87176C" w14:textId="77777777" w:rsidTr="004F7A03">
        <w:tc>
          <w:tcPr>
            <w:tcW w:w="1225" w:type="dxa"/>
          </w:tcPr>
          <w:p w14:paraId="295A866B" w14:textId="67635D48" w:rsidR="00961BA6" w:rsidRDefault="002B52C5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View</w:t>
            </w:r>
          </w:p>
        </w:tc>
        <w:tc>
          <w:tcPr>
            <w:tcW w:w="1551" w:type="dxa"/>
          </w:tcPr>
          <w:p w14:paraId="10E36FF8" w14:textId="27A85C05" w:rsidR="00961BA6" w:rsidRDefault="00961BA6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Control</w:t>
            </w:r>
          </w:p>
        </w:tc>
        <w:tc>
          <w:tcPr>
            <w:tcW w:w="1523" w:type="dxa"/>
          </w:tcPr>
          <w:p w14:paraId="004B404F" w14:textId="4CE29728" w:rsidR="00961BA6" w:rsidRDefault="00961BA6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Type</w:t>
            </w:r>
          </w:p>
        </w:tc>
        <w:tc>
          <w:tcPr>
            <w:tcW w:w="2066" w:type="dxa"/>
          </w:tcPr>
          <w:p w14:paraId="61EEC78D" w14:textId="1C7A5EFE" w:rsidR="00961BA6" w:rsidRDefault="00961BA6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Entity</w:t>
            </w:r>
          </w:p>
        </w:tc>
        <w:tc>
          <w:tcPr>
            <w:tcW w:w="2985" w:type="dxa"/>
          </w:tcPr>
          <w:p w14:paraId="206A568D" w14:textId="19DDE22D" w:rsidR="00961BA6" w:rsidRDefault="00961BA6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Columns</w:t>
            </w:r>
          </w:p>
        </w:tc>
      </w:tr>
      <w:tr w:rsidR="00C71DD2" w14:paraId="374F9575" w14:textId="77777777" w:rsidTr="004F7A03">
        <w:tc>
          <w:tcPr>
            <w:tcW w:w="1225" w:type="dxa"/>
          </w:tcPr>
          <w:p w14:paraId="1B9A468E" w14:textId="7A3008DF" w:rsidR="00961BA6" w:rsidRDefault="00961BA6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Shopping</w:t>
            </w:r>
          </w:p>
        </w:tc>
        <w:tc>
          <w:tcPr>
            <w:tcW w:w="1551" w:type="dxa"/>
          </w:tcPr>
          <w:p w14:paraId="08917188" w14:textId="02E3CEC1" w:rsidR="00961BA6" w:rsidRDefault="00961BA6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CategoryList</w:t>
            </w:r>
            <w:proofErr w:type="spellEnd"/>
          </w:p>
        </w:tc>
        <w:tc>
          <w:tcPr>
            <w:tcW w:w="1523" w:type="dxa"/>
          </w:tcPr>
          <w:p w14:paraId="4EBD2DDF" w14:textId="17D5F61E" w:rsidR="00961BA6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ListView</w:t>
            </w:r>
            <w:proofErr w:type="spellEnd"/>
          </w:p>
        </w:tc>
        <w:tc>
          <w:tcPr>
            <w:tcW w:w="2066" w:type="dxa"/>
          </w:tcPr>
          <w:p w14:paraId="4A959815" w14:textId="6112CF1E" w:rsidR="00961BA6" w:rsidRDefault="00961BA6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Category</w:t>
            </w:r>
            <w:r w:rsidR="00C71DD2">
              <w:rPr>
                <w:lang w:val="en-CA" w:eastAsia="en-CA"/>
              </w:rPr>
              <w:t>Info</w:t>
            </w:r>
            <w:r>
              <w:rPr>
                <w:lang w:val="en-CA" w:eastAsia="en-CA"/>
              </w:rPr>
              <w:t xml:space="preserve"> (P)</w:t>
            </w:r>
          </w:p>
        </w:tc>
        <w:tc>
          <w:tcPr>
            <w:tcW w:w="2985" w:type="dxa"/>
          </w:tcPr>
          <w:p w14:paraId="0E4AA2EC" w14:textId="21BE4E4B" w:rsidR="00961BA6" w:rsidRDefault="00961BA6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CategoryID</w:t>
            </w:r>
            <w:proofErr w:type="spellEnd"/>
            <w:r>
              <w:rPr>
                <w:lang w:val="en-CA" w:eastAsia="en-CA"/>
              </w:rPr>
              <w:t xml:space="preserve"> (hi</w:t>
            </w:r>
            <w:r w:rsidR="00C71DD2">
              <w:rPr>
                <w:lang w:val="en-CA" w:eastAsia="en-CA"/>
              </w:rPr>
              <w:t>d</w:t>
            </w:r>
            <w:r>
              <w:rPr>
                <w:lang w:val="en-CA" w:eastAsia="en-CA"/>
              </w:rPr>
              <w:t>den)</w:t>
            </w:r>
          </w:p>
          <w:p w14:paraId="630467DA" w14:textId="5E420ED0" w:rsidR="00961BA6" w:rsidRDefault="00961BA6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Category</w:t>
            </w:r>
            <w:r w:rsidR="00C32DEF">
              <w:rPr>
                <w:lang w:val="en-CA" w:eastAsia="en-CA"/>
              </w:rPr>
              <w:t>Description</w:t>
            </w:r>
            <w:proofErr w:type="spellEnd"/>
          </w:p>
          <w:p w14:paraId="67F82FD3" w14:textId="31B40C4F" w:rsidR="00961BA6" w:rsidRDefault="00961BA6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ProductsInCategory</w:t>
            </w:r>
            <w:proofErr w:type="spellEnd"/>
          </w:p>
        </w:tc>
      </w:tr>
      <w:tr w:rsidR="00C71DD2" w14:paraId="449CD887" w14:textId="77777777" w:rsidTr="004F7A03">
        <w:tc>
          <w:tcPr>
            <w:tcW w:w="1225" w:type="dxa"/>
          </w:tcPr>
          <w:p w14:paraId="03258140" w14:textId="14C661C3" w:rsidR="00961BA6" w:rsidRDefault="00961BA6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Shopping</w:t>
            </w:r>
          </w:p>
        </w:tc>
        <w:tc>
          <w:tcPr>
            <w:tcW w:w="1551" w:type="dxa"/>
          </w:tcPr>
          <w:p w14:paraId="50DC1C43" w14:textId="3B4C5CDA" w:rsidR="00961BA6" w:rsidRDefault="00961BA6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ProductList</w:t>
            </w:r>
            <w:proofErr w:type="spellEnd"/>
          </w:p>
        </w:tc>
        <w:tc>
          <w:tcPr>
            <w:tcW w:w="1523" w:type="dxa"/>
          </w:tcPr>
          <w:p w14:paraId="27351008" w14:textId="15E115CF" w:rsidR="00961BA6" w:rsidRDefault="00961BA6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ListView</w:t>
            </w:r>
            <w:proofErr w:type="spellEnd"/>
          </w:p>
        </w:tc>
        <w:tc>
          <w:tcPr>
            <w:tcW w:w="2066" w:type="dxa"/>
          </w:tcPr>
          <w:p w14:paraId="39B4DDA5" w14:textId="189BCF9B" w:rsidR="00961BA6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ProductInfo</w:t>
            </w:r>
            <w:proofErr w:type="spellEnd"/>
            <w:r>
              <w:rPr>
                <w:lang w:val="en-CA" w:eastAsia="en-CA"/>
              </w:rPr>
              <w:t xml:space="preserve"> (P)</w:t>
            </w:r>
          </w:p>
        </w:tc>
        <w:tc>
          <w:tcPr>
            <w:tcW w:w="2985" w:type="dxa"/>
          </w:tcPr>
          <w:p w14:paraId="71FF05B1" w14:textId="77777777" w:rsidR="00961BA6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ProductID</w:t>
            </w:r>
            <w:proofErr w:type="spellEnd"/>
            <w:r>
              <w:rPr>
                <w:lang w:val="en-CA" w:eastAsia="en-CA"/>
              </w:rPr>
              <w:t xml:space="preserve"> (hidden)</w:t>
            </w:r>
          </w:p>
          <w:p w14:paraId="23F6A5B6" w14:textId="660426FC" w:rsidR="00C71DD2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</w:t>
            </w:r>
            <w:r w:rsidR="00C32DEF">
              <w:rPr>
                <w:lang w:val="en-CA" w:eastAsia="en-CA"/>
              </w:rPr>
              <w:t>tDescription</w:t>
            </w:r>
            <w:proofErr w:type="spellEnd"/>
          </w:p>
          <w:p w14:paraId="40E4528C" w14:textId="77777777" w:rsidR="00C71DD2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UnitPrice</w:t>
            </w:r>
            <w:proofErr w:type="spellEnd"/>
          </w:p>
          <w:p w14:paraId="5ED96AD2" w14:textId="447C04B5" w:rsidR="00C32DEF" w:rsidRDefault="00C32DEF" w:rsidP="00961BA6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QtyOnHand</w:t>
            </w:r>
            <w:proofErr w:type="spellEnd"/>
          </w:p>
          <w:p w14:paraId="03EB4BFF" w14:textId="651B2EA5" w:rsidR="00C71DD2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QtyOnOrder</w:t>
            </w:r>
            <w:proofErr w:type="spellEnd"/>
          </w:p>
          <w:p w14:paraId="3430FFE3" w14:textId="77777777" w:rsidR="00C71DD2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PendingOrderDate</w:t>
            </w:r>
            <w:proofErr w:type="spellEnd"/>
          </w:p>
          <w:p w14:paraId="6AA7DB81" w14:textId="4BE11C89" w:rsidR="00C71DD2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IsLowStock</w:t>
            </w:r>
            <w:proofErr w:type="spellEnd"/>
          </w:p>
        </w:tc>
      </w:tr>
      <w:tr w:rsidR="00C71DD2" w14:paraId="56CC861E" w14:textId="77777777" w:rsidTr="004F7A03">
        <w:tc>
          <w:tcPr>
            <w:tcW w:w="1225" w:type="dxa"/>
          </w:tcPr>
          <w:p w14:paraId="3CBF418A" w14:textId="10422114" w:rsidR="00961BA6" w:rsidRDefault="00C71DD2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Shopping</w:t>
            </w:r>
            <w:r>
              <w:rPr>
                <w:lang w:val="en-CA" w:eastAsia="en-CA"/>
              </w:rPr>
              <w:br/>
              <w:t>Cart</w:t>
            </w:r>
          </w:p>
          <w:p w14:paraId="502B85C3" w14:textId="05886F8A" w:rsidR="00C71DD2" w:rsidRDefault="00C71DD2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Checkout</w:t>
            </w:r>
          </w:p>
        </w:tc>
        <w:tc>
          <w:tcPr>
            <w:tcW w:w="1551" w:type="dxa"/>
          </w:tcPr>
          <w:p w14:paraId="30B77810" w14:textId="0333B763" w:rsidR="00961BA6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CartSummary</w:t>
            </w:r>
            <w:proofErr w:type="spellEnd"/>
          </w:p>
        </w:tc>
        <w:tc>
          <w:tcPr>
            <w:tcW w:w="1523" w:type="dxa"/>
          </w:tcPr>
          <w:p w14:paraId="0985B8B6" w14:textId="57DF403F" w:rsidR="00961BA6" w:rsidRDefault="00D52A15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FormView</w:t>
            </w:r>
            <w:proofErr w:type="spellEnd"/>
          </w:p>
        </w:tc>
        <w:tc>
          <w:tcPr>
            <w:tcW w:w="2066" w:type="dxa"/>
          </w:tcPr>
          <w:p w14:paraId="6A0BC8C0" w14:textId="39FB57EF" w:rsidR="00961BA6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CartSummaryInfo</w:t>
            </w:r>
            <w:proofErr w:type="spellEnd"/>
            <w:r>
              <w:rPr>
                <w:lang w:val="en-CA" w:eastAsia="en-CA"/>
              </w:rPr>
              <w:t xml:space="preserve"> (P)</w:t>
            </w:r>
          </w:p>
        </w:tc>
        <w:tc>
          <w:tcPr>
            <w:tcW w:w="2985" w:type="dxa"/>
          </w:tcPr>
          <w:p w14:paraId="0C0A2498" w14:textId="77777777" w:rsidR="00961BA6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CartID</w:t>
            </w:r>
            <w:proofErr w:type="spellEnd"/>
            <w:r>
              <w:rPr>
                <w:lang w:val="en-CA" w:eastAsia="en-CA"/>
              </w:rPr>
              <w:t xml:space="preserve"> (hidden)</w:t>
            </w:r>
          </w:p>
          <w:p w14:paraId="7A663776" w14:textId="77777777" w:rsidR="00C71DD2" w:rsidRDefault="00C71DD2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ProductsInCart</w:t>
            </w:r>
            <w:proofErr w:type="spellEnd"/>
          </w:p>
          <w:p w14:paraId="5A395C79" w14:textId="77777777" w:rsidR="00C71DD2" w:rsidRDefault="00C71DD2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Subtotal</w:t>
            </w:r>
          </w:p>
          <w:p w14:paraId="74D9FF97" w14:textId="64393FB4" w:rsidR="00C71DD2" w:rsidRDefault="00C71DD2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Tax</w:t>
            </w:r>
          </w:p>
          <w:p w14:paraId="5CF506F2" w14:textId="43AF2FFA" w:rsidR="00244E16" w:rsidRDefault="00244E16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CouponInfo</w:t>
            </w:r>
            <w:proofErr w:type="spellEnd"/>
          </w:p>
          <w:p w14:paraId="7DA651EB" w14:textId="7D5A9CC1" w:rsidR="00244E16" w:rsidRDefault="00244E16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Discount</w:t>
            </w:r>
          </w:p>
          <w:p w14:paraId="777167A4" w14:textId="32D056FF" w:rsidR="00C71DD2" w:rsidRDefault="00C71DD2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Total</w:t>
            </w:r>
          </w:p>
          <w:p w14:paraId="61215526" w14:textId="394BFC20" w:rsidR="00981CEA" w:rsidRDefault="00981CEA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is</w:t>
            </w:r>
            <w:r w:rsidR="00244E16">
              <w:rPr>
                <w:lang w:val="en-CA" w:eastAsia="en-CA"/>
              </w:rPr>
              <w:t>Cart</w:t>
            </w:r>
            <w:r>
              <w:rPr>
                <w:lang w:val="en-CA" w:eastAsia="en-CA"/>
              </w:rPr>
              <w:t>Valid</w:t>
            </w:r>
            <w:proofErr w:type="spellEnd"/>
          </w:p>
        </w:tc>
      </w:tr>
      <w:tr w:rsidR="00981CEA" w14:paraId="66053449" w14:textId="77777777" w:rsidTr="004F7A03">
        <w:tc>
          <w:tcPr>
            <w:tcW w:w="1225" w:type="dxa"/>
          </w:tcPr>
          <w:p w14:paraId="1CD6CDA9" w14:textId="77777777" w:rsidR="00C71DD2" w:rsidRDefault="00C71DD2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Shopping</w:t>
            </w:r>
          </w:p>
          <w:p w14:paraId="495F3804" w14:textId="77777777" w:rsidR="00C71DD2" w:rsidRDefault="00C71DD2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Cart</w:t>
            </w:r>
          </w:p>
          <w:p w14:paraId="33F4E191" w14:textId="4BB436F2" w:rsidR="00C71DD2" w:rsidRDefault="00C71DD2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Checkout</w:t>
            </w:r>
          </w:p>
        </w:tc>
        <w:tc>
          <w:tcPr>
            <w:tcW w:w="1551" w:type="dxa"/>
          </w:tcPr>
          <w:p w14:paraId="547E4F0B" w14:textId="54A21574" w:rsidR="00C71DD2" w:rsidRDefault="00981CEA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Coupon</w:t>
            </w:r>
          </w:p>
        </w:tc>
        <w:tc>
          <w:tcPr>
            <w:tcW w:w="1523" w:type="dxa"/>
          </w:tcPr>
          <w:p w14:paraId="0CAB2AE5" w14:textId="5DB13976" w:rsidR="00C71DD2" w:rsidRDefault="00981CEA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TextBox</w:t>
            </w:r>
            <w:proofErr w:type="spellEnd"/>
            <w:r>
              <w:rPr>
                <w:lang w:val="en-CA" w:eastAsia="en-CA"/>
              </w:rPr>
              <w:t xml:space="preserve"> + Labels</w:t>
            </w:r>
          </w:p>
        </w:tc>
        <w:tc>
          <w:tcPr>
            <w:tcW w:w="2066" w:type="dxa"/>
          </w:tcPr>
          <w:p w14:paraId="1D995B20" w14:textId="08AAE47D" w:rsidR="00C71DD2" w:rsidRDefault="00981CEA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CouponInfo</w:t>
            </w:r>
            <w:proofErr w:type="spellEnd"/>
            <w:r>
              <w:rPr>
                <w:lang w:val="en-CA" w:eastAsia="en-CA"/>
              </w:rPr>
              <w:t>(P)</w:t>
            </w:r>
          </w:p>
        </w:tc>
        <w:tc>
          <w:tcPr>
            <w:tcW w:w="2985" w:type="dxa"/>
          </w:tcPr>
          <w:p w14:paraId="301D2BEC" w14:textId="77777777" w:rsidR="00C71DD2" w:rsidRDefault="00981CEA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CouponID</w:t>
            </w:r>
            <w:proofErr w:type="spellEnd"/>
            <w:r>
              <w:rPr>
                <w:lang w:val="en-CA" w:eastAsia="en-CA"/>
              </w:rPr>
              <w:t xml:space="preserve"> (hidden)</w:t>
            </w:r>
          </w:p>
          <w:p w14:paraId="05C1B1FC" w14:textId="3E101F99" w:rsidR="00981CEA" w:rsidRDefault="00981CEA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CouponCode</w:t>
            </w:r>
            <w:proofErr w:type="spellEnd"/>
          </w:p>
          <w:p w14:paraId="0B990C00" w14:textId="0D460BD8" w:rsidR="00981CEA" w:rsidRDefault="00981CEA" w:rsidP="00961B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Discount</w:t>
            </w:r>
          </w:p>
          <w:p w14:paraId="1D87A5D7" w14:textId="77777777" w:rsidR="00656C28" w:rsidRDefault="00981CEA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isValid</w:t>
            </w:r>
            <w:proofErr w:type="spellEnd"/>
          </w:p>
          <w:p w14:paraId="1F499C7D" w14:textId="6598B2C4" w:rsidR="00656C28" w:rsidRDefault="00656C28" w:rsidP="00961BA6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ErrorMessage</w:t>
            </w:r>
            <w:proofErr w:type="spellEnd"/>
          </w:p>
        </w:tc>
      </w:tr>
      <w:tr w:rsidR="004F7A03" w14:paraId="43493EBC" w14:textId="77777777" w:rsidTr="004F7A03">
        <w:tc>
          <w:tcPr>
            <w:tcW w:w="1225" w:type="dxa"/>
          </w:tcPr>
          <w:p w14:paraId="614365CF" w14:textId="77777777" w:rsidR="004F7A03" w:rsidRDefault="004F7A03" w:rsidP="0083579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Cart</w:t>
            </w:r>
          </w:p>
          <w:p w14:paraId="71A59488" w14:textId="77777777" w:rsidR="004F7A03" w:rsidRDefault="004F7A03" w:rsidP="0083579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Checkout</w:t>
            </w:r>
          </w:p>
        </w:tc>
        <w:tc>
          <w:tcPr>
            <w:tcW w:w="1551" w:type="dxa"/>
          </w:tcPr>
          <w:p w14:paraId="7840198B" w14:textId="77777777" w:rsidR="004F7A03" w:rsidRDefault="004F7A03" w:rsidP="00835791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ProductsInCart</w:t>
            </w:r>
            <w:proofErr w:type="spellEnd"/>
          </w:p>
        </w:tc>
        <w:tc>
          <w:tcPr>
            <w:tcW w:w="1523" w:type="dxa"/>
          </w:tcPr>
          <w:p w14:paraId="4E20D851" w14:textId="77777777" w:rsidR="004F7A03" w:rsidRDefault="004F7A03" w:rsidP="00835791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ListView</w:t>
            </w:r>
            <w:proofErr w:type="spellEnd"/>
          </w:p>
        </w:tc>
        <w:tc>
          <w:tcPr>
            <w:tcW w:w="2066" w:type="dxa"/>
          </w:tcPr>
          <w:p w14:paraId="5D1767C7" w14:textId="77777777" w:rsidR="004F7A03" w:rsidRDefault="004F7A03" w:rsidP="00835791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ProductInCartInfo</w:t>
            </w:r>
            <w:proofErr w:type="spellEnd"/>
            <w:r>
              <w:rPr>
                <w:lang w:val="en-CA" w:eastAsia="en-CA"/>
              </w:rPr>
              <w:t>(P)</w:t>
            </w:r>
          </w:p>
        </w:tc>
        <w:tc>
          <w:tcPr>
            <w:tcW w:w="2985" w:type="dxa"/>
          </w:tcPr>
          <w:p w14:paraId="65F51AA7" w14:textId="77777777" w:rsidR="004F7A03" w:rsidRDefault="004F7A03" w:rsidP="00835791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ProductID</w:t>
            </w:r>
            <w:proofErr w:type="spellEnd"/>
            <w:r>
              <w:rPr>
                <w:lang w:val="en-CA" w:eastAsia="en-CA"/>
              </w:rPr>
              <w:t xml:space="preserve"> (hidden)</w:t>
            </w:r>
          </w:p>
          <w:p w14:paraId="070C5EF3" w14:textId="77777777" w:rsidR="004F7A03" w:rsidRDefault="004F7A03" w:rsidP="0083579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ProductName</w:t>
            </w:r>
          </w:p>
          <w:p w14:paraId="00A3416F" w14:textId="77777777" w:rsidR="004F7A03" w:rsidRDefault="004F7A03" w:rsidP="00835791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UnitPrice</w:t>
            </w:r>
            <w:proofErr w:type="spellEnd"/>
          </w:p>
          <w:p w14:paraId="1211F8CC" w14:textId="77777777" w:rsidR="004F7A03" w:rsidRDefault="004F7A03" w:rsidP="0083579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Qty</w:t>
            </w:r>
          </w:p>
          <w:p w14:paraId="568269CC" w14:textId="77777777" w:rsidR="004F7A03" w:rsidRDefault="004F7A03" w:rsidP="0083579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Total</w:t>
            </w:r>
          </w:p>
          <w:p w14:paraId="6421AB95" w14:textId="77777777" w:rsidR="004F7A03" w:rsidRDefault="004F7A03" w:rsidP="00835791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isOutOfStock</w:t>
            </w:r>
            <w:proofErr w:type="spellEnd"/>
          </w:p>
          <w:p w14:paraId="7AC06E02" w14:textId="77777777" w:rsidR="004F7A03" w:rsidRDefault="004F7A03" w:rsidP="00835791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IsLowStock</w:t>
            </w:r>
            <w:proofErr w:type="spellEnd"/>
            <w:r>
              <w:rPr>
                <w:lang w:val="en-CA" w:eastAsia="en-CA"/>
              </w:rPr>
              <w:t xml:space="preserve"> </w:t>
            </w:r>
          </w:p>
        </w:tc>
      </w:tr>
    </w:tbl>
    <w:p w14:paraId="62A67156" w14:textId="50CCC81E" w:rsidR="00776789" w:rsidRDefault="00776789" w:rsidP="00776789">
      <w:pPr>
        <w:spacing w:line="240" w:lineRule="auto"/>
        <w:rPr>
          <w:rFonts w:ascii="Myriad Pro" w:hAnsi="Myriad Pro"/>
          <w:szCs w:val="24"/>
          <w:lang w:val="en-CA" w:eastAsia="en-CA"/>
        </w:rPr>
      </w:pPr>
    </w:p>
    <w:p w14:paraId="5468F77B" w14:textId="05E6B1F8" w:rsidR="00656C28" w:rsidRDefault="00656C28" w:rsidP="00656C28">
      <w:pPr>
        <w:pStyle w:val="Heading2"/>
        <w:rPr>
          <w:lang w:val="en-CA" w:eastAsia="en-CA"/>
        </w:rPr>
      </w:pPr>
      <w:r>
        <w:rPr>
          <w:lang w:val="en-CA" w:eastAsia="en-CA"/>
        </w:rPr>
        <w:t>State Persistence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C28" w:rsidRPr="0089177B" w14:paraId="46BC11D7" w14:textId="77777777" w:rsidTr="0089177B">
        <w:tc>
          <w:tcPr>
            <w:tcW w:w="4675" w:type="dxa"/>
            <w:shd w:val="clear" w:color="auto" w:fill="E7E6E6" w:themeFill="background2"/>
          </w:tcPr>
          <w:p w14:paraId="0D7A318A" w14:textId="655574F0" w:rsidR="00656C28" w:rsidRPr="0089177B" w:rsidRDefault="00656C28" w:rsidP="00656C28">
            <w:pPr>
              <w:rPr>
                <w:b/>
                <w:lang w:val="en-CA" w:eastAsia="en-CA"/>
              </w:rPr>
            </w:pPr>
            <w:r w:rsidRPr="0089177B">
              <w:rPr>
                <w:b/>
                <w:lang w:val="en-CA" w:eastAsia="en-CA"/>
              </w:rPr>
              <w:t>State</w:t>
            </w:r>
            <w:r w:rsidR="005A1EBB">
              <w:rPr>
                <w:b/>
                <w:lang w:val="en-CA" w:eastAsia="en-CA"/>
              </w:rPr>
              <w:t xml:space="preserve"> Information</w:t>
            </w:r>
          </w:p>
        </w:tc>
        <w:tc>
          <w:tcPr>
            <w:tcW w:w="4675" w:type="dxa"/>
            <w:shd w:val="clear" w:color="auto" w:fill="E7E6E6" w:themeFill="background2"/>
          </w:tcPr>
          <w:p w14:paraId="23CB3BA6" w14:textId="293C9B7A" w:rsidR="00656C28" w:rsidRPr="0089177B" w:rsidRDefault="00656C28" w:rsidP="00656C28">
            <w:pPr>
              <w:rPr>
                <w:b/>
                <w:lang w:val="en-CA" w:eastAsia="en-CA"/>
              </w:rPr>
            </w:pPr>
            <w:r w:rsidRPr="0089177B">
              <w:rPr>
                <w:b/>
                <w:lang w:val="en-CA" w:eastAsia="en-CA"/>
              </w:rPr>
              <w:t>Persisted in</w:t>
            </w:r>
          </w:p>
        </w:tc>
      </w:tr>
      <w:tr w:rsidR="00CE75EA" w14:paraId="7B05633D" w14:textId="77777777" w:rsidTr="00656C28">
        <w:tc>
          <w:tcPr>
            <w:tcW w:w="4675" w:type="dxa"/>
          </w:tcPr>
          <w:p w14:paraId="45B216B3" w14:textId="5AD6F657" w:rsidR="00CE75EA" w:rsidRDefault="00CE75EA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Current tab</w:t>
            </w:r>
          </w:p>
        </w:tc>
        <w:tc>
          <w:tcPr>
            <w:tcW w:w="4675" w:type="dxa"/>
          </w:tcPr>
          <w:p w14:paraId="5C1DB714" w14:textId="53583F65" w:rsidR="00CE75EA" w:rsidRDefault="005A1EBB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Only in v</w:t>
            </w:r>
            <w:r w:rsidR="00CE75EA">
              <w:rPr>
                <w:lang w:val="en-CA" w:eastAsia="en-CA"/>
              </w:rPr>
              <w:t>iew state (</w:t>
            </w:r>
            <w:proofErr w:type="spellStart"/>
            <w:r w:rsidR="00CE75EA">
              <w:rPr>
                <w:lang w:val="en-CA" w:eastAsia="en-CA"/>
              </w:rPr>
              <w:t>MultiView</w:t>
            </w:r>
            <w:proofErr w:type="spellEnd"/>
            <w:r w:rsidR="00CE75EA">
              <w:rPr>
                <w:lang w:val="en-CA" w:eastAsia="en-CA"/>
              </w:rPr>
              <w:t xml:space="preserve"> </w:t>
            </w:r>
            <w:proofErr w:type="spellStart"/>
            <w:r w:rsidR="00CE75EA">
              <w:rPr>
                <w:lang w:val="en-CA" w:eastAsia="en-CA"/>
              </w:rPr>
              <w:t>selectedIndex</w:t>
            </w:r>
            <w:proofErr w:type="spellEnd"/>
            <w:r w:rsidR="00CE75EA">
              <w:rPr>
                <w:lang w:val="en-CA" w:eastAsia="en-CA"/>
              </w:rPr>
              <w:t>)</w:t>
            </w:r>
          </w:p>
        </w:tc>
      </w:tr>
      <w:tr w:rsidR="005A1EBB" w14:paraId="7837FC9A" w14:textId="77777777" w:rsidTr="00656C28">
        <w:tc>
          <w:tcPr>
            <w:tcW w:w="4675" w:type="dxa"/>
          </w:tcPr>
          <w:p w14:paraId="393785F4" w14:textId="3C6CE2E8" w:rsidR="005A1EBB" w:rsidRDefault="005A1EBB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Selected product category</w:t>
            </w:r>
          </w:p>
        </w:tc>
        <w:tc>
          <w:tcPr>
            <w:tcW w:w="4675" w:type="dxa"/>
          </w:tcPr>
          <w:p w14:paraId="221AC659" w14:textId="12E7DCC9" w:rsidR="005A1EBB" w:rsidRDefault="005A1EBB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Only in view state (</w:t>
            </w:r>
            <w:proofErr w:type="spellStart"/>
            <w:r>
              <w:rPr>
                <w:lang w:val="en-CA" w:eastAsia="en-CA"/>
              </w:rPr>
              <w:t>ListView</w:t>
            </w:r>
            <w:proofErr w:type="spellEnd"/>
            <w:r>
              <w:rPr>
                <w:lang w:val="en-CA" w:eastAsia="en-CA"/>
              </w:rPr>
              <w:t xml:space="preserve"> </w:t>
            </w:r>
            <w:proofErr w:type="spellStart"/>
            <w:r>
              <w:rPr>
                <w:lang w:val="en-CA" w:eastAsia="en-CA"/>
              </w:rPr>
              <w:t>selectedIndex</w:t>
            </w:r>
            <w:proofErr w:type="spellEnd"/>
            <w:r>
              <w:rPr>
                <w:lang w:val="en-CA" w:eastAsia="en-CA"/>
              </w:rPr>
              <w:t>)</w:t>
            </w:r>
          </w:p>
        </w:tc>
      </w:tr>
      <w:tr w:rsidR="00656C28" w14:paraId="7FBF1925" w14:textId="77777777" w:rsidTr="00656C28">
        <w:tc>
          <w:tcPr>
            <w:tcW w:w="4675" w:type="dxa"/>
          </w:tcPr>
          <w:p w14:paraId="31C904FD" w14:textId="0D580FF5" w:rsidR="00656C28" w:rsidRDefault="00656C28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Shopping cart</w:t>
            </w:r>
          </w:p>
        </w:tc>
        <w:tc>
          <w:tcPr>
            <w:tcW w:w="4675" w:type="dxa"/>
          </w:tcPr>
          <w:p w14:paraId="07D133DB" w14:textId="7F0A83BC" w:rsidR="00656C28" w:rsidRDefault="00CE75EA" w:rsidP="00656C28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ShoppingCart</w:t>
            </w:r>
            <w:proofErr w:type="spellEnd"/>
            <w:r>
              <w:rPr>
                <w:lang w:val="en-CA" w:eastAsia="en-CA"/>
              </w:rPr>
              <w:t xml:space="preserve"> database table</w:t>
            </w:r>
          </w:p>
        </w:tc>
      </w:tr>
      <w:tr w:rsidR="00656C28" w14:paraId="4669FFD0" w14:textId="77777777" w:rsidTr="00656C28">
        <w:tc>
          <w:tcPr>
            <w:tcW w:w="4675" w:type="dxa"/>
          </w:tcPr>
          <w:p w14:paraId="29F758A6" w14:textId="2677FB9F" w:rsidR="00656C28" w:rsidRDefault="00656C28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Products and quantities in the shopping cart</w:t>
            </w:r>
          </w:p>
        </w:tc>
        <w:tc>
          <w:tcPr>
            <w:tcW w:w="4675" w:type="dxa"/>
          </w:tcPr>
          <w:p w14:paraId="1110A3D6" w14:textId="75B3E1B9" w:rsidR="00656C28" w:rsidRDefault="00CE75EA" w:rsidP="00656C28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ShoppingCartItem</w:t>
            </w:r>
            <w:proofErr w:type="spellEnd"/>
            <w:r>
              <w:rPr>
                <w:lang w:val="en-CA" w:eastAsia="en-CA"/>
              </w:rPr>
              <w:t xml:space="preserve"> database table</w:t>
            </w:r>
          </w:p>
        </w:tc>
      </w:tr>
      <w:tr w:rsidR="00656C28" w14:paraId="789B6EA0" w14:textId="77777777" w:rsidTr="00656C28">
        <w:tc>
          <w:tcPr>
            <w:tcW w:w="4675" w:type="dxa"/>
          </w:tcPr>
          <w:p w14:paraId="058E1337" w14:textId="07C95F2F" w:rsidR="00656C28" w:rsidRDefault="00656C28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Logged in user ID and user role</w:t>
            </w:r>
          </w:p>
        </w:tc>
        <w:tc>
          <w:tcPr>
            <w:tcW w:w="4675" w:type="dxa"/>
          </w:tcPr>
          <w:p w14:paraId="3683C7F9" w14:textId="70B5D2C4" w:rsidR="00656C28" w:rsidRDefault="00656C28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entity</w:t>
            </w:r>
            <w:r w:rsidR="00CE75EA">
              <w:rPr>
                <w:lang w:val="en-CA" w:eastAsia="en-CA"/>
              </w:rPr>
              <w:t xml:space="preserve"> (managed by </w:t>
            </w:r>
            <w:proofErr w:type="spellStart"/>
            <w:r w:rsidR="00CE75EA">
              <w:rPr>
                <w:lang w:val="en-CA" w:eastAsia="en-CA"/>
              </w:rPr>
              <w:t>AppSecurity</w:t>
            </w:r>
            <w:proofErr w:type="spellEnd"/>
            <w:r w:rsidR="00CE75EA">
              <w:rPr>
                <w:lang w:val="en-CA" w:eastAsia="en-CA"/>
              </w:rPr>
              <w:t xml:space="preserve"> subsystem)</w:t>
            </w:r>
          </w:p>
        </w:tc>
      </w:tr>
      <w:tr w:rsidR="00656C28" w14:paraId="1389434C" w14:textId="77777777" w:rsidTr="00656C28">
        <w:tc>
          <w:tcPr>
            <w:tcW w:w="4675" w:type="dxa"/>
          </w:tcPr>
          <w:p w14:paraId="2180F035" w14:textId="5320E38B" w:rsidR="00656C28" w:rsidRDefault="00656C28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Coupon code</w:t>
            </w:r>
          </w:p>
        </w:tc>
        <w:tc>
          <w:tcPr>
            <w:tcW w:w="4675" w:type="dxa"/>
          </w:tcPr>
          <w:p w14:paraId="6A8BE2D0" w14:textId="19C3BE18" w:rsidR="00656C28" w:rsidRDefault="005A1EBB" w:rsidP="00656C2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Only in v</w:t>
            </w:r>
            <w:r w:rsidR="00656C28">
              <w:rPr>
                <w:lang w:val="en-CA" w:eastAsia="en-CA"/>
              </w:rPr>
              <w:t xml:space="preserve">iew state (in </w:t>
            </w:r>
            <w:r>
              <w:rPr>
                <w:lang w:val="en-CA" w:eastAsia="en-CA"/>
              </w:rPr>
              <w:t>Coupon</w:t>
            </w:r>
            <w:r w:rsidR="00656C28">
              <w:rPr>
                <w:lang w:val="en-CA" w:eastAsia="en-CA"/>
              </w:rPr>
              <w:t xml:space="preserve"> control)</w:t>
            </w:r>
          </w:p>
        </w:tc>
      </w:tr>
    </w:tbl>
    <w:p w14:paraId="7E46326F" w14:textId="77777777" w:rsidR="00656C28" w:rsidRPr="00656C28" w:rsidRDefault="00656C28" w:rsidP="00656C28">
      <w:pPr>
        <w:rPr>
          <w:lang w:val="en-CA" w:eastAsia="en-CA"/>
        </w:rPr>
      </w:pPr>
    </w:p>
    <w:p w14:paraId="4BB41972" w14:textId="77777777" w:rsidR="005A1EBB" w:rsidRDefault="005A1E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BAA2246" w14:textId="62B6C7FB" w:rsidR="00146B72" w:rsidRDefault="005D221C" w:rsidP="00146B72">
      <w:pPr>
        <w:pStyle w:val="Heading1"/>
        <w:rPr>
          <w:lang w:val="en-CA"/>
        </w:rPr>
      </w:pPr>
      <w:r>
        <w:rPr>
          <w:lang w:val="en-CA"/>
        </w:rPr>
        <w:lastRenderedPageBreak/>
        <w:t>BLL Designs</w:t>
      </w:r>
    </w:p>
    <w:p w14:paraId="1922D97A" w14:textId="77777777" w:rsidR="0092070E" w:rsidRPr="0092070E" w:rsidRDefault="0092070E" w:rsidP="0092070E">
      <w:pPr>
        <w:rPr>
          <w:lang w:val="en-CA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405"/>
        <w:gridCol w:w="3260"/>
        <w:gridCol w:w="4395"/>
      </w:tblGrid>
      <w:tr w:rsidR="006F66C1" w:rsidRPr="006F66C1" w14:paraId="4BF5D295" w14:textId="77777777" w:rsidTr="0089177B">
        <w:tc>
          <w:tcPr>
            <w:tcW w:w="5665" w:type="dxa"/>
            <w:gridSpan w:val="2"/>
            <w:shd w:val="clear" w:color="auto" w:fill="DBDBDB" w:themeFill="accent3" w:themeFillTint="66"/>
          </w:tcPr>
          <w:p w14:paraId="6FDF5619" w14:textId="77777777" w:rsidR="006F66C1" w:rsidRPr="006F66C1" w:rsidRDefault="006F66C1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395" w:type="dxa"/>
            <w:shd w:val="clear" w:color="auto" w:fill="DBDBDB" w:themeFill="accent3" w:themeFillTint="66"/>
          </w:tcPr>
          <w:p w14:paraId="65F6E681" w14:textId="77777777" w:rsidR="006F66C1" w:rsidRPr="006F66C1" w:rsidRDefault="006F66C1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6F66C1" w:rsidRPr="006F66C1" w14:paraId="08CE0654" w14:textId="77777777" w:rsidTr="0089177B">
        <w:tc>
          <w:tcPr>
            <w:tcW w:w="5665" w:type="dxa"/>
            <w:gridSpan w:val="2"/>
          </w:tcPr>
          <w:p w14:paraId="309C714D" w14:textId="0E8EAEF4" w:rsidR="006F66C1" w:rsidRPr="006F66C1" w:rsidRDefault="00CE75EA" w:rsidP="00DE433E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CategoryList</w:t>
            </w:r>
            <w:proofErr w:type="spellEnd"/>
          </w:p>
        </w:tc>
        <w:tc>
          <w:tcPr>
            <w:tcW w:w="4395" w:type="dxa"/>
          </w:tcPr>
          <w:p w14:paraId="7CB36246" w14:textId="74FFFF92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lang w:val="en-CA"/>
              </w:rPr>
              <w:t xml:space="preserve">None / </w:t>
            </w:r>
            <w:r>
              <w:rPr>
                <w:rFonts w:ascii="Myriad Pro" w:hAnsi="Myriad Pro"/>
                <w:lang w:val="en-CA"/>
              </w:rPr>
              <w:t>W</w:t>
            </w:r>
            <w:r w:rsidRPr="006F66C1">
              <w:rPr>
                <w:rFonts w:ascii="Myriad Pro" w:hAnsi="Myriad Pro"/>
                <w:lang w:val="en-CA"/>
              </w:rPr>
              <w:t>ired via O</w:t>
            </w:r>
            <w:r>
              <w:rPr>
                <w:rFonts w:ascii="Myriad Pro" w:hAnsi="Myriad Pro"/>
                <w:lang w:val="en-CA"/>
              </w:rPr>
              <w:t>DS</w:t>
            </w:r>
          </w:p>
        </w:tc>
      </w:tr>
      <w:tr w:rsidR="006F66C1" w:rsidRPr="006F66C1" w14:paraId="316C2854" w14:textId="77777777" w:rsidTr="0089177B">
        <w:tc>
          <w:tcPr>
            <w:tcW w:w="10060" w:type="dxa"/>
            <w:gridSpan w:val="3"/>
            <w:shd w:val="clear" w:color="auto" w:fill="DBDBDB" w:themeFill="accent3" w:themeFillTint="66"/>
          </w:tcPr>
          <w:p w14:paraId="62D57165" w14:textId="5D311305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 w:rsidR="009C76C3"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6F66C1" w:rsidRPr="006F66C1" w14:paraId="4A979363" w14:textId="77777777" w:rsidTr="0089177B">
        <w:tc>
          <w:tcPr>
            <w:tcW w:w="2405" w:type="dxa"/>
          </w:tcPr>
          <w:p w14:paraId="1D53E2ED" w14:textId="1E0EE47E" w:rsidR="009C76C3" w:rsidRPr="006F66C1" w:rsidRDefault="00C32DEF" w:rsidP="00DE433E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Sales</w:t>
            </w:r>
            <w:r w:rsidR="005A1EBB">
              <w:rPr>
                <w:lang w:val="en-CA" w:eastAsia="en-CA"/>
              </w:rPr>
              <w:t>Category</w:t>
            </w:r>
            <w:r>
              <w:rPr>
                <w:lang w:val="en-CA" w:eastAsia="en-CA"/>
              </w:rPr>
              <w:t>Controller</w:t>
            </w:r>
            <w:proofErr w:type="spellEnd"/>
          </w:p>
        </w:tc>
        <w:tc>
          <w:tcPr>
            <w:tcW w:w="7655" w:type="dxa"/>
            <w:gridSpan w:val="2"/>
          </w:tcPr>
          <w:p w14:paraId="363571B8" w14:textId="49B94307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lang w:val="en-CA"/>
              </w:rPr>
              <w:t>List&lt;</w:t>
            </w:r>
            <w:proofErr w:type="spellStart"/>
            <w:r w:rsidR="00CE75EA">
              <w:rPr>
                <w:lang w:val="en-CA" w:eastAsia="en-CA"/>
              </w:rPr>
              <w:t>CategoryInfo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 xml:space="preserve">&gt; </w:t>
            </w:r>
            <w:proofErr w:type="spellStart"/>
            <w:r w:rsidR="00FE5C7C">
              <w:rPr>
                <w:rFonts w:ascii="Myriad Pro" w:hAnsi="Myriad Pro"/>
                <w:lang w:val="en-CA"/>
              </w:rPr>
              <w:t>F</w:t>
            </w:r>
            <w:r w:rsidR="00CE75EA">
              <w:rPr>
                <w:rFonts w:ascii="Myriad Pro" w:hAnsi="Myriad Pro"/>
                <w:lang w:val="en-CA"/>
              </w:rPr>
              <w:t>indAllCategories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>()</w:t>
            </w:r>
          </w:p>
          <w:p w14:paraId="3B586E98" w14:textId="2EB03416" w:rsidR="00C24778" w:rsidRPr="00C32DEF" w:rsidRDefault="006F66C1" w:rsidP="00C32DEF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Retrieve a list of </w:t>
            </w:r>
            <w:r w:rsidR="00CE75EA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categories along with number of distinct products in the category. Only return categories with at least one product.</w:t>
            </w:r>
          </w:p>
        </w:tc>
      </w:tr>
      <w:tr w:rsidR="006F66C1" w:rsidRPr="006F66C1" w14:paraId="4CE88CF5" w14:textId="77777777" w:rsidTr="0089177B">
        <w:tc>
          <w:tcPr>
            <w:tcW w:w="5665" w:type="dxa"/>
            <w:gridSpan w:val="2"/>
            <w:shd w:val="clear" w:color="auto" w:fill="DBDBDB" w:themeFill="accent3" w:themeFillTint="66"/>
          </w:tcPr>
          <w:p w14:paraId="33FE1276" w14:textId="325F065D" w:rsidR="006F66C1" w:rsidRPr="006F66C1" w:rsidRDefault="006F66C1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95" w:type="dxa"/>
            <w:shd w:val="clear" w:color="auto" w:fill="DBDBDB" w:themeFill="accent3" w:themeFillTint="66"/>
          </w:tcPr>
          <w:p w14:paraId="3516F602" w14:textId="77777777" w:rsidR="006F66C1" w:rsidRPr="006F66C1" w:rsidRDefault="006F66C1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6F66C1" w:rsidRPr="006F66C1" w14:paraId="7F2F3123" w14:textId="77777777" w:rsidTr="0089177B">
        <w:tc>
          <w:tcPr>
            <w:tcW w:w="5665" w:type="dxa"/>
            <w:gridSpan w:val="2"/>
          </w:tcPr>
          <w:p w14:paraId="7CDB62F7" w14:textId="1F89FD91" w:rsidR="0089177B" w:rsidRDefault="0089177B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Read: Categories, </w:t>
            </w:r>
            <w:proofErr w:type="spellStart"/>
            <w:r>
              <w:rPr>
                <w:rFonts w:ascii="Myriad Pro" w:hAnsi="Myriad Pro"/>
                <w:lang w:val="en-CA"/>
              </w:rPr>
              <w:t>StockItems</w:t>
            </w:r>
            <w:proofErr w:type="spellEnd"/>
          </w:p>
          <w:p w14:paraId="0BD17008" w14:textId="77777777" w:rsidR="0089177B" w:rsidRDefault="0089177B" w:rsidP="00DE433E">
            <w:pPr>
              <w:rPr>
                <w:rFonts w:ascii="Myriad Pro" w:hAnsi="Myriad Pro"/>
                <w:lang w:val="en-CA"/>
              </w:rPr>
            </w:pPr>
          </w:p>
          <w:p w14:paraId="2666F0A0" w14:textId="523297AF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p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StockItems</w:t>
            </w:r>
            <w:proofErr w:type="spellEnd"/>
          </w:p>
          <w:p w14:paraId="5629F37B" w14:textId="54F4A068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!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p.Discontinued</w:t>
            </w:r>
            <w:proofErr w:type="spellEnd"/>
          </w:p>
          <w:p w14:paraId="226E88DB" w14:textId="5CD3C509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p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by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p.Category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grp</w:t>
            </w:r>
          </w:p>
          <w:p w14:paraId="058504DE" w14:textId="3FCA401F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CategoryInfo </w:t>
            </w:r>
          </w:p>
          <w:p w14:paraId="5B185AD0" w14:textId="2F88E32C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{</w:t>
            </w:r>
          </w:p>
          <w:p w14:paraId="5060D72C" w14:textId="103F58EB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grp.Key.CategoryID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2E2B8542" w14:textId="465BACA0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CategoryDescription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grp.Key.Description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56A3F963" w14:textId="2D8197EC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ProductsInCategory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grp.Count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()</w:t>
            </w:r>
          </w:p>
          <w:p w14:paraId="6BA31E95" w14:textId="33592B18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};</w:t>
            </w:r>
          </w:p>
          <w:p w14:paraId="107471DE" w14:textId="504F53D2" w:rsidR="0089177B" w:rsidRPr="006F66C1" w:rsidRDefault="0089177B" w:rsidP="00DE433E">
            <w:pPr>
              <w:rPr>
                <w:rFonts w:ascii="Myriad Pro" w:hAnsi="Myriad Pro"/>
                <w:lang w:val="en-CA"/>
              </w:rPr>
            </w:pPr>
          </w:p>
        </w:tc>
        <w:tc>
          <w:tcPr>
            <w:tcW w:w="4395" w:type="dxa"/>
          </w:tcPr>
          <w:p w14:paraId="76F41931" w14:textId="1033334D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CategoryInfo(P)</w:t>
            </w:r>
          </w:p>
          <w:p w14:paraId="394754FE" w14:textId="77777777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</w:pPr>
          </w:p>
          <w:p w14:paraId="43C107DD" w14:textId="0D776AC2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CategoryInfo </w:t>
            </w:r>
          </w:p>
          <w:p w14:paraId="5F578D17" w14:textId="77777777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{</w:t>
            </w:r>
          </w:p>
          <w:p w14:paraId="3CCC8319" w14:textId="2068552F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</w:t>
            </w:r>
          </w:p>
          <w:p w14:paraId="0CCE2476" w14:textId="48357BF5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CategoryDescription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</w:t>
            </w:r>
          </w:p>
          <w:p w14:paraId="5B597631" w14:textId="4C6C6E1D" w:rsidR="0089177B" w:rsidRDefault="0089177B" w:rsidP="00891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ProductsInCategory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</w:t>
            </w:r>
          </w:p>
          <w:p w14:paraId="5E410379" w14:textId="12181FE7" w:rsidR="006F66C1" w:rsidRPr="006F66C1" w:rsidRDefault="0089177B" w:rsidP="0089177B">
            <w:pPr>
              <w:rPr>
                <w:rFonts w:ascii="Myriad Pro" w:hAnsi="Myriad Pro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}</w:t>
            </w:r>
          </w:p>
        </w:tc>
      </w:tr>
    </w:tbl>
    <w:p w14:paraId="09A73D17" w14:textId="14D8128D" w:rsidR="0092070E" w:rsidRDefault="0092070E" w:rsidP="006F66C1">
      <w:pPr>
        <w:rPr>
          <w:lang w:val="en-CA"/>
        </w:rPr>
      </w:pPr>
    </w:p>
    <w:p w14:paraId="404C758D" w14:textId="77777777" w:rsidR="0092070E" w:rsidRDefault="0092070E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405"/>
        <w:gridCol w:w="2835"/>
        <w:gridCol w:w="4820"/>
      </w:tblGrid>
      <w:tr w:rsidR="0089177B" w:rsidRPr="006F66C1" w14:paraId="357ECCC6" w14:textId="77777777" w:rsidTr="00EF49B5">
        <w:tc>
          <w:tcPr>
            <w:tcW w:w="5240" w:type="dxa"/>
            <w:gridSpan w:val="2"/>
            <w:shd w:val="clear" w:color="auto" w:fill="DBDBDB" w:themeFill="accent3" w:themeFillTint="66"/>
          </w:tcPr>
          <w:p w14:paraId="2A90D3B7" w14:textId="77777777" w:rsidR="0089177B" w:rsidRPr="006F66C1" w:rsidRDefault="0089177B" w:rsidP="00956550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20" w:type="dxa"/>
            <w:shd w:val="clear" w:color="auto" w:fill="DBDBDB" w:themeFill="accent3" w:themeFillTint="66"/>
          </w:tcPr>
          <w:p w14:paraId="1116DF3C" w14:textId="77777777" w:rsidR="0089177B" w:rsidRPr="006F66C1" w:rsidRDefault="0089177B" w:rsidP="00956550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89177B" w:rsidRPr="006F66C1" w14:paraId="72A9E345" w14:textId="77777777" w:rsidTr="00EF49B5">
        <w:tc>
          <w:tcPr>
            <w:tcW w:w="5240" w:type="dxa"/>
            <w:gridSpan w:val="2"/>
          </w:tcPr>
          <w:p w14:paraId="5C82A8D0" w14:textId="02377103" w:rsidR="0089177B" w:rsidRPr="006F66C1" w:rsidRDefault="0089177B" w:rsidP="00956550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ProductList</w:t>
            </w:r>
            <w:proofErr w:type="spellEnd"/>
          </w:p>
        </w:tc>
        <w:tc>
          <w:tcPr>
            <w:tcW w:w="4820" w:type="dxa"/>
          </w:tcPr>
          <w:p w14:paraId="1B930816" w14:textId="77777777" w:rsidR="0089177B" w:rsidRPr="006F66C1" w:rsidRDefault="0089177B" w:rsidP="00956550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lang w:val="en-CA"/>
              </w:rPr>
              <w:t xml:space="preserve">None / </w:t>
            </w:r>
            <w:r>
              <w:rPr>
                <w:rFonts w:ascii="Myriad Pro" w:hAnsi="Myriad Pro"/>
                <w:lang w:val="en-CA"/>
              </w:rPr>
              <w:t>W</w:t>
            </w:r>
            <w:r w:rsidRPr="006F66C1">
              <w:rPr>
                <w:rFonts w:ascii="Myriad Pro" w:hAnsi="Myriad Pro"/>
                <w:lang w:val="en-CA"/>
              </w:rPr>
              <w:t>ired via O</w:t>
            </w:r>
            <w:r>
              <w:rPr>
                <w:rFonts w:ascii="Myriad Pro" w:hAnsi="Myriad Pro"/>
                <w:lang w:val="en-CA"/>
              </w:rPr>
              <w:t>DS</w:t>
            </w:r>
          </w:p>
        </w:tc>
      </w:tr>
      <w:tr w:rsidR="0089177B" w:rsidRPr="006F66C1" w14:paraId="383FB85E" w14:textId="77777777" w:rsidTr="00956550">
        <w:tc>
          <w:tcPr>
            <w:tcW w:w="10060" w:type="dxa"/>
            <w:gridSpan w:val="3"/>
            <w:shd w:val="clear" w:color="auto" w:fill="DBDBDB" w:themeFill="accent3" w:themeFillTint="66"/>
          </w:tcPr>
          <w:p w14:paraId="7A80BF81" w14:textId="77777777" w:rsidR="0089177B" w:rsidRPr="006F66C1" w:rsidRDefault="0089177B" w:rsidP="00956550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89177B" w:rsidRPr="006F66C1" w14:paraId="2CDD6F64" w14:textId="77777777" w:rsidTr="00956550">
        <w:tc>
          <w:tcPr>
            <w:tcW w:w="2405" w:type="dxa"/>
          </w:tcPr>
          <w:p w14:paraId="7F90B567" w14:textId="2F5DBBB9" w:rsidR="0089177B" w:rsidRPr="006F66C1" w:rsidRDefault="00C32DEF" w:rsidP="00956550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Sales</w:t>
            </w:r>
            <w:r w:rsidR="005A1EBB">
              <w:rPr>
                <w:lang w:val="en-CA" w:eastAsia="en-CA"/>
              </w:rPr>
              <w:t>Product</w:t>
            </w:r>
            <w:r>
              <w:rPr>
                <w:lang w:val="en-CA" w:eastAsia="en-CA"/>
              </w:rPr>
              <w:t>Controller</w:t>
            </w:r>
            <w:proofErr w:type="spellEnd"/>
          </w:p>
        </w:tc>
        <w:tc>
          <w:tcPr>
            <w:tcW w:w="7655" w:type="dxa"/>
            <w:gridSpan w:val="2"/>
          </w:tcPr>
          <w:p w14:paraId="6D8C26A7" w14:textId="5B172FA6" w:rsidR="0089177B" w:rsidRPr="006F66C1" w:rsidRDefault="0089177B" w:rsidP="00956550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lang w:val="en-CA"/>
              </w:rPr>
              <w:t>List&lt;</w:t>
            </w:r>
            <w:proofErr w:type="spellStart"/>
            <w:r w:rsidR="00C32DEF">
              <w:rPr>
                <w:lang w:val="en-CA" w:eastAsia="en-CA"/>
              </w:rPr>
              <w:t>Product</w:t>
            </w:r>
            <w:r>
              <w:rPr>
                <w:lang w:val="en-CA" w:eastAsia="en-CA"/>
              </w:rPr>
              <w:t>Info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 xml:space="preserve">&gt; </w:t>
            </w:r>
            <w:proofErr w:type="spellStart"/>
            <w:r w:rsidR="00FE5C7C">
              <w:rPr>
                <w:rFonts w:ascii="Myriad Pro" w:hAnsi="Myriad Pro"/>
                <w:lang w:val="en-CA"/>
              </w:rPr>
              <w:t>F</w:t>
            </w:r>
            <w:r>
              <w:rPr>
                <w:rFonts w:ascii="Myriad Pro" w:hAnsi="Myriad Pro"/>
                <w:lang w:val="en-CA"/>
              </w:rPr>
              <w:t>ind</w:t>
            </w:r>
            <w:r w:rsidR="00C32DEF">
              <w:rPr>
                <w:rFonts w:ascii="Myriad Pro" w:hAnsi="Myriad Pro"/>
                <w:lang w:val="en-CA"/>
              </w:rPr>
              <w:t>ProductsByCategory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>(</w:t>
            </w:r>
            <w:proofErr w:type="spellStart"/>
            <w:r w:rsidR="00C32DEF">
              <w:rPr>
                <w:rFonts w:ascii="Myriad Pro" w:hAnsi="Myriad Pro"/>
                <w:lang w:val="en-CA"/>
              </w:rPr>
              <w:t>Int</w:t>
            </w:r>
            <w:proofErr w:type="spellEnd"/>
            <w:r w:rsidR="00C32DEF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C32DEF">
              <w:rPr>
                <w:rFonts w:ascii="Myriad Pro" w:hAnsi="Myriad Pro"/>
                <w:lang w:val="en-CA"/>
              </w:rPr>
              <w:t>CategoryID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>)</w:t>
            </w:r>
          </w:p>
          <w:p w14:paraId="34B3C6C9" w14:textId="008D59C4" w:rsidR="0089177B" w:rsidRPr="007D7C14" w:rsidRDefault="00C32DEF" w:rsidP="00956550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List all active (not discontinued) products in the given category. If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CategoryID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is null or zero, retrieve all products. Returns empty result set if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CategoryID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is invalid or no active products in the category.</w:t>
            </w:r>
          </w:p>
          <w:p w14:paraId="6FDDD912" w14:textId="77777777" w:rsidR="0089177B" w:rsidRPr="00C24778" w:rsidRDefault="0089177B" w:rsidP="00956550">
            <w:pPr>
              <w:rPr>
                <w:rFonts w:ascii="Myriad Pro" w:hAnsi="Myriad Pro"/>
                <w:lang w:val="en-CA"/>
              </w:rPr>
            </w:pPr>
          </w:p>
        </w:tc>
      </w:tr>
      <w:tr w:rsidR="0089177B" w:rsidRPr="006F66C1" w14:paraId="3ED25432" w14:textId="77777777" w:rsidTr="00EF49B5">
        <w:tc>
          <w:tcPr>
            <w:tcW w:w="5240" w:type="dxa"/>
            <w:gridSpan w:val="2"/>
            <w:shd w:val="clear" w:color="auto" w:fill="DBDBDB" w:themeFill="accent3" w:themeFillTint="66"/>
          </w:tcPr>
          <w:p w14:paraId="46071FE0" w14:textId="77777777" w:rsidR="0089177B" w:rsidRPr="006F66C1" w:rsidRDefault="0089177B" w:rsidP="00956550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20" w:type="dxa"/>
            <w:shd w:val="clear" w:color="auto" w:fill="DBDBDB" w:themeFill="accent3" w:themeFillTint="66"/>
          </w:tcPr>
          <w:p w14:paraId="1A5EB855" w14:textId="77777777" w:rsidR="0089177B" w:rsidRPr="006F66C1" w:rsidRDefault="0089177B" w:rsidP="00956550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89177B" w:rsidRPr="006F66C1" w14:paraId="32EB1024" w14:textId="77777777" w:rsidTr="00EF49B5">
        <w:tc>
          <w:tcPr>
            <w:tcW w:w="5240" w:type="dxa"/>
            <w:gridSpan w:val="2"/>
          </w:tcPr>
          <w:p w14:paraId="0A66BBCA" w14:textId="77777777" w:rsidR="0092070E" w:rsidRDefault="0089177B" w:rsidP="00956550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Read: </w:t>
            </w:r>
          </w:p>
          <w:p w14:paraId="25F4C84D" w14:textId="50B3523D" w:rsidR="0089177B" w:rsidRDefault="0089177B" w:rsidP="00956550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Categories, </w:t>
            </w:r>
            <w:proofErr w:type="spellStart"/>
            <w:r>
              <w:rPr>
                <w:rFonts w:ascii="Myriad Pro" w:hAnsi="Myriad Pro"/>
                <w:lang w:val="en-CA"/>
              </w:rPr>
              <w:t>StockItems</w:t>
            </w:r>
            <w:proofErr w:type="spellEnd"/>
            <w:r w:rsidR="00EF49B5"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 w:rsid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ShoppingCartItems</w:t>
            </w:r>
            <w:proofErr w:type="spellEnd"/>
            <w:r w:rsid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 w:rsid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PurchaseOrderDetails</w:t>
            </w:r>
            <w:proofErr w:type="spellEnd"/>
            <w:r w:rsid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 w:rsid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PurchaseOrders</w:t>
            </w:r>
            <w:proofErr w:type="spellEnd"/>
          </w:p>
          <w:p w14:paraId="3AB4E60C" w14:textId="77777777" w:rsidR="0089177B" w:rsidRDefault="0089177B" w:rsidP="00956550">
            <w:pPr>
              <w:rPr>
                <w:rFonts w:ascii="Myriad Pro" w:hAnsi="Myriad Pro"/>
                <w:lang w:val="en-CA"/>
              </w:rPr>
            </w:pPr>
          </w:p>
          <w:p w14:paraId="1FED3F89" w14:textId="77777777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p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StockItems</w:t>
            </w:r>
            <w:proofErr w:type="spellEnd"/>
          </w:p>
          <w:p w14:paraId="6BAB2C2E" w14:textId="74E3CBD6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!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p.Discontinued</w:t>
            </w:r>
            <w:proofErr w:type="spellEnd"/>
          </w:p>
          <w:p w14:paraId="20CAD082" w14:textId="0FA81584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ProductInfo</w:t>
            </w:r>
            <w:proofErr w:type="spellEnd"/>
          </w:p>
          <w:p w14:paraId="1FADBF01" w14:textId="5529DF31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{</w:t>
            </w:r>
          </w:p>
          <w:p w14:paraId="6785508B" w14:textId="634599A2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p.StockItemID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006FD3C5" w14:textId="4A7C68BD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5D1BD5ED" w14:textId="206F3F97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SellingPrice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p.SellingPrice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0FEAC922" w14:textId="1E9991DB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QtyOnHand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p.QuantityOnHand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3D32C8BC" w14:textId="49652273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QtyOnOrder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p.QuantityOnOrder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604BB4A7" w14:textId="1A9A6E62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QtyInCart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ci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p.ShoppingCartItems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ci.Quantity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).Sum(),</w:t>
            </w:r>
          </w:p>
          <w:p w14:paraId="535E5B22" w14:textId="3068E6CD" w:rsidR="00884182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PendingOrderDate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PurchaseOrderDetails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!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po.PurchaseOrder.Closed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po.PurchaseOrder.OrderDate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).Min()</w:t>
            </w:r>
          </w:p>
          <w:p w14:paraId="20833B71" w14:textId="4BF1A893" w:rsidR="0089177B" w:rsidRPr="00EF49B5" w:rsidRDefault="00884182" w:rsidP="008841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};</w:t>
            </w:r>
          </w:p>
        </w:tc>
        <w:tc>
          <w:tcPr>
            <w:tcW w:w="4820" w:type="dxa"/>
          </w:tcPr>
          <w:p w14:paraId="658C2F45" w14:textId="39093707" w:rsidR="0089177B" w:rsidRPr="00EF49B5" w:rsidRDefault="00EF49B5" w:rsidP="00956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</w:pP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ProductInfo</w:t>
            </w:r>
            <w:proofErr w:type="spellEnd"/>
            <w:r w:rsidR="0089177B"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(P)</w:t>
            </w:r>
          </w:p>
          <w:p w14:paraId="4DFE665F" w14:textId="77777777" w:rsidR="0089177B" w:rsidRPr="00EF49B5" w:rsidRDefault="0089177B" w:rsidP="00956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</w:pPr>
          </w:p>
          <w:p w14:paraId="08593EAE" w14:textId="77777777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class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ProductInfo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</w:p>
          <w:p w14:paraId="62C63FF2" w14:textId="77777777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{</w:t>
            </w:r>
          </w:p>
          <w:p w14:paraId="6A902398" w14:textId="6D34D7BE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int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ProductID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;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;}</w:t>
            </w:r>
          </w:p>
          <w:p w14:paraId="36B261A6" w14:textId="47DC0EDB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String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ProductDescription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;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;}</w:t>
            </w:r>
          </w:p>
          <w:p w14:paraId="7458F891" w14:textId="6032AFF0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Decimal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SellingPrice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;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;}</w:t>
            </w:r>
          </w:p>
          <w:p w14:paraId="1444B5A9" w14:textId="139475DD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int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QtyOnHand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;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;}</w:t>
            </w:r>
          </w:p>
          <w:p w14:paraId="2AF9C5EC" w14:textId="417A536F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int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QtyOnOrder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;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;}</w:t>
            </w:r>
          </w:p>
          <w:p w14:paraId="4B2ACB0C" w14:textId="0CDFB35A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int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?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QtyInCart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;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;}</w:t>
            </w:r>
          </w:p>
          <w:p w14:paraId="43BC5CCE" w14:textId="7CF037FE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DateTime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?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PendingOrderDate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;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set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;}</w:t>
            </w:r>
          </w:p>
          <w:p w14:paraId="2C4135AF" w14:textId="26A1033C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public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bool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isLowStock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</w:p>
          <w:p w14:paraId="5CB55529" w14:textId="1F870190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get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return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(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QtyInCart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!= </w:t>
            </w:r>
            <w:r w:rsidRPr="00EF49B5"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null</w:t>
            </w: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||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QtyInCart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&gt;= </w:t>
            </w:r>
            <w:proofErr w:type="spellStart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QtyOnHand</w:t>
            </w:r>
            <w:proofErr w:type="spellEnd"/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); }</w:t>
            </w:r>
          </w:p>
          <w:p w14:paraId="3390F6E3" w14:textId="77777777" w:rsidR="00EF49B5" w:rsidRPr="00EF49B5" w:rsidRDefault="00EF49B5" w:rsidP="00EF49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  <w:t>}</w:t>
            </w:r>
          </w:p>
          <w:p w14:paraId="31A570F4" w14:textId="5B5C3901" w:rsidR="0089177B" w:rsidRPr="006F66C1" w:rsidRDefault="00EF49B5" w:rsidP="00EF49B5">
            <w:pPr>
              <w:rPr>
                <w:rFonts w:ascii="Myriad Pro" w:hAnsi="Myriad Pro"/>
                <w:lang w:val="en-CA"/>
              </w:rPr>
            </w:pPr>
            <w:r w:rsidRPr="00EF49B5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}</w:t>
            </w:r>
          </w:p>
        </w:tc>
      </w:tr>
    </w:tbl>
    <w:p w14:paraId="2BF329A1" w14:textId="211B7AF1" w:rsidR="0092070E" w:rsidRDefault="0092070E" w:rsidP="006F66C1">
      <w:pPr>
        <w:rPr>
          <w:lang w:val="en-CA"/>
        </w:rPr>
      </w:pPr>
    </w:p>
    <w:p w14:paraId="36483B61" w14:textId="77777777" w:rsidR="0092070E" w:rsidRDefault="0092070E">
      <w:pPr>
        <w:rPr>
          <w:lang w:val="en-CA"/>
        </w:rPr>
      </w:pPr>
      <w:r>
        <w:rPr>
          <w:lang w:val="en-CA"/>
        </w:rPr>
        <w:br w:type="page"/>
      </w:r>
    </w:p>
    <w:p w14:paraId="3C263712" w14:textId="77777777" w:rsidR="0089177B" w:rsidRDefault="0089177B" w:rsidP="006F66C1">
      <w:pPr>
        <w:rPr>
          <w:lang w:val="en-CA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405"/>
        <w:gridCol w:w="2835"/>
        <w:gridCol w:w="4820"/>
      </w:tblGrid>
      <w:tr w:rsidR="00EF49B5" w:rsidRPr="006F66C1" w14:paraId="3A4D5D45" w14:textId="77777777" w:rsidTr="00956550">
        <w:tc>
          <w:tcPr>
            <w:tcW w:w="5240" w:type="dxa"/>
            <w:gridSpan w:val="2"/>
            <w:shd w:val="clear" w:color="auto" w:fill="DBDBDB" w:themeFill="accent3" w:themeFillTint="66"/>
          </w:tcPr>
          <w:p w14:paraId="02C1540F" w14:textId="77777777" w:rsidR="00EF49B5" w:rsidRPr="006F66C1" w:rsidRDefault="00EF49B5" w:rsidP="00956550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20" w:type="dxa"/>
            <w:shd w:val="clear" w:color="auto" w:fill="DBDBDB" w:themeFill="accent3" w:themeFillTint="66"/>
          </w:tcPr>
          <w:p w14:paraId="4DC283F6" w14:textId="77777777" w:rsidR="00EF49B5" w:rsidRPr="006F66C1" w:rsidRDefault="00EF49B5" w:rsidP="00956550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EF49B5" w:rsidRPr="006F66C1" w14:paraId="25D41FD4" w14:textId="77777777" w:rsidTr="00956550">
        <w:tc>
          <w:tcPr>
            <w:tcW w:w="5240" w:type="dxa"/>
            <w:gridSpan w:val="2"/>
          </w:tcPr>
          <w:p w14:paraId="44FFF5EF" w14:textId="7467FC90" w:rsidR="00EF49B5" w:rsidRPr="006F66C1" w:rsidRDefault="00EF49B5" w:rsidP="00956550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Add</w:t>
            </w:r>
            <w:r w:rsidR="00BE52E1">
              <w:rPr>
                <w:lang w:val="en-CA" w:eastAsia="en-CA"/>
              </w:rPr>
              <w:t>ProductToCart</w:t>
            </w:r>
            <w:r>
              <w:rPr>
                <w:lang w:val="en-CA" w:eastAsia="en-CA"/>
              </w:rPr>
              <w:t>Button</w:t>
            </w:r>
            <w:proofErr w:type="spellEnd"/>
          </w:p>
        </w:tc>
        <w:tc>
          <w:tcPr>
            <w:tcW w:w="4820" w:type="dxa"/>
          </w:tcPr>
          <w:p w14:paraId="4D118110" w14:textId="0550B884" w:rsidR="00BE52E1" w:rsidRDefault="00BE52E1" w:rsidP="00956550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A</w:t>
            </w:r>
            <w:r w:rsidR="00EF49B5">
              <w:rPr>
                <w:rFonts w:ascii="Myriad Pro" w:hAnsi="Myriad Pro"/>
                <w:lang w:val="en-CA"/>
              </w:rPr>
              <w:t>dd</w:t>
            </w:r>
            <w:r>
              <w:rPr>
                <w:rFonts w:ascii="Myriad Pro" w:hAnsi="Myriad Pro"/>
                <w:lang w:val="en-CA"/>
              </w:rPr>
              <w:t>Product</w:t>
            </w:r>
            <w:r w:rsidR="00EF49B5">
              <w:rPr>
                <w:rFonts w:ascii="Myriad Pro" w:hAnsi="Myriad Pro"/>
                <w:lang w:val="en-CA"/>
              </w:rPr>
              <w:t>ToCart</w:t>
            </w:r>
            <w:proofErr w:type="spellEnd"/>
          </w:p>
          <w:p w14:paraId="33910E57" w14:textId="37F93293" w:rsidR="00FE5C7C" w:rsidRDefault="00FE5C7C" w:rsidP="00FE5C7C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Retrieve username, product ID,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qty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, then call </w:t>
            </w:r>
            <w:proofErr w:type="spellStart"/>
            <w:r w:rsidRPr="00FE5C7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SalesCartController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.AddToCart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</w:p>
          <w:p w14:paraId="5EDFFD0A" w14:textId="77777777" w:rsidR="00FE5C7C" w:rsidRDefault="00FE5C7C" w:rsidP="00FE5C7C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Navigate to the shopping tab.</w:t>
            </w:r>
          </w:p>
          <w:p w14:paraId="2A8AB1CF" w14:textId="51FB55E1" w:rsidR="00FE5C7C" w:rsidRPr="006F66C1" w:rsidRDefault="00FE5C7C" w:rsidP="00FE5C7C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Reset the product filter to All.</w:t>
            </w:r>
          </w:p>
        </w:tc>
      </w:tr>
      <w:tr w:rsidR="00EF49B5" w:rsidRPr="006F66C1" w14:paraId="048F168D" w14:textId="77777777" w:rsidTr="00956550">
        <w:tc>
          <w:tcPr>
            <w:tcW w:w="10060" w:type="dxa"/>
            <w:gridSpan w:val="3"/>
            <w:shd w:val="clear" w:color="auto" w:fill="DBDBDB" w:themeFill="accent3" w:themeFillTint="66"/>
          </w:tcPr>
          <w:p w14:paraId="55D5C262" w14:textId="77777777" w:rsidR="00EF49B5" w:rsidRPr="006F66C1" w:rsidRDefault="00EF49B5" w:rsidP="00956550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EF49B5" w:rsidRPr="006F66C1" w14:paraId="441BACEE" w14:textId="77777777" w:rsidTr="00956550">
        <w:tc>
          <w:tcPr>
            <w:tcW w:w="2405" w:type="dxa"/>
          </w:tcPr>
          <w:p w14:paraId="0060D6C0" w14:textId="68EB9457" w:rsidR="00EF49B5" w:rsidRPr="006F66C1" w:rsidRDefault="00EF49B5" w:rsidP="00956550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Sales</w:t>
            </w:r>
            <w:r w:rsidR="00FE5C7C">
              <w:rPr>
                <w:lang w:val="en-CA" w:eastAsia="en-CA"/>
              </w:rPr>
              <w:t>Cart</w:t>
            </w:r>
            <w:r>
              <w:rPr>
                <w:lang w:val="en-CA" w:eastAsia="en-CA"/>
              </w:rPr>
              <w:t>Controller</w:t>
            </w:r>
            <w:proofErr w:type="spellEnd"/>
          </w:p>
        </w:tc>
        <w:tc>
          <w:tcPr>
            <w:tcW w:w="7655" w:type="dxa"/>
            <w:gridSpan w:val="2"/>
          </w:tcPr>
          <w:p w14:paraId="1E1B27B8" w14:textId="66B0FD42" w:rsidR="00EF49B5" w:rsidRPr="006F66C1" w:rsidRDefault="008B3F2F" w:rsidP="00956550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void </w:t>
            </w:r>
            <w:proofErr w:type="spellStart"/>
            <w:r w:rsidR="00EF49B5" w:rsidRPr="00EF49B5">
              <w:rPr>
                <w:rFonts w:ascii="Myriad Pro" w:hAnsi="Myriad Pro"/>
                <w:lang w:val="en-CA"/>
              </w:rPr>
              <w:t>AddToCart</w:t>
            </w:r>
            <w:proofErr w:type="spellEnd"/>
            <w:r w:rsidR="00EF49B5" w:rsidRPr="00EF49B5">
              <w:rPr>
                <w:rFonts w:ascii="Myriad Pro" w:hAnsi="Myriad Pro"/>
                <w:lang w:val="en-CA"/>
              </w:rPr>
              <w:t xml:space="preserve">(string username, </w:t>
            </w:r>
            <w:proofErr w:type="spellStart"/>
            <w:r w:rsidR="00EF49B5" w:rsidRPr="00EF49B5">
              <w:rPr>
                <w:rFonts w:ascii="Myriad Pro" w:hAnsi="Myriad Pro"/>
                <w:lang w:val="en-CA"/>
              </w:rPr>
              <w:t>int</w:t>
            </w:r>
            <w:proofErr w:type="spellEnd"/>
            <w:r w:rsidR="00EF49B5" w:rsidRPr="00EF49B5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EF49B5" w:rsidRPr="00EF49B5">
              <w:rPr>
                <w:rFonts w:ascii="Myriad Pro" w:hAnsi="Myriad Pro"/>
                <w:lang w:val="en-CA"/>
              </w:rPr>
              <w:t>productId</w:t>
            </w:r>
            <w:proofErr w:type="spellEnd"/>
            <w:r w:rsidR="00EF49B5" w:rsidRPr="00EF49B5"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 w:rsidR="00EF49B5" w:rsidRPr="00EF49B5">
              <w:rPr>
                <w:rFonts w:ascii="Myriad Pro" w:hAnsi="Myriad Pro"/>
                <w:lang w:val="en-CA"/>
              </w:rPr>
              <w:t>int</w:t>
            </w:r>
            <w:proofErr w:type="spellEnd"/>
            <w:r w:rsidR="00EF49B5" w:rsidRPr="00EF49B5">
              <w:rPr>
                <w:rFonts w:ascii="Myriad Pro" w:hAnsi="Myriad Pro"/>
                <w:lang w:val="en-CA"/>
              </w:rPr>
              <w:t xml:space="preserve"> quantity)</w:t>
            </w:r>
          </w:p>
          <w:p w14:paraId="12CF7884" w14:textId="40D350FB" w:rsidR="00EF49B5" w:rsidRDefault="00EF49B5" w:rsidP="00956550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Adds the product with the given quantity into the cart under the given user and decreases the stock on hand for the given product.</w:t>
            </w:r>
          </w:p>
          <w:p w14:paraId="05D6903E" w14:textId="35149902" w:rsidR="00BE52E1" w:rsidRDefault="00BE52E1" w:rsidP="00956550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 w:rsidRPr="00BE52E1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If the product ID is invalid, or the product has not enough stock on hand, it raises an exception.</w:t>
            </w:r>
            <w:r w:rsidR="00FE5C7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Also raises an exception if the user has no Sales Role.</w:t>
            </w:r>
          </w:p>
          <w:p w14:paraId="347717A9" w14:textId="56182F02" w:rsidR="00BE52E1" w:rsidRDefault="00BE52E1" w:rsidP="00956550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Actions:</w:t>
            </w:r>
          </w:p>
          <w:p w14:paraId="4708E870" w14:textId="6E6A7BD8" w:rsidR="00EF49B5" w:rsidRPr="00BE52E1" w:rsidRDefault="00EF49B5" w:rsidP="00BE52E1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 w:rsidRPr="00BE52E1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If the user has no cart yet, it creates the cart first</w:t>
            </w:r>
            <w:r w:rsidR="00BE52E1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, otherwise updates the last update timestamp of the cart</w:t>
            </w:r>
          </w:p>
          <w:p w14:paraId="132C2CF8" w14:textId="6397CF02" w:rsidR="00EF49B5" w:rsidRDefault="00EF49B5" w:rsidP="00BE52E1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 w:rsidRPr="00BE52E1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If the product already exists in the cart, increases the </w:t>
            </w:r>
            <w:r w:rsidR="00BE52E1" w:rsidRPr="00BE52E1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qty in the cart.</w:t>
            </w:r>
          </w:p>
          <w:p w14:paraId="51ED79F9" w14:textId="78D04AA5" w:rsidR="00BE52E1" w:rsidRDefault="00BE52E1" w:rsidP="00BE52E1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If the product is not yet in the cart, inserts the product into the cart.</w:t>
            </w:r>
          </w:p>
          <w:p w14:paraId="3C4F2A6F" w14:textId="3C3FF913" w:rsidR="00BE52E1" w:rsidRPr="00BE52E1" w:rsidRDefault="00BE52E1" w:rsidP="00BE52E1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Decreases the stock on hand for the product.</w:t>
            </w:r>
          </w:p>
        </w:tc>
      </w:tr>
      <w:tr w:rsidR="00EF49B5" w:rsidRPr="006F66C1" w14:paraId="1556B3DD" w14:textId="77777777" w:rsidTr="00956550">
        <w:tc>
          <w:tcPr>
            <w:tcW w:w="5240" w:type="dxa"/>
            <w:gridSpan w:val="2"/>
            <w:shd w:val="clear" w:color="auto" w:fill="DBDBDB" w:themeFill="accent3" w:themeFillTint="66"/>
          </w:tcPr>
          <w:p w14:paraId="74C600AC" w14:textId="77777777" w:rsidR="00EF49B5" w:rsidRPr="006F66C1" w:rsidRDefault="00EF49B5" w:rsidP="00956550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20" w:type="dxa"/>
            <w:shd w:val="clear" w:color="auto" w:fill="DBDBDB" w:themeFill="accent3" w:themeFillTint="66"/>
          </w:tcPr>
          <w:p w14:paraId="6B14BAFF" w14:textId="77777777" w:rsidR="00EF49B5" w:rsidRPr="006F66C1" w:rsidRDefault="00EF49B5" w:rsidP="00956550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EF49B5" w:rsidRPr="006F66C1" w14:paraId="4E0039CF" w14:textId="77777777" w:rsidTr="00956550">
        <w:tc>
          <w:tcPr>
            <w:tcW w:w="5240" w:type="dxa"/>
            <w:gridSpan w:val="2"/>
          </w:tcPr>
          <w:p w14:paraId="073FED9D" w14:textId="0D9B700B" w:rsidR="0092070E" w:rsidRDefault="0092070E" w:rsidP="00956550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Read:</w:t>
            </w:r>
          </w:p>
          <w:p w14:paraId="1F25FE29" w14:textId="2D587E26" w:rsidR="0092070E" w:rsidRDefault="0092070E" w:rsidP="00956550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StockItems</w:t>
            </w:r>
            <w:proofErr w:type="spellEnd"/>
          </w:p>
          <w:p w14:paraId="36EC4A74" w14:textId="77777777" w:rsidR="0092070E" w:rsidRDefault="0092070E" w:rsidP="00956550">
            <w:pPr>
              <w:rPr>
                <w:rFonts w:ascii="Myriad Pro" w:hAnsi="Myriad Pro"/>
                <w:lang w:val="en-CA"/>
              </w:rPr>
            </w:pPr>
          </w:p>
          <w:p w14:paraId="177556F4" w14:textId="25E61853" w:rsidR="0092070E" w:rsidRDefault="00BE52E1" w:rsidP="00956550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Update</w:t>
            </w:r>
            <w:r w:rsidR="00EF49B5">
              <w:rPr>
                <w:rFonts w:ascii="Myriad Pro" w:hAnsi="Myriad Pro"/>
                <w:lang w:val="en-CA"/>
              </w:rPr>
              <w:t>:</w:t>
            </w:r>
          </w:p>
          <w:p w14:paraId="58ED29BE" w14:textId="6DE22369" w:rsidR="00BE52E1" w:rsidRDefault="00EF49B5" w:rsidP="00956550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StockItems</w:t>
            </w:r>
            <w:proofErr w:type="spellEnd"/>
          </w:p>
          <w:p w14:paraId="015D0E32" w14:textId="77777777" w:rsidR="0092070E" w:rsidRDefault="0092070E" w:rsidP="00BE52E1">
            <w:pPr>
              <w:rPr>
                <w:rFonts w:ascii="Myriad Pro" w:hAnsi="Myriad Pro"/>
                <w:lang w:val="en-CA"/>
              </w:rPr>
            </w:pPr>
          </w:p>
          <w:p w14:paraId="28217083" w14:textId="77777777" w:rsidR="0092070E" w:rsidRDefault="00BE52E1" w:rsidP="00BE52E1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Create or Update:</w:t>
            </w:r>
            <w:r w:rsidR="00EF49B5">
              <w:rPr>
                <w:rFonts w:ascii="Myriad Pro" w:hAnsi="Myriad Pro"/>
                <w:lang w:val="en-CA"/>
              </w:rPr>
              <w:t xml:space="preserve"> </w:t>
            </w:r>
          </w:p>
          <w:p w14:paraId="52DECA67" w14:textId="77777777" w:rsidR="00EF49B5" w:rsidRDefault="00EF49B5" w:rsidP="00BE52E1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ShoppingCartItems</w:t>
            </w:r>
            <w:proofErr w:type="spellEnd"/>
            <w:r w:rsidR="00BE52E1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 w:rsidR="00BE52E1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ShoppingCarts</w:t>
            </w:r>
            <w:proofErr w:type="spellEnd"/>
          </w:p>
          <w:p w14:paraId="584F32ED" w14:textId="27F73CA8" w:rsidR="0092070E" w:rsidRPr="00BE52E1" w:rsidRDefault="0092070E" w:rsidP="00BE52E1">
            <w:pPr>
              <w:rPr>
                <w:rFonts w:ascii="Myriad Pro" w:hAnsi="Myriad Pro"/>
                <w:lang w:val="en-CA"/>
              </w:rPr>
            </w:pPr>
          </w:p>
        </w:tc>
        <w:tc>
          <w:tcPr>
            <w:tcW w:w="4820" w:type="dxa"/>
          </w:tcPr>
          <w:p w14:paraId="5D02C303" w14:textId="52F4A85B" w:rsidR="00EF49B5" w:rsidRPr="006F66C1" w:rsidRDefault="0092070E" w:rsidP="00956550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</w:p>
        </w:tc>
      </w:tr>
    </w:tbl>
    <w:p w14:paraId="2BEEC9D2" w14:textId="1817087A" w:rsidR="0092070E" w:rsidRDefault="0092070E" w:rsidP="006F66C1">
      <w:pPr>
        <w:rPr>
          <w:lang w:val="en-CA"/>
        </w:rPr>
      </w:pPr>
    </w:p>
    <w:p w14:paraId="46ACE67E" w14:textId="77777777" w:rsidR="0092070E" w:rsidRDefault="0092070E">
      <w:pPr>
        <w:rPr>
          <w:lang w:val="en-CA"/>
        </w:rPr>
      </w:pPr>
      <w:r>
        <w:rPr>
          <w:lang w:val="en-CA"/>
        </w:rPr>
        <w:br w:type="page"/>
      </w:r>
    </w:p>
    <w:p w14:paraId="6223F265" w14:textId="77777777" w:rsidR="00EF49B5" w:rsidRDefault="00EF49B5" w:rsidP="006F66C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D221C" w:rsidRPr="006F66C1" w14:paraId="4EC268D9" w14:textId="77777777" w:rsidTr="00DE433E">
        <w:tc>
          <w:tcPr>
            <w:tcW w:w="4531" w:type="dxa"/>
            <w:gridSpan w:val="2"/>
            <w:shd w:val="clear" w:color="auto" w:fill="DBDBDB" w:themeFill="accent3" w:themeFillTint="66"/>
          </w:tcPr>
          <w:p w14:paraId="432B33EB" w14:textId="77777777" w:rsidR="005D221C" w:rsidRPr="006F66C1" w:rsidRDefault="005D221C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B73A65F" w14:textId="77777777" w:rsidR="005D221C" w:rsidRPr="006F66C1" w:rsidRDefault="005D221C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5D221C" w:rsidRPr="006F66C1" w14:paraId="60B6B76A" w14:textId="77777777" w:rsidTr="00DE433E">
        <w:tc>
          <w:tcPr>
            <w:tcW w:w="4531" w:type="dxa"/>
            <w:gridSpan w:val="2"/>
          </w:tcPr>
          <w:p w14:paraId="133D1AB0" w14:textId="18FE73B3" w:rsidR="0034276D" w:rsidRPr="006F66C1" w:rsidRDefault="00BE52E1" w:rsidP="00DE433E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CartSummary</w:t>
            </w:r>
            <w:proofErr w:type="spellEnd"/>
          </w:p>
        </w:tc>
        <w:tc>
          <w:tcPr>
            <w:tcW w:w="4819" w:type="dxa"/>
          </w:tcPr>
          <w:p w14:paraId="2A357ADA" w14:textId="75B5FC78" w:rsidR="00000FE6" w:rsidRPr="00BE52E1" w:rsidRDefault="00BE52E1" w:rsidP="00BE52E1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lang w:val="en-CA"/>
              </w:rPr>
              <w:t xml:space="preserve">None / </w:t>
            </w:r>
            <w:r>
              <w:rPr>
                <w:rFonts w:ascii="Myriad Pro" w:hAnsi="Myriad Pro"/>
                <w:lang w:val="en-CA"/>
              </w:rPr>
              <w:t>W</w:t>
            </w:r>
            <w:r w:rsidRPr="006F66C1">
              <w:rPr>
                <w:rFonts w:ascii="Myriad Pro" w:hAnsi="Myriad Pro"/>
                <w:lang w:val="en-CA"/>
              </w:rPr>
              <w:t>ired via O</w:t>
            </w:r>
            <w:r>
              <w:rPr>
                <w:rFonts w:ascii="Myriad Pro" w:hAnsi="Myriad Pro"/>
                <w:lang w:val="en-CA"/>
              </w:rPr>
              <w:t>DS</w:t>
            </w:r>
          </w:p>
        </w:tc>
      </w:tr>
      <w:tr w:rsidR="005D221C" w:rsidRPr="006F66C1" w14:paraId="16C97A15" w14:textId="77777777" w:rsidTr="00DE433E">
        <w:tc>
          <w:tcPr>
            <w:tcW w:w="9350" w:type="dxa"/>
            <w:gridSpan w:val="3"/>
            <w:shd w:val="clear" w:color="auto" w:fill="DBDBDB" w:themeFill="accent3" w:themeFillTint="66"/>
          </w:tcPr>
          <w:p w14:paraId="5CA73C84" w14:textId="77777777" w:rsidR="005D221C" w:rsidRPr="006F66C1" w:rsidRDefault="005D221C" w:rsidP="00DE433E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5D221C" w:rsidRPr="006F66C1" w14:paraId="6EF48A98" w14:textId="77777777" w:rsidTr="00DE433E">
        <w:tc>
          <w:tcPr>
            <w:tcW w:w="2405" w:type="dxa"/>
          </w:tcPr>
          <w:p w14:paraId="769B7654" w14:textId="51428579" w:rsidR="005D221C" w:rsidRPr="006F66C1" w:rsidRDefault="00D52A15" w:rsidP="00DE433E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Sales</w:t>
            </w:r>
            <w:r w:rsidR="0092070E">
              <w:rPr>
                <w:lang w:val="en-CA" w:eastAsia="en-CA"/>
              </w:rPr>
              <w:t>Cart</w:t>
            </w:r>
            <w:r>
              <w:rPr>
                <w:lang w:val="en-CA" w:eastAsia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35351539" w14:textId="78E5B0B3" w:rsidR="00D52A15" w:rsidRDefault="00D52A15" w:rsidP="00D52A15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CartSummaryInfo</w:t>
            </w:r>
            <w:proofErr w:type="spellEnd"/>
            <w:r>
              <w:rPr>
                <w:lang w:val="en-CA" w:eastAsia="en-CA"/>
              </w:rPr>
              <w:t xml:space="preserve"> </w:t>
            </w:r>
            <w:proofErr w:type="spellStart"/>
            <w:r>
              <w:rPr>
                <w:lang w:val="en-CA" w:eastAsia="en-CA"/>
              </w:rPr>
              <w:t>GetCartSummary</w:t>
            </w:r>
            <w:proofErr w:type="spellEnd"/>
            <w:r>
              <w:rPr>
                <w:lang w:val="en-CA" w:eastAsia="en-CA"/>
              </w:rPr>
              <w:t xml:space="preserve">(String username, String </w:t>
            </w:r>
            <w:proofErr w:type="spellStart"/>
            <w:r>
              <w:rPr>
                <w:lang w:val="en-CA" w:eastAsia="en-CA"/>
              </w:rPr>
              <w:t>couponCode</w:t>
            </w:r>
            <w:proofErr w:type="spellEnd"/>
            <w:r>
              <w:rPr>
                <w:lang w:val="en-CA" w:eastAsia="en-CA"/>
              </w:rPr>
              <w:t>)</w:t>
            </w:r>
          </w:p>
          <w:p w14:paraId="37585E82" w14:textId="1178BFB4" w:rsidR="005D221C" w:rsidRDefault="00D52A15" w:rsidP="00DE433E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Retrieve shopping cart for the given username and calculate discounts based on the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couponCode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.</w:t>
            </w:r>
          </w:p>
          <w:p w14:paraId="2BDD96F2" w14:textId="36163265" w:rsidR="00D52A15" w:rsidRPr="00D52A15" w:rsidRDefault="00D52A15" w:rsidP="00DE433E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Returns null if the user has no shopping cart or the username is not found.</w:t>
            </w:r>
          </w:p>
        </w:tc>
      </w:tr>
      <w:tr w:rsidR="005D221C" w:rsidRPr="006F66C1" w14:paraId="13752FCF" w14:textId="77777777" w:rsidTr="00DE433E">
        <w:tc>
          <w:tcPr>
            <w:tcW w:w="4531" w:type="dxa"/>
            <w:gridSpan w:val="2"/>
            <w:shd w:val="clear" w:color="auto" w:fill="DBDBDB" w:themeFill="accent3" w:themeFillTint="66"/>
          </w:tcPr>
          <w:p w14:paraId="3675CA67" w14:textId="77777777" w:rsidR="005D221C" w:rsidRPr="006F66C1" w:rsidRDefault="005D221C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FE29B85" w14:textId="77777777" w:rsidR="005D221C" w:rsidRPr="006F66C1" w:rsidRDefault="005D221C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5D221C" w:rsidRPr="006F66C1" w14:paraId="5CF216C1" w14:textId="77777777" w:rsidTr="00DE433E">
        <w:tc>
          <w:tcPr>
            <w:tcW w:w="4531" w:type="dxa"/>
            <w:gridSpan w:val="2"/>
          </w:tcPr>
          <w:p w14:paraId="7BEF71FD" w14:textId="77777777" w:rsidR="005D221C" w:rsidRDefault="0092070E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Read:</w:t>
            </w:r>
          </w:p>
          <w:p w14:paraId="2BF4EB5A" w14:textId="0214CA8E" w:rsidR="0092070E" w:rsidRDefault="0092070E" w:rsidP="0092070E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72AB5B43" w14:textId="4D4708BF" w:rsidR="0092070E" w:rsidRDefault="0092070E" w:rsidP="0092070E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Coupons</w:t>
            </w:r>
          </w:p>
          <w:p w14:paraId="5632594F" w14:textId="1D9F1B85" w:rsidR="0092070E" w:rsidRPr="006F66C1" w:rsidRDefault="0092070E" w:rsidP="00DE433E">
            <w:pPr>
              <w:rPr>
                <w:rFonts w:ascii="Myriad Pro" w:hAnsi="Myriad Pro"/>
                <w:lang w:val="en-CA"/>
              </w:rPr>
            </w:pPr>
          </w:p>
        </w:tc>
        <w:tc>
          <w:tcPr>
            <w:tcW w:w="4819" w:type="dxa"/>
          </w:tcPr>
          <w:p w14:paraId="0691C849" w14:textId="77777777" w:rsidR="00D52A15" w:rsidRDefault="00D52A15" w:rsidP="00D52A15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CartSummaryInfo</w:t>
            </w:r>
            <w:proofErr w:type="spellEnd"/>
          </w:p>
          <w:p w14:paraId="64990217" w14:textId="21BD4C99" w:rsidR="00847FE2" w:rsidRPr="006F66C1" w:rsidRDefault="00847FE2" w:rsidP="00D52A15">
            <w:pPr>
              <w:rPr>
                <w:rFonts w:ascii="Myriad Pro" w:hAnsi="Myriad Pro"/>
                <w:lang w:val="en-CA"/>
              </w:rPr>
            </w:pPr>
          </w:p>
        </w:tc>
      </w:tr>
    </w:tbl>
    <w:p w14:paraId="39AC0407" w14:textId="3FD6F13A" w:rsidR="00CF4220" w:rsidRDefault="00CF4220" w:rsidP="006F66C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2070E" w:rsidRPr="006F66C1" w14:paraId="40663175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446B4917" w14:textId="77777777" w:rsidR="0092070E" w:rsidRPr="006F66C1" w:rsidRDefault="0092070E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DFD7C9" w14:textId="77777777" w:rsidR="0092070E" w:rsidRPr="006F66C1" w:rsidRDefault="0092070E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92070E" w:rsidRPr="006F66C1" w14:paraId="1CC33EFE" w14:textId="77777777" w:rsidTr="00833668">
        <w:tc>
          <w:tcPr>
            <w:tcW w:w="4531" w:type="dxa"/>
            <w:gridSpan w:val="2"/>
          </w:tcPr>
          <w:p w14:paraId="2B841D83" w14:textId="02147B59" w:rsidR="0092070E" w:rsidRPr="006F66C1" w:rsidRDefault="0092070E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CancelButton</w:t>
            </w:r>
            <w:proofErr w:type="spellEnd"/>
          </w:p>
        </w:tc>
        <w:tc>
          <w:tcPr>
            <w:tcW w:w="4819" w:type="dxa"/>
          </w:tcPr>
          <w:p w14:paraId="563A06D9" w14:textId="77777777" w:rsidR="00FE5C7C" w:rsidRDefault="0092070E" w:rsidP="00FE5C7C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CancelCart</w:t>
            </w:r>
            <w:proofErr w:type="spellEnd"/>
            <w:r w:rsidR="00FE5C7C">
              <w:rPr>
                <w:rFonts w:ascii="Myriad Pro" w:hAnsi="Myriad Pro"/>
                <w:lang w:val="en-CA"/>
              </w:rPr>
              <w:br/>
            </w:r>
            <w:r w:rsidR="00FE5C7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Clear the coupon code control.</w:t>
            </w:r>
          </w:p>
          <w:p w14:paraId="0B2594D7" w14:textId="77777777" w:rsidR="00FE5C7C" w:rsidRDefault="00FE5C7C" w:rsidP="00FE5C7C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Navigate to the shopping tab.</w:t>
            </w:r>
          </w:p>
          <w:p w14:paraId="066CF36D" w14:textId="3BCBC60F" w:rsidR="0092070E" w:rsidRPr="00BE52E1" w:rsidRDefault="00FE5C7C" w:rsidP="00FE5C7C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Reset the product filter to All.</w:t>
            </w:r>
          </w:p>
        </w:tc>
      </w:tr>
      <w:tr w:rsidR="0092070E" w:rsidRPr="006F66C1" w14:paraId="03C323B9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09545810" w14:textId="77777777" w:rsidR="0092070E" w:rsidRPr="006F66C1" w:rsidRDefault="0092070E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92070E" w:rsidRPr="006F66C1" w14:paraId="247C0364" w14:textId="77777777" w:rsidTr="00833668">
        <w:tc>
          <w:tcPr>
            <w:tcW w:w="2405" w:type="dxa"/>
          </w:tcPr>
          <w:p w14:paraId="703E35BD" w14:textId="77777777" w:rsidR="0092070E" w:rsidRPr="006F66C1" w:rsidRDefault="0092070E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SalesCartController</w:t>
            </w:r>
            <w:proofErr w:type="spellEnd"/>
          </w:p>
        </w:tc>
        <w:tc>
          <w:tcPr>
            <w:tcW w:w="6945" w:type="dxa"/>
            <w:gridSpan w:val="2"/>
          </w:tcPr>
          <w:p w14:paraId="1DA08315" w14:textId="3C670708" w:rsidR="0092070E" w:rsidRDefault="0092070E" w:rsidP="0083366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void </w:t>
            </w:r>
            <w:proofErr w:type="spellStart"/>
            <w:r>
              <w:rPr>
                <w:rFonts w:ascii="Myriad Pro" w:hAnsi="Myriad Pro"/>
                <w:lang w:val="en-CA"/>
              </w:rPr>
              <w:t>CancelCart</w:t>
            </w:r>
            <w:proofErr w:type="spellEnd"/>
            <w:r>
              <w:rPr>
                <w:lang w:val="en-CA" w:eastAsia="en-CA"/>
              </w:rPr>
              <w:t xml:space="preserve"> (</w:t>
            </w:r>
            <w:r w:rsidR="00FE5C7C">
              <w:rPr>
                <w:lang w:val="en-CA" w:eastAsia="en-CA"/>
              </w:rPr>
              <w:t>String username</w:t>
            </w:r>
            <w:r>
              <w:rPr>
                <w:lang w:val="en-CA" w:eastAsia="en-CA"/>
              </w:rPr>
              <w:t>)</w:t>
            </w:r>
          </w:p>
          <w:p w14:paraId="4B5C06C1" w14:textId="218DDB5B" w:rsidR="0092070E" w:rsidRPr="00D52A15" w:rsidRDefault="0092070E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If a shopping cart exists for the user, then delete the shopping cart items and the shopping cart.</w:t>
            </w:r>
          </w:p>
        </w:tc>
      </w:tr>
      <w:tr w:rsidR="0092070E" w:rsidRPr="006F66C1" w14:paraId="0CB42924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449ACEAC" w14:textId="77777777" w:rsidR="0092070E" w:rsidRPr="006F66C1" w:rsidRDefault="0092070E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1F770EF" w14:textId="77777777" w:rsidR="0092070E" w:rsidRPr="006F66C1" w:rsidRDefault="0092070E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92070E" w:rsidRPr="006F66C1" w14:paraId="59F68FB3" w14:textId="77777777" w:rsidTr="00833668">
        <w:tc>
          <w:tcPr>
            <w:tcW w:w="4531" w:type="dxa"/>
            <w:gridSpan w:val="2"/>
          </w:tcPr>
          <w:p w14:paraId="769AF2EA" w14:textId="6223DC8B" w:rsidR="0092070E" w:rsidRDefault="0092070E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Delete (if exists):</w:t>
            </w:r>
          </w:p>
          <w:p w14:paraId="3DAA9DB3" w14:textId="783B87CF" w:rsidR="0092070E" w:rsidRPr="0092070E" w:rsidRDefault="0092070E" w:rsidP="0092070E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ShoppingCarts</w:t>
            </w:r>
            <w:proofErr w:type="spellEnd"/>
          </w:p>
        </w:tc>
        <w:tc>
          <w:tcPr>
            <w:tcW w:w="4819" w:type="dxa"/>
          </w:tcPr>
          <w:p w14:paraId="5CF5BA3D" w14:textId="3697D16B" w:rsidR="0092070E" w:rsidRPr="006F66C1" w:rsidRDefault="0092070E" w:rsidP="0092070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</w:p>
        </w:tc>
      </w:tr>
    </w:tbl>
    <w:p w14:paraId="33F12027" w14:textId="2A69B6E4" w:rsidR="0092070E" w:rsidRDefault="0092070E" w:rsidP="006F66C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2070E" w:rsidRPr="006F66C1" w14:paraId="60A2296B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16E35ACC" w14:textId="77777777" w:rsidR="0092070E" w:rsidRPr="006F66C1" w:rsidRDefault="0092070E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1F08D2" w14:textId="77777777" w:rsidR="0092070E" w:rsidRPr="006F66C1" w:rsidRDefault="0092070E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92070E" w:rsidRPr="006F66C1" w14:paraId="0C7B4908" w14:textId="77777777" w:rsidTr="00833668">
        <w:tc>
          <w:tcPr>
            <w:tcW w:w="4531" w:type="dxa"/>
            <w:gridSpan w:val="2"/>
          </w:tcPr>
          <w:p w14:paraId="7B11770E" w14:textId="77777777" w:rsidR="0092070E" w:rsidRDefault="00FE5C7C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CheckoutButton</w:t>
            </w:r>
            <w:proofErr w:type="spellEnd"/>
          </w:p>
          <w:p w14:paraId="481BD280" w14:textId="1B585C4F" w:rsidR="00DD29D6" w:rsidRPr="006F66C1" w:rsidRDefault="00FE5C7C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CheckoutTabButton</w:t>
            </w:r>
            <w:proofErr w:type="spellEnd"/>
          </w:p>
        </w:tc>
        <w:tc>
          <w:tcPr>
            <w:tcW w:w="4819" w:type="dxa"/>
          </w:tcPr>
          <w:p w14:paraId="2F4534E5" w14:textId="77777777" w:rsidR="0092070E" w:rsidRDefault="00FE5C7C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Checkout</w:t>
            </w:r>
          </w:p>
          <w:p w14:paraId="76387192" w14:textId="77777777" w:rsidR="00DD29D6" w:rsidRDefault="00DD29D6" w:rsidP="00FE5C7C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Navigate to the checkout tab.</w:t>
            </w:r>
          </w:p>
          <w:p w14:paraId="6E67502A" w14:textId="3FDEEC80" w:rsidR="00DD29D6" w:rsidRPr="00DD29D6" w:rsidRDefault="00DD29D6" w:rsidP="00FE5C7C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Display error if user not authorized, cart not exists or user not authorized</w:t>
            </w:r>
          </w:p>
        </w:tc>
      </w:tr>
      <w:tr w:rsidR="0092070E" w:rsidRPr="006F66C1" w14:paraId="4898994A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70AD6F6D" w14:textId="77777777" w:rsidR="0092070E" w:rsidRPr="006F66C1" w:rsidRDefault="0092070E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92070E" w:rsidRPr="006F66C1" w14:paraId="74607649" w14:textId="77777777" w:rsidTr="00833668">
        <w:tc>
          <w:tcPr>
            <w:tcW w:w="2405" w:type="dxa"/>
          </w:tcPr>
          <w:p w14:paraId="213D8CEB" w14:textId="77777777" w:rsidR="0092070E" w:rsidRPr="006F66C1" w:rsidRDefault="0092070E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SalesCartController</w:t>
            </w:r>
            <w:proofErr w:type="spellEnd"/>
          </w:p>
        </w:tc>
        <w:tc>
          <w:tcPr>
            <w:tcW w:w="6945" w:type="dxa"/>
            <w:gridSpan w:val="2"/>
          </w:tcPr>
          <w:p w14:paraId="5153CF76" w14:textId="07F816D6" w:rsidR="0092070E" w:rsidRDefault="00FE5C7C" w:rsidP="00833668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boolean</w:t>
            </w:r>
            <w:proofErr w:type="spellEnd"/>
            <w:r w:rsidR="0092070E">
              <w:rPr>
                <w:lang w:val="en-CA" w:eastAsia="en-CA"/>
              </w:rPr>
              <w:t xml:space="preserve"> </w:t>
            </w:r>
            <w:proofErr w:type="spellStart"/>
            <w:r w:rsidR="00DD29D6">
              <w:rPr>
                <w:rFonts w:ascii="Myriad Pro" w:hAnsi="Myriad Pro"/>
                <w:lang w:val="en-CA"/>
              </w:rPr>
              <w:t>checkCartExists</w:t>
            </w:r>
            <w:proofErr w:type="spellEnd"/>
            <w:r w:rsidR="0092070E">
              <w:rPr>
                <w:lang w:val="en-CA" w:eastAsia="en-CA"/>
              </w:rPr>
              <w:t>(</w:t>
            </w:r>
            <w:r>
              <w:rPr>
                <w:lang w:val="en-CA" w:eastAsia="en-CA"/>
              </w:rPr>
              <w:t>string username</w:t>
            </w:r>
            <w:r w:rsidR="0092070E">
              <w:rPr>
                <w:lang w:val="en-CA" w:eastAsia="en-CA"/>
              </w:rPr>
              <w:t>)</w:t>
            </w:r>
          </w:p>
          <w:p w14:paraId="549BB44B" w14:textId="763821F7" w:rsidR="00FE5C7C" w:rsidRPr="00DA2C04" w:rsidRDefault="00DD29D6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Checks if the cart exists and it has at least one product in it.</w:t>
            </w:r>
          </w:p>
        </w:tc>
      </w:tr>
      <w:tr w:rsidR="0092070E" w:rsidRPr="006F66C1" w14:paraId="244C85CC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33A6D4F1" w14:textId="77777777" w:rsidR="0092070E" w:rsidRPr="006F66C1" w:rsidRDefault="0092070E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243F64C" w14:textId="77777777" w:rsidR="0092070E" w:rsidRPr="006F66C1" w:rsidRDefault="0092070E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92070E" w:rsidRPr="006F66C1" w14:paraId="09B75AF3" w14:textId="77777777" w:rsidTr="00833668">
        <w:tc>
          <w:tcPr>
            <w:tcW w:w="4531" w:type="dxa"/>
            <w:gridSpan w:val="2"/>
          </w:tcPr>
          <w:p w14:paraId="26B5A1D4" w14:textId="77777777" w:rsidR="0092070E" w:rsidRDefault="0092070E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Delete (if exists):</w:t>
            </w:r>
          </w:p>
          <w:p w14:paraId="210DF6C4" w14:textId="77777777" w:rsidR="0092070E" w:rsidRPr="0092070E" w:rsidRDefault="0092070E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ShoppingCarts</w:t>
            </w:r>
            <w:proofErr w:type="spellEnd"/>
          </w:p>
        </w:tc>
        <w:tc>
          <w:tcPr>
            <w:tcW w:w="4819" w:type="dxa"/>
          </w:tcPr>
          <w:p w14:paraId="2FC09240" w14:textId="77777777" w:rsidR="0092070E" w:rsidRPr="006F66C1" w:rsidRDefault="0092070E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</w:p>
        </w:tc>
      </w:tr>
    </w:tbl>
    <w:p w14:paraId="349A19FA" w14:textId="28560EEA" w:rsidR="0092070E" w:rsidRDefault="0092070E" w:rsidP="006F66C1">
      <w:pPr>
        <w:rPr>
          <w:lang w:val="en-CA"/>
        </w:rPr>
      </w:pPr>
    </w:p>
    <w:p w14:paraId="0886ECEB" w14:textId="3B3BB8E8" w:rsidR="00FE5C7C" w:rsidRDefault="00FE5C7C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E5C7C" w:rsidRPr="006F66C1" w14:paraId="5939549A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6B0971E6" w14:textId="77777777" w:rsidR="00FE5C7C" w:rsidRPr="006F66C1" w:rsidRDefault="00FE5C7C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6386DA" w14:textId="77777777" w:rsidR="00FE5C7C" w:rsidRPr="006F66C1" w:rsidRDefault="00FE5C7C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FE5C7C" w:rsidRPr="006F66C1" w14:paraId="06219D9E" w14:textId="77777777" w:rsidTr="00833668">
        <w:tc>
          <w:tcPr>
            <w:tcW w:w="4531" w:type="dxa"/>
            <w:gridSpan w:val="2"/>
          </w:tcPr>
          <w:p w14:paraId="076F7802" w14:textId="50AFB7B9" w:rsidR="00FE5C7C" w:rsidRPr="006F66C1" w:rsidRDefault="00FE5C7C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ProductsInCart</w:t>
            </w:r>
            <w:proofErr w:type="spellEnd"/>
          </w:p>
        </w:tc>
        <w:tc>
          <w:tcPr>
            <w:tcW w:w="4819" w:type="dxa"/>
          </w:tcPr>
          <w:p w14:paraId="5A5B92F5" w14:textId="77777777" w:rsidR="00FE5C7C" w:rsidRPr="00BE52E1" w:rsidRDefault="00FE5C7C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lang w:val="en-CA"/>
              </w:rPr>
              <w:t xml:space="preserve">None / </w:t>
            </w:r>
            <w:r>
              <w:rPr>
                <w:rFonts w:ascii="Myriad Pro" w:hAnsi="Myriad Pro"/>
                <w:lang w:val="en-CA"/>
              </w:rPr>
              <w:t>W</w:t>
            </w:r>
            <w:r w:rsidRPr="006F66C1">
              <w:rPr>
                <w:rFonts w:ascii="Myriad Pro" w:hAnsi="Myriad Pro"/>
                <w:lang w:val="en-CA"/>
              </w:rPr>
              <w:t>ired via O</w:t>
            </w:r>
            <w:r>
              <w:rPr>
                <w:rFonts w:ascii="Myriad Pro" w:hAnsi="Myriad Pro"/>
                <w:lang w:val="en-CA"/>
              </w:rPr>
              <w:t>DS</w:t>
            </w:r>
          </w:p>
        </w:tc>
      </w:tr>
      <w:tr w:rsidR="00FE5C7C" w:rsidRPr="006F66C1" w14:paraId="24DDE66D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52A87D5B" w14:textId="77777777" w:rsidR="00FE5C7C" w:rsidRPr="006F66C1" w:rsidRDefault="00FE5C7C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FE5C7C" w:rsidRPr="006F66C1" w14:paraId="16BE8748" w14:textId="77777777" w:rsidTr="00833668">
        <w:tc>
          <w:tcPr>
            <w:tcW w:w="2405" w:type="dxa"/>
          </w:tcPr>
          <w:p w14:paraId="6FDD9952" w14:textId="77777777" w:rsidR="00FE5C7C" w:rsidRPr="006F66C1" w:rsidRDefault="00FE5C7C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SalesCartController</w:t>
            </w:r>
            <w:proofErr w:type="spellEnd"/>
          </w:p>
        </w:tc>
        <w:tc>
          <w:tcPr>
            <w:tcW w:w="6945" w:type="dxa"/>
            <w:gridSpan w:val="2"/>
          </w:tcPr>
          <w:p w14:paraId="234FC1B2" w14:textId="11117FBD" w:rsidR="00FE5C7C" w:rsidRDefault="008B3F2F" w:rsidP="0083366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List&lt;</w:t>
            </w:r>
            <w:proofErr w:type="spellStart"/>
            <w:r w:rsidR="00FE5C7C">
              <w:rPr>
                <w:lang w:val="en-CA" w:eastAsia="en-CA"/>
              </w:rPr>
              <w:t>ProductInCartInfo</w:t>
            </w:r>
            <w:proofErr w:type="spellEnd"/>
            <w:r>
              <w:rPr>
                <w:lang w:val="en-CA" w:eastAsia="en-CA"/>
              </w:rPr>
              <w:t>&gt;</w:t>
            </w:r>
            <w:r w:rsidR="00FE5C7C" w:rsidRPr="006F66C1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>
              <w:rPr>
                <w:lang w:val="en-CA" w:eastAsia="en-CA"/>
              </w:rPr>
              <w:t>FindProductsInCart</w:t>
            </w:r>
            <w:proofErr w:type="spellEnd"/>
            <w:r w:rsidR="00FE5C7C">
              <w:rPr>
                <w:lang w:val="en-CA" w:eastAsia="en-CA"/>
              </w:rPr>
              <w:t>(String username)</w:t>
            </w:r>
          </w:p>
          <w:p w14:paraId="6F226D0D" w14:textId="4A9986AF" w:rsidR="00FE5C7C" w:rsidRPr="00D52A15" w:rsidRDefault="008B3F2F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Returns products in the current user’s cart or empty list if the user has no cart or if it has no products.</w:t>
            </w:r>
          </w:p>
        </w:tc>
      </w:tr>
      <w:tr w:rsidR="00FE5C7C" w:rsidRPr="006F66C1" w14:paraId="37591C8D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26589CDD" w14:textId="77777777" w:rsidR="00FE5C7C" w:rsidRPr="006F66C1" w:rsidRDefault="00FE5C7C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0869D9B" w14:textId="77777777" w:rsidR="00FE5C7C" w:rsidRPr="006F66C1" w:rsidRDefault="00FE5C7C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FE5C7C" w:rsidRPr="006F66C1" w14:paraId="3B61BB82" w14:textId="77777777" w:rsidTr="00833668">
        <w:tc>
          <w:tcPr>
            <w:tcW w:w="4531" w:type="dxa"/>
            <w:gridSpan w:val="2"/>
          </w:tcPr>
          <w:p w14:paraId="70A90D82" w14:textId="77777777" w:rsidR="00FE5C7C" w:rsidRDefault="00FE5C7C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Read:</w:t>
            </w:r>
          </w:p>
          <w:p w14:paraId="20782E96" w14:textId="77777777" w:rsidR="00FE5C7C" w:rsidRDefault="00FE5C7C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</w:p>
          <w:p w14:paraId="3D9FFBCC" w14:textId="67CB4219" w:rsidR="00FE5C7C" w:rsidRDefault="00FE5C7C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StockItems</w:t>
            </w:r>
            <w:proofErr w:type="spellEnd"/>
          </w:p>
          <w:p w14:paraId="3D8B89A4" w14:textId="77777777" w:rsidR="00FE5C7C" w:rsidRPr="006F66C1" w:rsidRDefault="00FE5C7C" w:rsidP="00833668">
            <w:pPr>
              <w:rPr>
                <w:rFonts w:ascii="Myriad Pro" w:hAnsi="Myriad Pro"/>
                <w:lang w:val="en-CA"/>
              </w:rPr>
            </w:pPr>
          </w:p>
        </w:tc>
        <w:tc>
          <w:tcPr>
            <w:tcW w:w="4819" w:type="dxa"/>
          </w:tcPr>
          <w:p w14:paraId="129A0FED" w14:textId="08F1398C" w:rsidR="00FE5C7C" w:rsidRPr="006F66C1" w:rsidRDefault="00FE5C7C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ProductInCartInfo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 xml:space="preserve"> </w:t>
            </w:r>
          </w:p>
        </w:tc>
      </w:tr>
    </w:tbl>
    <w:p w14:paraId="7D316555" w14:textId="346FF13A" w:rsidR="00FE5C7C" w:rsidRDefault="00FE5C7C" w:rsidP="006F66C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B3F2F" w:rsidRPr="006F66C1" w14:paraId="7208B97D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4272ECC9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DF2ADF7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8B3F2F" w:rsidRPr="006F66C1" w14:paraId="31F3F43B" w14:textId="77777777" w:rsidTr="00833668">
        <w:tc>
          <w:tcPr>
            <w:tcW w:w="4531" w:type="dxa"/>
            <w:gridSpan w:val="2"/>
          </w:tcPr>
          <w:p w14:paraId="53C0EBAB" w14:textId="228B79AE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DeleteProductFromCart</w:t>
            </w:r>
            <w:proofErr w:type="spellEnd"/>
          </w:p>
        </w:tc>
        <w:tc>
          <w:tcPr>
            <w:tcW w:w="4819" w:type="dxa"/>
          </w:tcPr>
          <w:p w14:paraId="2B1DD152" w14:textId="5F2F6CA8" w:rsidR="008B3F2F" w:rsidRPr="00BE52E1" w:rsidRDefault="008B3F2F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DeleteProductFromCart</w:t>
            </w:r>
            <w:proofErr w:type="spellEnd"/>
          </w:p>
        </w:tc>
      </w:tr>
      <w:tr w:rsidR="008B3F2F" w:rsidRPr="006F66C1" w14:paraId="099CB3BA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76ED532C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8B3F2F" w:rsidRPr="006F66C1" w14:paraId="18B09DD6" w14:textId="77777777" w:rsidTr="00833668">
        <w:tc>
          <w:tcPr>
            <w:tcW w:w="2405" w:type="dxa"/>
          </w:tcPr>
          <w:p w14:paraId="5BA79A0B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lang w:val="en-CA" w:eastAsia="en-CA"/>
              </w:rPr>
              <w:t>SalesCartController</w:t>
            </w:r>
            <w:proofErr w:type="spellEnd"/>
          </w:p>
        </w:tc>
        <w:tc>
          <w:tcPr>
            <w:tcW w:w="6945" w:type="dxa"/>
            <w:gridSpan w:val="2"/>
          </w:tcPr>
          <w:p w14:paraId="47CD9008" w14:textId="7643101C" w:rsidR="008B3F2F" w:rsidRDefault="008B3F2F" w:rsidP="0083366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void</w:t>
            </w:r>
            <w:r w:rsidRPr="006F66C1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>
              <w:rPr>
                <w:rFonts w:ascii="Myriad Pro" w:hAnsi="Myriad Pro"/>
                <w:lang w:val="en-CA"/>
              </w:rPr>
              <w:t>DeleteProduct</w:t>
            </w:r>
            <w:proofErr w:type="spellEnd"/>
            <w:r>
              <w:rPr>
                <w:lang w:val="en-CA" w:eastAsia="en-CA"/>
              </w:rPr>
              <w:t xml:space="preserve">(String username, </w:t>
            </w:r>
            <w:proofErr w:type="spellStart"/>
            <w:r>
              <w:rPr>
                <w:lang w:val="en-CA" w:eastAsia="en-CA"/>
              </w:rPr>
              <w:t>int</w:t>
            </w:r>
            <w:proofErr w:type="spellEnd"/>
            <w:r>
              <w:rPr>
                <w:lang w:val="en-CA" w:eastAsia="en-CA"/>
              </w:rPr>
              <w:t xml:space="preserve"> </w:t>
            </w:r>
            <w:proofErr w:type="spellStart"/>
            <w:r>
              <w:rPr>
                <w:lang w:val="en-CA" w:eastAsia="en-CA"/>
              </w:rPr>
              <w:t>productID</w:t>
            </w:r>
            <w:proofErr w:type="spellEnd"/>
            <w:r>
              <w:rPr>
                <w:lang w:val="en-CA" w:eastAsia="en-CA"/>
              </w:rPr>
              <w:t>)</w:t>
            </w:r>
          </w:p>
          <w:p w14:paraId="1C6FDD38" w14:textId="1312AEDD" w:rsidR="008B3F2F" w:rsidRDefault="008B3F2F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Deletes the selected product from the cart.</w:t>
            </w:r>
          </w:p>
          <w:p w14:paraId="341B5C4C" w14:textId="204FBE65" w:rsidR="008B3F2F" w:rsidRPr="00D52A15" w:rsidRDefault="008B3F2F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Exception if the cart has no such product, no cart or user not authorized.</w:t>
            </w:r>
          </w:p>
        </w:tc>
      </w:tr>
      <w:tr w:rsidR="008B3F2F" w:rsidRPr="006F66C1" w14:paraId="6496D36A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4AA3E67F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CCE621E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8B3F2F" w:rsidRPr="006F66C1" w14:paraId="40A65FEC" w14:textId="77777777" w:rsidTr="00833668">
        <w:tc>
          <w:tcPr>
            <w:tcW w:w="4531" w:type="dxa"/>
            <w:gridSpan w:val="2"/>
          </w:tcPr>
          <w:p w14:paraId="09398465" w14:textId="77777777" w:rsidR="008B3F2F" w:rsidRDefault="008B3F2F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Read:</w:t>
            </w:r>
          </w:p>
          <w:p w14:paraId="16BADDE9" w14:textId="61794D08" w:rsidR="008B3F2F" w:rsidRPr="008B3F2F" w:rsidRDefault="008B3F2F" w:rsidP="008B3F2F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ShoppingCarts</w:t>
            </w:r>
            <w:proofErr w:type="spellEnd"/>
          </w:p>
        </w:tc>
        <w:tc>
          <w:tcPr>
            <w:tcW w:w="4819" w:type="dxa"/>
          </w:tcPr>
          <w:p w14:paraId="19DFFAD4" w14:textId="6666E7D6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</w:tr>
    </w:tbl>
    <w:p w14:paraId="45860B79" w14:textId="25576CF1" w:rsidR="008B3F2F" w:rsidRDefault="008B3F2F" w:rsidP="006F66C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B3F2F" w:rsidRPr="006F66C1" w14:paraId="6072CD1F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2F31C90C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3FA9D57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8B3F2F" w:rsidRPr="006F66C1" w14:paraId="587FF512" w14:textId="77777777" w:rsidTr="00833668">
        <w:tc>
          <w:tcPr>
            <w:tcW w:w="4531" w:type="dxa"/>
            <w:gridSpan w:val="2"/>
          </w:tcPr>
          <w:p w14:paraId="2F341925" w14:textId="048E9DF5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IncreaseProduct</w:t>
            </w:r>
            <w:proofErr w:type="spellEnd"/>
          </w:p>
        </w:tc>
        <w:tc>
          <w:tcPr>
            <w:tcW w:w="4819" w:type="dxa"/>
          </w:tcPr>
          <w:p w14:paraId="3D62B1B2" w14:textId="77777777" w:rsidR="008B3F2F" w:rsidRDefault="008B3F2F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IncreaseProduct</w:t>
            </w:r>
            <w:proofErr w:type="spellEnd"/>
          </w:p>
          <w:p w14:paraId="7CB57615" w14:textId="681F3A79" w:rsidR="008B3F2F" w:rsidRPr="00BE52E1" w:rsidRDefault="008B3F2F" w:rsidP="008B3F2F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Increases QTY then calls Refresh</w:t>
            </w:r>
          </w:p>
        </w:tc>
      </w:tr>
      <w:tr w:rsidR="008B3F2F" w:rsidRPr="006F66C1" w14:paraId="7DED1364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3FE98DAE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8B3F2F" w:rsidRPr="006F66C1" w14:paraId="5B84F78A" w14:textId="77777777" w:rsidTr="00833668">
        <w:tc>
          <w:tcPr>
            <w:tcW w:w="2405" w:type="dxa"/>
          </w:tcPr>
          <w:p w14:paraId="0B0DD29A" w14:textId="3144CF85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  <w:tc>
          <w:tcPr>
            <w:tcW w:w="6945" w:type="dxa"/>
            <w:gridSpan w:val="2"/>
          </w:tcPr>
          <w:p w14:paraId="55348952" w14:textId="78EDD24A" w:rsidR="008B3F2F" w:rsidRPr="00D52A15" w:rsidRDefault="008B3F2F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</w:tr>
      <w:tr w:rsidR="008B3F2F" w:rsidRPr="006F66C1" w14:paraId="4E88E718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1719406D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EC96087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8B3F2F" w:rsidRPr="006F66C1" w14:paraId="52533D41" w14:textId="77777777" w:rsidTr="00833668">
        <w:tc>
          <w:tcPr>
            <w:tcW w:w="4531" w:type="dxa"/>
            <w:gridSpan w:val="2"/>
          </w:tcPr>
          <w:p w14:paraId="7829906F" w14:textId="4FBAEEB6" w:rsidR="008B3F2F" w:rsidRPr="008B3F2F" w:rsidRDefault="008B3F2F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</w:p>
        </w:tc>
        <w:tc>
          <w:tcPr>
            <w:tcW w:w="4819" w:type="dxa"/>
          </w:tcPr>
          <w:p w14:paraId="6D96EEC7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</w:tr>
    </w:tbl>
    <w:p w14:paraId="25FB27C7" w14:textId="49D349B4" w:rsidR="008B3F2F" w:rsidRDefault="008B3F2F" w:rsidP="006F66C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B3F2F" w:rsidRPr="006F66C1" w14:paraId="64C07EFB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4CC83FAF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93FEEFF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8B3F2F" w:rsidRPr="006F66C1" w14:paraId="3D090D66" w14:textId="77777777" w:rsidTr="00833668">
        <w:tc>
          <w:tcPr>
            <w:tcW w:w="4531" w:type="dxa"/>
            <w:gridSpan w:val="2"/>
          </w:tcPr>
          <w:p w14:paraId="47D454ED" w14:textId="712E7F2E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DecreaseProduct</w:t>
            </w:r>
            <w:proofErr w:type="spellEnd"/>
          </w:p>
        </w:tc>
        <w:tc>
          <w:tcPr>
            <w:tcW w:w="4819" w:type="dxa"/>
          </w:tcPr>
          <w:p w14:paraId="7BBDD7B4" w14:textId="09940B74" w:rsidR="008B3F2F" w:rsidRPr="00BE52E1" w:rsidRDefault="008B3F2F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DecreaseProduct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br/>
              <w:t>Decreases QTY then calls Refresh</w:t>
            </w:r>
          </w:p>
        </w:tc>
      </w:tr>
      <w:tr w:rsidR="008B3F2F" w:rsidRPr="006F66C1" w14:paraId="712D1A95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1F53E962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8B3F2F" w:rsidRPr="006F66C1" w14:paraId="017E45F3" w14:textId="77777777" w:rsidTr="00833668">
        <w:tc>
          <w:tcPr>
            <w:tcW w:w="2405" w:type="dxa"/>
          </w:tcPr>
          <w:p w14:paraId="6A61B8FE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  <w:tc>
          <w:tcPr>
            <w:tcW w:w="6945" w:type="dxa"/>
            <w:gridSpan w:val="2"/>
          </w:tcPr>
          <w:p w14:paraId="4202D3A5" w14:textId="77777777" w:rsidR="008B3F2F" w:rsidRPr="00D52A15" w:rsidRDefault="008B3F2F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</w:tr>
      <w:tr w:rsidR="008B3F2F" w:rsidRPr="006F66C1" w14:paraId="39D35B2F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644E290F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89FD9E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8B3F2F" w:rsidRPr="006F66C1" w14:paraId="66810BD0" w14:textId="77777777" w:rsidTr="00833668">
        <w:tc>
          <w:tcPr>
            <w:tcW w:w="4531" w:type="dxa"/>
            <w:gridSpan w:val="2"/>
          </w:tcPr>
          <w:p w14:paraId="7C5DEA2B" w14:textId="77777777" w:rsidR="008B3F2F" w:rsidRPr="008B3F2F" w:rsidRDefault="008B3F2F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</w:p>
        </w:tc>
        <w:tc>
          <w:tcPr>
            <w:tcW w:w="4819" w:type="dxa"/>
          </w:tcPr>
          <w:p w14:paraId="39ED7A7E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</w:tr>
    </w:tbl>
    <w:p w14:paraId="49BF590E" w14:textId="11048B8A" w:rsidR="00DD29D6" w:rsidRDefault="00DD29D6" w:rsidP="006F66C1">
      <w:pPr>
        <w:rPr>
          <w:lang w:val="en-CA"/>
        </w:rPr>
      </w:pPr>
    </w:p>
    <w:p w14:paraId="7669D96A" w14:textId="77777777" w:rsidR="00DD29D6" w:rsidRDefault="00DD29D6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B3F2F" w:rsidRPr="006F66C1" w14:paraId="0DF01252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610E6692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081C85C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8B3F2F" w:rsidRPr="006F66C1" w14:paraId="3A0F2DFE" w14:textId="77777777" w:rsidTr="00833668">
        <w:tc>
          <w:tcPr>
            <w:tcW w:w="4531" w:type="dxa"/>
            <w:gridSpan w:val="2"/>
          </w:tcPr>
          <w:p w14:paraId="4DFB7D4D" w14:textId="3A489A9C" w:rsidR="008B3F2F" w:rsidRPr="006F66C1" w:rsidRDefault="00DD29D6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UpdateCartItem</w:t>
            </w:r>
            <w:proofErr w:type="spellEnd"/>
          </w:p>
        </w:tc>
        <w:tc>
          <w:tcPr>
            <w:tcW w:w="4819" w:type="dxa"/>
          </w:tcPr>
          <w:p w14:paraId="4402CA14" w14:textId="35C89430" w:rsidR="008B3F2F" w:rsidRPr="00BE52E1" w:rsidRDefault="00DD29D6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UpdateCartItem</w:t>
            </w:r>
            <w:proofErr w:type="spellEnd"/>
          </w:p>
        </w:tc>
      </w:tr>
      <w:tr w:rsidR="008B3F2F" w:rsidRPr="006F66C1" w14:paraId="686F8134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7364431C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8B3F2F" w:rsidRPr="006F66C1" w14:paraId="32DC9828" w14:textId="77777777" w:rsidTr="00833668">
        <w:tc>
          <w:tcPr>
            <w:tcW w:w="2405" w:type="dxa"/>
          </w:tcPr>
          <w:p w14:paraId="18BCA7CC" w14:textId="4504B81F" w:rsidR="008B3F2F" w:rsidRPr="006F66C1" w:rsidRDefault="00DD29D6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SalesCartController</w:t>
            </w:r>
            <w:proofErr w:type="spellEnd"/>
          </w:p>
        </w:tc>
        <w:tc>
          <w:tcPr>
            <w:tcW w:w="6945" w:type="dxa"/>
            <w:gridSpan w:val="2"/>
          </w:tcPr>
          <w:p w14:paraId="6F6562D3" w14:textId="60AD0262" w:rsidR="00DD29D6" w:rsidRPr="006F66C1" w:rsidRDefault="00DD29D6" w:rsidP="00DD29D6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void </w:t>
            </w:r>
            <w:proofErr w:type="spellStart"/>
            <w:r>
              <w:rPr>
                <w:rFonts w:ascii="Myriad Pro" w:hAnsi="Myriad Pro"/>
                <w:lang w:val="en-CA"/>
              </w:rPr>
              <w:t>Update</w:t>
            </w:r>
            <w:r w:rsidRPr="00EF49B5">
              <w:rPr>
                <w:rFonts w:ascii="Myriad Pro" w:hAnsi="Myriad Pro"/>
                <w:lang w:val="en-CA"/>
              </w:rPr>
              <w:t>Cart</w:t>
            </w:r>
            <w:r>
              <w:rPr>
                <w:rFonts w:ascii="Myriad Pro" w:hAnsi="Myriad Pro"/>
                <w:lang w:val="en-CA"/>
              </w:rPr>
              <w:t>Item</w:t>
            </w:r>
            <w:proofErr w:type="spellEnd"/>
            <w:r w:rsidRPr="00EF49B5">
              <w:rPr>
                <w:rFonts w:ascii="Myriad Pro" w:hAnsi="Myriad Pro"/>
                <w:lang w:val="en-CA"/>
              </w:rPr>
              <w:t xml:space="preserve">(string username, </w:t>
            </w:r>
            <w:proofErr w:type="spellStart"/>
            <w:r w:rsidRPr="00EF49B5">
              <w:rPr>
                <w:rFonts w:ascii="Myriad Pro" w:hAnsi="Myriad Pro"/>
                <w:lang w:val="en-CA"/>
              </w:rPr>
              <w:t>int</w:t>
            </w:r>
            <w:proofErr w:type="spellEnd"/>
            <w:r w:rsidRPr="00EF49B5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Pr="00EF49B5">
              <w:rPr>
                <w:rFonts w:ascii="Myriad Pro" w:hAnsi="Myriad Pro"/>
                <w:lang w:val="en-CA"/>
              </w:rPr>
              <w:t>productId</w:t>
            </w:r>
            <w:proofErr w:type="spellEnd"/>
            <w:r w:rsidRPr="00EF49B5"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 w:rsidRPr="00EF49B5">
              <w:rPr>
                <w:rFonts w:ascii="Myriad Pro" w:hAnsi="Myriad Pro"/>
                <w:lang w:val="en-CA"/>
              </w:rPr>
              <w:t>int</w:t>
            </w:r>
            <w:proofErr w:type="spellEnd"/>
            <w:r w:rsidRPr="00EF49B5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>
              <w:rPr>
                <w:rFonts w:ascii="Myriad Pro" w:hAnsi="Myriad Pro"/>
                <w:lang w:val="en-CA"/>
              </w:rPr>
              <w:t>newQ</w:t>
            </w:r>
            <w:r w:rsidRPr="00EF49B5">
              <w:rPr>
                <w:rFonts w:ascii="Myriad Pro" w:hAnsi="Myriad Pro"/>
                <w:lang w:val="en-CA"/>
              </w:rPr>
              <w:t>uantity</w:t>
            </w:r>
            <w:proofErr w:type="spellEnd"/>
            <w:r w:rsidRPr="00EF49B5">
              <w:rPr>
                <w:rFonts w:ascii="Myriad Pro" w:hAnsi="Myriad Pro"/>
                <w:lang w:val="en-CA"/>
              </w:rPr>
              <w:t>)</w:t>
            </w:r>
          </w:p>
          <w:p w14:paraId="2810CF59" w14:textId="77777777" w:rsidR="008B3F2F" w:rsidRDefault="00DD29D6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Updates the product to the new quantity in the cart.</w:t>
            </w:r>
          </w:p>
          <w:p w14:paraId="187DF2E9" w14:textId="44AE4D0B" w:rsidR="00DD29D6" w:rsidRPr="00D52A15" w:rsidRDefault="00DD29D6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Exception if not enough stock, product not in cart, cart not exists or user not authorized.</w:t>
            </w:r>
          </w:p>
        </w:tc>
      </w:tr>
      <w:tr w:rsidR="008B3F2F" w:rsidRPr="006F66C1" w14:paraId="062C279A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53C60342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77D4D0" w14:textId="77777777" w:rsidR="008B3F2F" w:rsidRPr="006F66C1" w:rsidRDefault="008B3F2F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8B3F2F" w:rsidRPr="006F66C1" w14:paraId="7DF5F81B" w14:textId="77777777" w:rsidTr="00833668">
        <w:tc>
          <w:tcPr>
            <w:tcW w:w="4531" w:type="dxa"/>
            <w:gridSpan w:val="2"/>
          </w:tcPr>
          <w:p w14:paraId="2DC8C569" w14:textId="77777777" w:rsidR="008B3F2F" w:rsidRDefault="00DD29D6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Read:</w:t>
            </w:r>
          </w:p>
          <w:p w14:paraId="7B13BFE9" w14:textId="68E0CFBF" w:rsidR="00DD29D6" w:rsidRDefault="00DD29D6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StockItems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ShippingCart</w:t>
            </w:r>
            <w:proofErr w:type="spellEnd"/>
          </w:p>
          <w:p w14:paraId="4C7CB61E" w14:textId="77777777" w:rsidR="00DD29D6" w:rsidRDefault="00DD29D6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</w:p>
          <w:p w14:paraId="7BA74A71" w14:textId="77777777" w:rsidR="00DD29D6" w:rsidRDefault="00DD29D6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Update:</w:t>
            </w:r>
          </w:p>
          <w:p w14:paraId="66F7F21F" w14:textId="6D767A4A" w:rsidR="00DD29D6" w:rsidRPr="008B3F2F" w:rsidRDefault="00DD29D6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ShoppingCartItems</w:t>
            </w:r>
            <w:proofErr w:type="spellEnd"/>
          </w:p>
        </w:tc>
        <w:tc>
          <w:tcPr>
            <w:tcW w:w="4819" w:type="dxa"/>
          </w:tcPr>
          <w:p w14:paraId="51106B6C" w14:textId="77777777" w:rsidR="008B3F2F" w:rsidRPr="006F66C1" w:rsidRDefault="008B3F2F" w:rsidP="00833668">
            <w:pPr>
              <w:rPr>
                <w:rFonts w:ascii="Myriad Pro" w:hAnsi="Myriad Pro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</w:tr>
    </w:tbl>
    <w:p w14:paraId="2A0A1D2F" w14:textId="354D8740" w:rsidR="008B3F2F" w:rsidRDefault="008B3F2F" w:rsidP="006F66C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D29D6" w:rsidRPr="006F66C1" w14:paraId="1C424E6E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12E6D9CD" w14:textId="77777777" w:rsidR="00DD29D6" w:rsidRPr="006F66C1" w:rsidRDefault="00DD29D6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D3E5B53" w14:textId="77777777" w:rsidR="00DD29D6" w:rsidRPr="006F66C1" w:rsidRDefault="00DD29D6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DD29D6" w:rsidRPr="006F66C1" w14:paraId="29513BF9" w14:textId="77777777" w:rsidTr="00833668">
        <w:tc>
          <w:tcPr>
            <w:tcW w:w="4531" w:type="dxa"/>
            <w:gridSpan w:val="2"/>
          </w:tcPr>
          <w:p w14:paraId="36C78C2E" w14:textId="1C70F09E" w:rsidR="00DD29D6" w:rsidRPr="006F66C1" w:rsidRDefault="00DD29D6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PlaceOrderButton</w:t>
            </w:r>
            <w:proofErr w:type="spellEnd"/>
          </w:p>
        </w:tc>
        <w:tc>
          <w:tcPr>
            <w:tcW w:w="4819" w:type="dxa"/>
          </w:tcPr>
          <w:p w14:paraId="20599FB9" w14:textId="22DCFAFC" w:rsidR="00DD29D6" w:rsidRPr="00BE52E1" w:rsidRDefault="00DD29D6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PlaceOrder</w:t>
            </w:r>
            <w:proofErr w:type="spellEnd"/>
          </w:p>
        </w:tc>
      </w:tr>
      <w:tr w:rsidR="00DD29D6" w:rsidRPr="006F66C1" w14:paraId="5A740658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2C76890A" w14:textId="77777777" w:rsidR="00DD29D6" w:rsidRPr="006F66C1" w:rsidRDefault="00DD29D6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DD29D6" w:rsidRPr="006F66C1" w14:paraId="3FE09EF8" w14:textId="77777777" w:rsidTr="00833668">
        <w:tc>
          <w:tcPr>
            <w:tcW w:w="2405" w:type="dxa"/>
          </w:tcPr>
          <w:p w14:paraId="30244346" w14:textId="77777777" w:rsidR="00DD29D6" w:rsidRPr="006F66C1" w:rsidRDefault="00DD29D6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SalesCartController</w:t>
            </w:r>
            <w:proofErr w:type="spellEnd"/>
          </w:p>
        </w:tc>
        <w:tc>
          <w:tcPr>
            <w:tcW w:w="6945" w:type="dxa"/>
            <w:gridSpan w:val="2"/>
          </w:tcPr>
          <w:p w14:paraId="7A359E15" w14:textId="3A4DBF04" w:rsidR="00DD29D6" w:rsidRPr="006F66C1" w:rsidRDefault="00DD29D6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void </w:t>
            </w:r>
            <w:proofErr w:type="spellStart"/>
            <w:r w:rsidR="00DA2C04">
              <w:rPr>
                <w:rFonts w:ascii="Myriad Pro" w:hAnsi="Myriad Pro"/>
                <w:lang w:val="en-CA"/>
              </w:rPr>
              <w:t>PlaceOrder</w:t>
            </w:r>
            <w:proofErr w:type="spellEnd"/>
            <w:r w:rsidRPr="00EF49B5">
              <w:rPr>
                <w:rFonts w:ascii="Myriad Pro" w:hAnsi="Myriad Pro"/>
                <w:lang w:val="en-CA"/>
              </w:rPr>
              <w:t>(string username)</w:t>
            </w:r>
          </w:p>
          <w:p w14:paraId="4E75B081" w14:textId="627BF11F" w:rsidR="00DA2C04" w:rsidRDefault="00DA2C04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Checks if the user has Sales role, has cart and cart has items.</w:t>
            </w:r>
          </w:p>
          <w:p w14:paraId="47DE1DC9" w14:textId="03ABBACF" w:rsidR="00DA2C04" w:rsidRDefault="00DA2C04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Checks that each cart item has sufficient stock.</w:t>
            </w:r>
          </w:p>
          <w:p w14:paraId="6E2A44AE" w14:textId="1AFA3339" w:rsidR="00DA2C04" w:rsidRDefault="00DA2C04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(If any check fail, throws appropriate exception)</w:t>
            </w:r>
          </w:p>
          <w:p w14:paraId="0B8BD0F3" w14:textId="1BC145C8" w:rsidR="00DA2C04" w:rsidRDefault="00DA2C04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In a transaction:</w:t>
            </w:r>
          </w:p>
          <w:p w14:paraId="1D907C1C" w14:textId="3FDF67B3" w:rsidR="00DA2C04" w:rsidRPr="00DA2C04" w:rsidRDefault="00DA2C04" w:rsidP="00DA2C04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 w:rsidRPr="00DA2C0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Decreases qty on hand in </w:t>
            </w:r>
            <w:proofErr w:type="spellStart"/>
            <w:r w:rsidRPr="00DA2C0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StockItems</w:t>
            </w:r>
            <w:proofErr w:type="spellEnd"/>
          </w:p>
          <w:p w14:paraId="639CD745" w14:textId="5C529C28" w:rsidR="00DA2C04" w:rsidRDefault="00DA2C04" w:rsidP="00DA2C04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 w:rsidRPr="00DA2C0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Records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Sales and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SaleDetails</w:t>
            </w:r>
            <w:proofErr w:type="spellEnd"/>
          </w:p>
          <w:p w14:paraId="3538EDC0" w14:textId="564F22C2" w:rsidR="00DA2C04" w:rsidRPr="00DA2C04" w:rsidRDefault="00DA2C04" w:rsidP="00DA2C04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Deletes the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ShoppingCart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and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ShoppingCartItems</w:t>
            </w:r>
            <w:proofErr w:type="spellEnd"/>
          </w:p>
          <w:p w14:paraId="3EB4F9D1" w14:textId="447D251D" w:rsidR="00DD29D6" w:rsidRPr="00D52A15" w:rsidRDefault="00DA2C04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Rolls back the transaction and raises exception if error occurs.</w:t>
            </w:r>
          </w:p>
        </w:tc>
      </w:tr>
      <w:tr w:rsidR="00DD29D6" w:rsidRPr="006F66C1" w14:paraId="758DFA8F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273F53FB" w14:textId="77777777" w:rsidR="00DD29D6" w:rsidRPr="006F66C1" w:rsidRDefault="00DD29D6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858D63" w14:textId="77777777" w:rsidR="00DD29D6" w:rsidRPr="006F66C1" w:rsidRDefault="00DD29D6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DD29D6" w:rsidRPr="006F66C1" w14:paraId="7455320F" w14:textId="77777777" w:rsidTr="00833668">
        <w:tc>
          <w:tcPr>
            <w:tcW w:w="4531" w:type="dxa"/>
            <w:gridSpan w:val="2"/>
          </w:tcPr>
          <w:p w14:paraId="70FDA17F" w14:textId="77777777" w:rsidR="00DD29D6" w:rsidRDefault="00DA2C04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Create:</w:t>
            </w:r>
          </w:p>
          <w:p w14:paraId="1FE8AA30" w14:textId="77777777" w:rsidR="00DA2C04" w:rsidRDefault="00DA2C04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Sales,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SaleDetails</w:t>
            </w:r>
            <w:proofErr w:type="spellEnd"/>
          </w:p>
          <w:p w14:paraId="400CB85A" w14:textId="77777777" w:rsidR="00DA2C04" w:rsidRDefault="00DA2C04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Delete:</w:t>
            </w:r>
          </w:p>
          <w:p w14:paraId="09859907" w14:textId="77777777" w:rsidR="00DA2C04" w:rsidRDefault="00DA2C04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ShoppingCartItem</w:t>
            </w:r>
            <w:proofErr w:type="spellEnd"/>
          </w:p>
          <w:p w14:paraId="378EA689" w14:textId="77777777" w:rsidR="00DA2C04" w:rsidRDefault="00DA2C04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Update:</w:t>
            </w:r>
          </w:p>
          <w:p w14:paraId="7CB004BE" w14:textId="3DCD5AB8" w:rsidR="00DA2C04" w:rsidRPr="008B3F2F" w:rsidRDefault="00DA2C04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StockItems</w:t>
            </w:r>
          </w:p>
        </w:tc>
        <w:tc>
          <w:tcPr>
            <w:tcW w:w="4819" w:type="dxa"/>
          </w:tcPr>
          <w:p w14:paraId="07B2E058" w14:textId="77777777" w:rsidR="00DD29D6" w:rsidRPr="006F66C1" w:rsidRDefault="00DD29D6" w:rsidP="00833668">
            <w:pPr>
              <w:rPr>
                <w:rFonts w:ascii="Myriad Pro" w:hAnsi="Myriad Pro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</w:tr>
    </w:tbl>
    <w:p w14:paraId="7A4A63E2" w14:textId="2D53989C" w:rsidR="00DD29D6" w:rsidRDefault="00DD29D6" w:rsidP="006F66C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A2C04" w:rsidRPr="006F66C1" w14:paraId="25257FAE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0CD9E79C" w14:textId="77777777" w:rsidR="00DA2C04" w:rsidRPr="006F66C1" w:rsidRDefault="00DA2C04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E9715A1" w14:textId="77777777" w:rsidR="00DA2C04" w:rsidRPr="006F66C1" w:rsidRDefault="00DA2C04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DA2C04" w:rsidRPr="006F66C1" w14:paraId="146E7A88" w14:textId="77777777" w:rsidTr="00833668">
        <w:tc>
          <w:tcPr>
            <w:tcW w:w="4531" w:type="dxa"/>
            <w:gridSpan w:val="2"/>
          </w:tcPr>
          <w:p w14:paraId="2AA006E9" w14:textId="63216E75" w:rsidR="00DA2C04" w:rsidRDefault="00DA2C04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ShoppingButton</w:t>
            </w:r>
            <w:proofErr w:type="spellEnd"/>
          </w:p>
          <w:p w14:paraId="5835E42C" w14:textId="26BB8CF0" w:rsidR="00DA2C04" w:rsidRPr="006F66C1" w:rsidRDefault="00DA2C04" w:rsidP="00833668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ShoppingTabButton</w:t>
            </w:r>
            <w:proofErr w:type="spellEnd"/>
          </w:p>
        </w:tc>
        <w:tc>
          <w:tcPr>
            <w:tcW w:w="4819" w:type="dxa"/>
          </w:tcPr>
          <w:p w14:paraId="267F496C" w14:textId="08C52EB1" w:rsidR="00DA2C04" w:rsidRDefault="00DA2C04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Shopping</w:t>
            </w:r>
          </w:p>
          <w:p w14:paraId="6AF0014B" w14:textId="3F9818D2" w:rsidR="00DA2C04" w:rsidRPr="00DD29D6" w:rsidRDefault="00DA2C04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Navigate to the shopping tab.</w:t>
            </w:r>
          </w:p>
        </w:tc>
      </w:tr>
      <w:tr w:rsidR="00DA2C04" w:rsidRPr="006F66C1" w14:paraId="0256629E" w14:textId="77777777" w:rsidTr="00833668">
        <w:tc>
          <w:tcPr>
            <w:tcW w:w="9350" w:type="dxa"/>
            <w:gridSpan w:val="3"/>
            <w:shd w:val="clear" w:color="auto" w:fill="DBDBDB" w:themeFill="accent3" w:themeFillTint="66"/>
          </w:tcPr>
          <w:p w14:paraId="6D5F769D" w14:textId="77777777" w:rsidR="00DA2C04" w:rsidRPr="006F66C1" w:rsidRDefault="00DA2C04" w:rsidP="00833668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DA2C04" w:rsidRPr="006F66C1" w14:paraId="652D86E1" w14:textId="77777777" w:rsidTr="00833668">
        <w:tc>
          <w:tcPr>
            <w:tcW w:w="2405" w:type="dxa"/>
          </w:tcPr>
          <w:p w14:paraId="47120B5C" w14:textId="28CE6398" w:rsidR="00DA2C04" w:rsidRPr="006F66C1" w:rsidRDefault="00DA2C04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</w:p>
        </w:tc>
        <w:tc>
          <w:tcPr>
            <w:tcW w:w="6945" w:type="dxa"/>
            <w:gridSpan w:val="2"/>
          </w:tcPr>
          <w:p w14:paraId="3ACCFDB3" w14:textId="4CB00C30" w:rsidR="00DA2C04" w:rsidRPr="00DA2C04" w:rsidRDefault="00DA2C04" w:rsidP="00833668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lang w:val="en-CA" w:eastAsia="en-CA"/>
              </w:rPr>
              <w:t>n/a</w:t>
            </w:r>
          </w:p>
        </w:tc>
      </w:tr>
      <w:tr w:rsidR="00DA2C04" w:rsidRPr="006F66C1" w14:paraId="4781F062" w14:textId="77777777" w:rsidTr="00833668">
        <w:tc>
          <w:tcPr>
            <w:tcW w:w="4531" w:type="dxa"/>
            <w:gridSpan w:val="2"/>
            <w:shd w:val="clear" w:color="auto" w:fill="DBDBDB" w:themeFill="accent3" w:themeFillTint="66"/>
          </w:tcPr>
          <w:p w14:paraId="1E9C5130" w14:textId="77777777" w:rsidR="00DA2C04" w:rsidRPr="006F66C1" w:rsidRDefault="00DA2C04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DE3640B" w14:textId="77777777" w:rsidR="00DA2C04" w:rsidRPr="006F66C1" w:rsidRDefault="00DA2C04" w:rsidP="00833668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DA2C04" w:rsidRPr="006F66C1" w14:paraId="10ADE200" w14:textId="77777777" w:rsidTr="00833668">
        <w:tc>
          <w:tcPr>
            <w:tcW w:w="4531" w:type="dxa"/>
            <w:gridSpan w:val="2"/>
          </w:tcPr>
          <w:p w14:paraId="2D9E763E" w14:textId="5BFA6C29" w:rsidR="00DA2C04" w:rsidRPr="0092070E" w:rsidRDefault="00DA2C04" w:rsidP="00833668">
            <w:pP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</w:p>
        </w:tc>
        <w:tc>
          <w:tcPr>
            <w:tcW w:w="4819" w:type="dxa"/>
          </w:tcPr>
          <w:p w14:paraId="332AEC09" w14:textId="77777777" w:rsidR="00DA2C04" w:rsidRPr="006F66C1" w:rsidRDefault="00DA2C04" w:rsidP="00833668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</w:p>
        </w:tc>
      </w:tr>
    </w:tbl>
    <w:p w14:paraId="7B126C83" w14:textId="77777777" w:rsidR="00DA2C04" w:rsidRDefault="00DA2C04" w:rsidP="006F66C1">
      <w:pPr>
        <w:rPr>
          <w:lang w:val="en-CA"/>
        </w:rPr>
      </w:pPr>
    </w:p>
    <w:p w14:paraId="3504769E" w14:textId="541377A1" w:rsidR="00175207" w:rsidRDefault="00175207" w:rsidP="00175207">
      <w:pPr>
        <w:pStyle w:val="Title"/>
        <w:rPr>
          <w:lang w:val="en-CA"/>
        </w:rPr>
      </w:pPr>
      <w:r>
        <w:rPr>
          <w:lang w:val="en-CA"/>
        </w:rPr>
        <w:t>Comment</w:t>
      </w:r>
    </w:p>
    <w:p w14:paraId="09E137A7" w14:textId="7C659552" w:rsidR="00175207" w:rsidRPr="00175207" w:rsidRDefault="00175207" w:rsidP="00175207">
      <w:pPr>
        <w:rPr>
          <w:lang w:val="en-CA"/>
        </w:rPr>
      </w:pPr>
      <w:r>
        <w:rPr>
          <w:lang w:val="en-CA"/>
        </w:rPr>
        <w:t>Excellent work as I have come to expect from you.</w:t>
      </w:r>
      <w:bookmarkStart w:id="0" w:name="_GoBack"/>
      <w:bookmarkEnd w:id="0"/>
    </w:p>
    <w:sectPr w:rsidR="00175207" w:rsidRPr="0017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A562A"/>
    <w:multiLevelType w:val="hybridMultilevel"/>
    <w:tmpl w:val="3C7A8BA2"/>
    <w:lvl w:ilvl="0" w:tplc="D68E83BC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62D63"/>
    <w:multiLevelType w:val="hybridMultilevel"/>
    <w:tmpl w:val="CF462A40"/>
    <w:lvl w:ilvl="0" w:tplc="8DC2B08E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87F73"/>
    <w:multiLevelType w:val="hybridMultilevel"/>
    <w:tmpl w:val="3B60448C"/>
    <w:lvl w:ilvl="0" w:tplc="7A00D634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34F2A"/>
    <w:multiLevelType w:val="hybridMultilevel"/>
    <w:tmpl w:val="CC78A87A"/>
    <w:lvl w:ilvl="0" w:tplc="91308A4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350BA2"/>
    <w:multiLevelType w:val="hybridMultilevel"/>
    <w:tmpl w:val="A89A9B8C"/>
    <w:lvl w:ilvl="0" w:tplc="3C68F542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00FE6"/>
    <w:rsid w:val="0002660F"/>
    <w:rsid w:val="00070C45"/>
    <w:rsid w:val="00086E55"/>
    <w:rsid w:val="00087E20"/>
    <w:rsid w:val="000C33BC"/>
    <w:rsid w:val="000E4E1A"/>
    <w:rsid w:val="001036EE"/>
    <w:rsid w:val="001149C1"/>
    <w:rsid w:val="00115A37"/>
    <w:rsid w:val="00121F9B"/>
    <w:rsid w:val="001325A2"/>
    <w:rsid w:val="00146B72"/>
    <w:rsid w:val="00175207"/>
    <w:rsid w:val="001D059E"/>
    <w:rsid w:val="001F1E24"/>
    <w:rsid w:val="0021036A"/>
    <w:rsid w:val="002357F3"/>
    <w:rsid w:val="0023590F"/>
    <w:rsid w:val="00241AF3"/>
    <w:rsid w:val="002435F9"/>
    <w:rsid w:val="00244E16"/>
    <w:rsid w:val="0028586C"/>
    <w:rsid w:val="002B44CD"/>
    <w:rsid w:val="002B4833"/>
    <w:rsid w:val="002B52C5"/>
    <w:rsid w:val="002C5DD8"/>
    <w:rsid w:val="002D7554"/>
    <w:rsid w:val="00306BC4"/>
    <w:rsid w:val="00315111"/>
    <w:rsid w:val="00326D05"/>
    <w:rsid w:val="00327802"/>
    <w:rsid w:val="0034276D"/>
    <w:rsid w:val="00342F7B"/>
    <w:rsid w:val="00382EB2"/>
    <w:rsid w:val="003A66AC"/>
    <w:rsid w:val="003B2581"/>
    <w:rsid w:val="003C3044"/>
    <w:rsid w:val="003C4F88"/>
    <w:rsid w:val="003E758A"/>
    <w:rsid w:val="003F500A"/>
    <w:rsid w:val="004329EA"/>
    <w:rsid w:val="00437033"/>
    <w:rsid w:val="00443004"/>
    <w:rsid w:val="00467C14"/>
    <w:rsid w:val="004A0164"/>
    <w:rsid w:val="004A3000"/>
    <w:rsid w:val="004A742A"/>
    <w:rsid w:val="004B2E2F"/>
    <w:rsid w:val="004F7A03"/>
    <w:rsid w:val="00500FF1"/>
    <w:rsid w:val="00505BE3"/>
    <w:rsid w:val="00513B16"/>
    <w:rsid w:val="00514132"/>
    <w:rsid w:val="00517155"/>
    <w:rsid w:val="00524C82"/>
    <w:rsid w:val="005408CC"/>
    <w:rsid w:val="00542400"/>
    <w:rsid w:val="00561B69"/>
    <w:rsid w:val="0056226F"/>
    <w:rsid w:val="0057673A"/>
    <w:rsid w:val="00583C51"/>
    <w:rsid w:val="00592AF9"/>
    <w:rsid w:val="005A1EBB"/>
    <w:rsid w:val="005A21E4"/>
    <w:rsid w:val="005A5059"/>
    <w:rsid w:val="005B205B"/>
    <w:rsid w:val="005C74E1"/>
    <w:rsid w:val="005D221C"/>
    <w:rsid w:val="005D2C38"/>
    <w:rsid w:val="005D752F"/>
    <w:rsid w:val="005E602C"/>
    <w:rsid w:val="005F2C39"/>
    <w:rsid w:val="00601909"/>
    <w:rsid w:val="00626785"/>
    <w:rsid w:val="006519AE"/>
    <w:rsid w:val="00656C28"/>
    <w:rsid w:val="00667473"/>
    <w:rsid w:val="006772FB"/>
    <w:rsid w:val="006822BE"/>
    <w:rsid w:val="006B5381"/>
    <w:rsid w:val="006C231A"/>
    <w:rsid w:val="006C78F5"/>
    <w:rsid w:val="006D4F9E"/>
    <w:rsid w:val="006D6A1F"/>
    <w:rsid w:val="006F66C1"/>
    <w:rsid w:val="007033EE"/>
    <w:rsid w:val="00714D4F"/>
    <w:rsid w:val="007359D4"/>
    <w:rsid w:val="00743DEE"/>
    <w:rsid w:val="00776789"/>
    <w:rsid w:val="0078216B"/>
    <w:rsid w:val="00787DCD"/>
    <w:rsid w:val="00792183"/>
    <w:rsid w:val="007963BF"/>
    <w:rsid w:val="007B6C70"/>
    <w:rsid w:val="007D6090"/>
    <w:rsid w:val="007D7C14"/>
    <w:rsid w:val="007E186A"/>
    <w:rsid w:val="00826D81"/>
    <w:rsid w:val="00847FE2"/>
    <w:rsid w:val="00851515"/>
    <w:rsid w:val="00852777"/>
    <w:rsid w:val="008551BF"/>
    <w:rsid w:val="00857063"/>
    <w:rsid w:val="00865AED"/>
    <w:rsid w:val="008700D4"/>
    <w:rsid w:val="00871777"/>
    <w:rsid w:val="00875E49"/>
    <w:rsid w:val="00880D60"/>
    <w:rsid w:val="00881195"/>
    <w:rsid w:val="00884182"/>
    <w:rsid w:val="00884E52"/>
    <w:rsid w:val="0089177B"/>
    <w:rsid w:val="008A0739"/>
    <w:rsid w:val="008A142B"/>
    <w:rsid w:val="008A68E7"/>
    <w:rsid w:val="008B3F2F"/>
    <w:rsid w:val="008B69E6"/>
    <w:rsid w:val="008C419F"/>
    <w:rsid w:val="0092070E"/>
    <w:rsid w:val="00933B38"/>
    <w:rsid w:val="00961BA6"/>
    <w:rsid w:val="00975CBD"/>
    <w:rsid w:val="009818D9"/>
    <w:rsid w:val="00981CEA"/>
    <w:rsid w:val="009905C8"/>
    <w:rsid w:val="00996B0E"/>
    <w:rsid w:val="009C09F4"/>
    <w:rsid w:val="009C39A1"/>
    <w:rsid w:val="009C76C3"/>
    <w:rsid w:val="009D3AE3"/>
    <w:rsid w:val="009D77E3"/>
    <w:rsid w:val="009F18EF"/>
    <w:rsid w:val="00A14C42"/>
    <w:rsid w:val="00A309C9"/>
    <w:rsid w:val="00A34784"/>
    <w:rsid w:val="00A4697E"/>
    <w:rsid w:val="00A51F7D"/>
    <w:rsid w:val="00A73444"/>
    <w:rsid w:val="00A74C75"/>
    <w:rsid w:val="00A75F6B"/>
    <w:rsid w:val="00A8530B"/>
    <w:rsid w:val="00A90FD1"/>
    <w:rsid w:val="00A92016"/>
    <w:rsid w:val="00AB3656"/>
    <w:rsid w:val="00AC4FF0"/>
    <w:rsid w:val="00AC59E5"/>
    <w:rsid w:val="00AD37DD"/>
    <w:rsid w:val="00AD47FB"/>
    <w:rsid w:val="00AF1AAD"/>
    <w:rsid w:val="00AF4364"/>
    <w:rsid w:val="00AF7860"/>
    <w:rsid w:val="00B21F24"/>
    <w:rsid w:val="00B3026C"/>
    <w:rsid w:val="00B34EE2"/>
    <w:rsid w:val="00B3521B"/>
    <w:rsid w:val="00B57B97"/>
    <w:rsid w:val="00B70872"/>
    <w:rsid w:val="00B87AE5"/>
    <w:rsid w:val="00B93AB1"/>
    <w:rsid w:val="00B96BF5"/>
    <w:rsid w:val="00B971D2"/>
    <w:rsid w:val="00BA38CE"/>
    <w:rsid w:val="00BD420D"/>
    <w:rsid w:val="00BE52E1"/>
    <w:rsid w:val="00C030CD"/>
    <w:rsid w:val="00C0360F"/>
    <w:rsid w:val="00C116C6"/>
    <w:rsid w:val="00C13F86"/>
    <w:rsid w:val="00C148E2"/>
    <w:rsid w:val="00C218D4"/>
    <w:rsid w:val="00C24778"/>
    <w:rsid w:val="00C32DEF"/>
    <w:rsid w:val="00C423EA"/>
    <w:rsid w:val="00C61D00"/>
    <w:rsid w:val="00C71DD2"/>
    <w:rsid w:val="00C8773B"/>
    <w:rsid w:val="00C97ED3"/>
    <w:rsid w:val="00CA4BBC"/>
    <w:rsid w:val="00CA75FE"/>
    <w:rsid w:val="00CE75EA"/>
    <w:rsid w:val="00CF4220"/>
    <w:rsid w:val="00D20C0E"/>
    <w:rsid w:val="00D26A2D"/>
    <w:rsid w:val="00D34F66"/>
    <w:rsid w:val="00D52A15"/>
    <w:rsid w:val="00D52A83"/>
    <w:rsid w:val="00D5492D"/>
    <w:rsid w:val="00D735C3"/>
    <w:rsid w:val="00D741F8"/>
    <w:rsid w:val="00D77B2B"/>
    <w:rsid w:val="00D82794"/>
    <w:rsid w:val="00DA2C04"/>
    <w:rsid w:val="00DB6793"/>
    <w:rsid w:val="00DD29D6"/>
    <w:rsid w:val="00DE6746"/>
    <w:rsid w:val="00DF34AF"/>
    <w:rsid w:val="00E011FD"/>
    <w:rsid w:val="00E94FAE"/>
    <w:rsid w:val="00EB3EAB"/>
    <w:rsid w:val="00EB462F"/>
    <w:rsid w:val="00EE0D11"/>
    <w:rsid w:val="00EF198F"/>
    <w:rsid w:val="00EF49B5"/>
    <w:rsid w:val="00F02D6A"/>
    <w:rsid w:val="00F039E3"/>
    <w:rsid w:val="00F1274B"/>
    <w:rsid w:val="00F2123C"/>
    <w:rsid w:val="00F21EEF"/>
    <w:rsid w:val="00F2349E"/>
    <w:rsid w:val="00F23B42"/>
    <w:rsid w:val="00F47D0B"/>
    <w:rsid w:val="00F50553"/>
    <w:rsid w:val="00F516D8"/>
    <w:rsid w:val="00F5765E"/>
    <w:rsid w:val="00F86981"/>
    <w:rsid w:val="00F93AA4"/>
    <w:rsid w:val="00FA06AB"/>
    <w:rsid w:val="00FA5170"/>
    <w:rsid w:val="00FB491C"/>
    <w:rsid w:val="00FB4DE4"/>
    <w:rsid w:val="00FC3EAE"/>
    <w:rsid w:val="00FD201E"/>
    <w:rsid w:val="00FE5C7C"/>
    <w:rsid w:val="00FF12ED"/>
    <w:rsid w:val="00FF5E9D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A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B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9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Stern</dc:creator>
  <cp:keywords/>
  <dc:description/>
  <cp:lastModifiedBy>Owner</cp:lastModifiedBy>
  <cp:revision>171</cp:revision>
  <cp:lastPrinted>2018-03-28T22:04:00Z</cp:lastPrinted>
  <dcterms:created xsi:type="dcterms:W3CDTF">2018-03-17T04:31:00Z</dcterms:created>
  <dcterms:modified xsi:type="dcterms:W3CDTF">2018-04-01T19:34:00Z</dcterms:modified>
</cp:coreProperties>
</file>