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E1A" w:rsidRDefault="00411D42" w:rsidP="00875E49">
      <w:pPr>
        <w:pStyle w:val="Title"/>
        <w:rPr>
          <w:lang w:val="en-CA"/>
        </w:rPr>
      </w:pPr>
      <w:r>
        <w:rPr>
          <w:lang w:val="en-CA"/>
        </w:rPr>
        <w:t>Subsystem</w:t>
      </w:r>
      <w:r w:rsidR="00146B72">
        <w:rPr>
          <w:lang w:val="en-CA"/>
        </w:rPr>
        <w:t xml:space="preserve"> title</w:t>
      </w:r>
      <w:r>
        <w:rPr>
          <w:lang w:val="en-CA"/>
        </w:rPr>
        <w:t xml:space="preserve">: Purchasing 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411D42" w:rsidP="00875E49">
      <w:pPr>
        <w:rPr>
          <w:lang w:val="en-CA"/>
        </w:rPr>
      </w:pPr>
      <w:r w:rsidRPr="00411D42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530860</wp:posOffset>
            </wp:positionV>
            <wp:extent cx="5943600" cy="6107049"/>
            <wp:effectExtent l="19050" t="19050" r="19050" b="27305"/>
            <wp:wrapSquare wrapText="bothSides"/>
            <wp:docPr id="1" name="Picture 1" descr="C:\Users\bfarhangmehr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arhangmehr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704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  <a:prstDash val="solid"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62F" w:rsidRDefault="00146B72" w:rsidP="00411D42">
      <w:pPr>
        <w:rPr>
          <w:lang w:val="en-CA"/>
        </w:rPr>
      </w:pPr>
      <w:r>
        <w:rPr>
          <w:lang w:val="en-CA"/>
        </w:rPr>
        <w:br w:type="page"/>
      </w:r>
      <w:r w:rsidR="00EB462F">
        <w:rPr>
          <w:lang w:val="en-CA"/>
        </w:rPr>
        <w:lastRenderedPageBreak/>
        <w:t>Possible UX Interface</w:t>
      </w:r>
    </w:p>
    <w:p w:rsidR="00B96BF5" w:rsidRDefault="00146B72" w:rsidP="00146B72">
      <w:pPr>
        <w:pStyle w:val="Title"/>
        <w:rPr>
          <w:noProof/>
          <w:lang w:val="en-CA" w:eastAsia="en-CA"/>
        </w:rPr>
      </w:pPr>
      <w:r>
        <w:rPr>
          <w:noProof/>
          <w:lang w:val="en-CA" w:eastAsia="en-CA"/>
        </w:rPr>
        <w:t>Place yo</w:t>
      </w:r>
      <w:bookmarkStart w:id="0" w:name="_GoBack"/>
      <w:bookmarkEnd w:id="0"/>
      <w:r>
        <w:rPr>
          <w:noProof/>
          <w:lang w:val="en-CA" w:eastAsia="en-CA"/>
        </w:rPr>
        <w:t>ur screen design(s) here</w:t>
      </w:r>
    </w:p>
    <w:p w:rsidR="003328BA" w:rsidRDefault="003328BA">
      <w:pPr>
        <w:rPr>
          <w:lang w:val="en-CA" w:eastAsia="en-CA"/>
        </w:rPr>
      </w:pPr>
    </w:p>
    <w:tbl>
      <w:tblPr>
        <w:tblStyle w:val="TableGrid"/>
        <w:tblpPr w:leftFromText="180" w:rightFromText="180" w:vertAnchor="page" w:horzAnchor="margin" w:tblpY="3136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3328BA" w:rsidRPr="00A50B39" w:rsidTr="003328BA">
        <w:tc>
          <w:tcPr>
            <w:tcW w:w="4531" w:type="dxa"/>
            <w:gridSpan w:val="2"/>
            <w:shd w:val="clear" w:color="auto" w:fill="DBDBDB" w:themeFill="accent3" w:themeFillTint="66"/>
          </w:tcPr>
          <w:p w:rsidR="003328BA" w:rsidRPr="00A50B39" w:rsidRDefault="003328BA" w:rsidP="003328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328BA" w:rsidRPr="00A50B39" w:rsidRDefault="003328BA" w:rsidP="003328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3328BA" w:rsidTr="003328BA">
        <w:tc>
          <w:tcPr>
            <w:tcW w:w="4531" w:type="dxa"/>
            <w:gridSpan w:val="2"/>
          </w:tcPr>
          <w:p w:rsidR="003328BA" w:rsidRDefault="003328BA" w:rsidP="003328BA">
            <w:pPr>
              <w:rPr>
                <w:lang w:val="en-CA"/>
              </w:rPr>
            </w:pPr>
            <w:r>
              <w:rPr>
                <w:lang w:val="en-CA"/>
              </w:rPr>
              <w:t>control name</w:t>
            </w:r>
          </w:p>
        </w:tc>
        <w:tc>
          <w:tcPr>
            <w:tcW w:w="4819" w:type="dxa"/>
          </w:tcPr>
          <w:p w:rsidR="003328BA" w:rsidRDefault="003328BA" w:rsidP="003328BA">
            <w:pPr>
              <w:rPr>
                <w:lang w:val="en-CA"/>
              </w:rPr>
            </w:pPr>
            <w:r>
              <w:rPr>
                <w:lang w:val="en-CA"/>
              </w:rPr>
              <w:t>web page event or ODS message</w:t>
            </w:r>
          </w:p>
        </w:tc>
      </w:tr>
      <w:tr w:rsidR="003328BA" w:rsidRPr="00A50B39" w:rsidTr="003328BA">
        <w:tc>
          <w:tcPr>
            <w:tcW w:w="9350" w:type="dxa"/>
            <w:gridSpan w:val="3"/>
            <w:shd w:val="clear" w:color="auto" w:fill="DBDBDB" w:themeFill="accent3" w:themeFillTint="66"/>
          </w:tcPr>
          <w:p w:rsidR="003328BA" w:rsidRPr="00A50B39" w:rsidRDefault="003328BA" w:rsidP="003328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3328BA" w:rsidTr="003328BA">
        <w:tc>
          <w:tcPr>
            <w:tcW w:w="2405" w:type="dxa"/>
          </w:tcPr>
          <w:p w:rsidR="003328BA" w:rsidRDefault="003328BA" w:rsidP="003328BA">
            <w:pPr>
              <w:rPr>
                <w:lang w:val="en-CA"/>
              </w:rPr>
            </w:pPr>
            <w:r>
              <w:rPr>
                <w:lang w:val="en-CA"/>
              </w:rPr>
              <w:t>controller name</w:t>
            </w:r>
          </w:p>
        </w:tc>
        <w:tc>
          <w:tcPr>
            <w:tcW w:w="6945" w:type="dxa"/>
            <w:gridSpan w:val="2"/>
          </w:tcPr>
          <w:p w:rsidR="003328BA" w:rsidRDefault="003328BA" w:rsidP="003328BA">
            <w:pPr>
              <w:rPr>
                <w:lang w:val="en-CA"/>
              </w:rPr>
            </w:pPr>
            <w:r>
              <w:rPr>
                <w:lang w:val="en-CA"/>
              </w:rPr>
              <w:t>method header</w:t>
            </w:r>
          </w:p>
          <w:p w:rsidR="003328BA" w:rsidRDefault="003328BA" w:rsidP="003328BA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statement</w:t>
            </w:r>
            <w:proofErr w:type="gramEnd"/>
            <w:r>
              <w:rPr>
                <w:lang w:val="en-CA"/>
              </w:rPr>
              <w:t xml:space="preserve"> about the method’s purpose. may include inputs and outputs</w:t>
            </w:r>
          </w:p>
        </w:tc>
      </w:tr>
      <w:tr w:rsidR="003328BA" w:rsidRPr="00A50B39" w:rsidTr="003328BA">
        <w:tc>
          <w:tcPr>
            <w:tcW w:w="4531" w:type="dxa"/>
            <w:gridSpan w:val="2"/>
            <w:shd w:val="clear" w:color="auto" w:fill="DBDBDB" w:themeFill="accent3" w:themeFillTint="66"/>
          </w:tcPr>
          <w:p w:rsidR="003328BA" w:rsidRPr="00A50B39" w:rsidRDefault="003328BA" w:rsidP="003328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3328BA" w:rsidRPr="00A50B39" w:rsidRDefault="003328BA" w:rsidP="003328B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3328BA" w:rsidTr="003328BA">
        <w:tc>
          <w:tcPr>
            <w:tcW w:w="4531" w:type="dxa"/>
            <w:gridSpan w:val="2"/>
          </w:tcPr>
          <w:p w:rsidR="003328BA" w:rsidRDefault="003328BA" w:rsidP="003328BA">
            <w:pPr>
              <w:rPr>
                <w:lang w:val="en-CA"/>
              </w:rPr>
            </w:pPr>
            <w:r>
              <w:rPr>
                <w:lang w:val="en-CA"/>
              </w:rPr>
              <w:t xml:space="preserve">name of </w:t>
            </w:r>
            <w:proofErr w:type="spellStart"/>
            <w:r>
              <w:rPr>
                <w:lang w:val="en-CA"/>
              </w:rPr>
              <w:t>sql</w:t>
            </w:r>
            <w:proofErr w:type="spellEnd"/>
            <w:r>
              <w:rPr>
                <w:lang w:val="en-CA"/>
              </w:rPr>
              <w:t xml:space="preserve"> table involved and access</w:t>
            </w:r>
          </w:p>
        </w:tc>
        <w:tc>
          <w:tcPr>
            <w:tcW w:w="4819" w:type="dxa"/>
          </w:tcPr>
          <w:p w:rsidR="003328BA" w:rsidRDefault="003328BA" w:rsidP="003328BA">
            <w:pPr>
              <w:rPr>
                <w:lang w:val="en-CA"/>
              </w:rPr>
            </w:pPr>
            <w:r>
              <w:rPr>
                <w:lang w:val="en-CA"/>
              </w:rPr>
              <w:t>name of any new DTO or POCO class</w:t>
            </w:r>
          </w:p>
        </w:tc>
      </w:tr>
    </w:tbl>
    <w:p w:rsidR="003328BA" w:rsidRDefault="003328BA">
      <w:pPr>
        <w:rPr>
          <w:lang w:val="en-CA" w:eastAsia="en-CA"/>
        </w:rPr>
      </w:pPr>
    </w:p>
    <w:p w:rsidR="00146B72" w:rsidRDefault="00146B72">
      <w:pPr>
        <w:rPr>
          <w:lang w:val="en-CA" w:eastAsia="en-CA"/>
        </w:rPr>
      </w:pPr>
      <w:r>
        <w:rPr>
          <w:lang w:val="en-CA" w:eastAsia="en-CA"/>
        </w:rPr>
        <w:br w:type="page"/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</w:p>
        </w:tc>
      </w:tr>
      <w:tr w:rsidR="00146B72" w:rsidRPr="00A50B39" w:rsidTr="00146B72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</w:p>
        </w:tc>
      </w:tr>
      <w:tr w:rsidR="00146B72" w:rsidTr="00146B72">
        <w:tc>
          <w:tcPr>
            <w:tcW w:w="2405" w:type="dxa"/>
          </w:tcPr>
          <w:p w:rsidR="00146B72" w:rsidRDefault="00146B72" w:rsidP="00146B72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</w:p>
        </w:tc>
      </w:tr>
      <w:tr w:rsidR="00146B72" w:rsidRPr="00A50B39" w:rsidTr="00146B72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146B72">
            <w:pPr>
              <w:rPr>
                <w:b/>
                <w:sz w:val="18"/>
                <w:lang w:val="en-CA"/>
              </w:rPr>
            </w:pPr>
          </w:p>
        </w:tc>
      </w:tr>
      <w:tr w:rsidR="00146B72" w:rsidTr="00146B72">
        <w:tc>
          <w:tcPr>
            <w:tcW w:w="4531" w:type="dxa"/>
            <w:gridSpan w:val="2"/>
          </w:tcPr>
          <w:p w:rsidR="00146B72" w:rsidRDefault="00146B72" w:rsidP="00146B72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146B72" w:rsidRDefault="00146B72" w:rsidP="00146B72">
            <w:pPr>
              <w:rPr>
                <w:lang w:val="en-CA"/>
              </w:rPr>
            </w:pPr>
          </w:p>
        </w:tc>
      </w:tr>
    </w:tbl>
    <w:p w:rsidR="00146B72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t xml:space="preserve">Event and Wiring Summations </w:t>
      </w:r>
    </w:p>
    <w:p w:rsidR="00146B72" w:rsidRDefault="00146B72" w:rsidP="00146B72">
      <w:pPr>
        <w:pStyle w:val="Heading1"/>
        <w:rPr>
          <w:lang w:val="en-CA"/>
        </w:rPr>
      </w:pPr>
      <w:r>
        <w:rPr>
          <w:lang w:val="en-CA"/>
        </w:rPr>
        <w:t>Samples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None / wired via ObjectDataSource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3B5D5B" w:rsidRDefault="00146B72" w:rsidP="00146B72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(Artist, </w:t>
            </w:r>
            <w:proofErr w:type="spellStart"/>
            <w:r>
              <w:rPr>
                <w:lang w:val="en-CA"/>
              </w:rPr>
              <w:t>MediaType</w:t>
            </w:r>
            <w:proofErr w:type="spellEnd"/>
            <w:r>
              <w:rPr>
                <w:lang w:val="en-CA"/>
              </w:rPr>
              <w:t xml:space="preserve">, Genre, Album), 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Tracks,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ObjectDataSource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selection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Pr="00BE4FE7">
              <w:rPr>
                <w:lang w:val="en-CA"/>
              </w:rPr>
              <w:t xml:space="preserve">, DDL id to </w:t>
            </w:r>
            <w:proofErr w:type="spellStart"/>
            <w:r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>
              <w:rPr>
                <w:lang w:val="en-CA"/>
              </w:rPr>
              <w:t xml:space="preserve"> data to Tracks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Default="00146B72" w:rsidP="005836D3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List_TracksForPlaylistSelection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argid</w:t>
            </w:r>
            <w:proofErr w:type="spellEnd"/>
            <w:r>
              <w:rPr>
                <w:lang w:val="en-CA"/>
              </w:rPr>
              <w:t>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selection type and argument id.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Tracks 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Default="00146B72" w:rsidP="00146B72">
      <w:pPr>
        <w:rPr>
          <w:b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), Playlist,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>
              <w:rPr>
                <w:lang w:val="en-CA"/>
              </w:rPr>
              <w:t>;</w:t>
            </w:r>
          </w:p>
          <w:p w:rsidR="00146B72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146B72" w:rsidRPr="00BE4FE7" w:rsidRDefault="00146B72" w:rsidP="00146B72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Pr="00BE4FE7"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46B72" w:rsidTr="005836D3">
        <w:tc>
          <w:tcPr>
            <w:tcW w:w="2405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>, string username)</w:t>
            </w:r>
          </w:p>
          <w:p w:rsidR="00146B72" w:rsidRDefault="00146B72" w:rsidP="005836D3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playlist name and username.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title,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146B72" w:rsidRPr="00A50B39" w:rsidTr="005836D3">
        <w:tc>
          <w:tcPr>
            <w:tcW w:w="4531" w:type="dxa"/>
            <w:gridSpan w:val="2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146B72" w:rsidRPr="00A50B39" w:rsidRDefault="00146B72" w:rsidP="005836D3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146B72" w:rsidTr="005836D3">
        <w:tc>
          <w:tcPr>
            <w:tcW w:w="4531" w:type="dxa"/>
            <w:gridSpan w:val="2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146B72" w:rsidRDefault="00146B72" w:rsidP="005836D3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146B72" w:rsidRPr="00146B72" w:rsidRDefault="00146B72" w:rsidP="00146B72">
      <w:pPr>
        <w:rPr>
          <w:lang w:val="en-CA" w:eastAsia="en-CA"/>
        </w:rPr>
      </w:pPr>
    </w:p>
    <w:sectPr w:rsidR="00146B72" w:rsidRPr="00146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49"/>
    <w:rsid w:val="000E4E1A"/>
    <w:rsid w:val="00146B72"/>
    <w:rsid w:val="001D059E"/>
    <w:rsid w:val="003328BA"/>
    <w:rsid w:val="003C4F88"/>
    <w:rsid w:val="00411D42"/>
    <w:rsid w:val="00875E49"/>
    <w:rsid w:val="00B96BF5"/>
    <w:rsid w:val="00E3670B"/>
    <w:rsid w:val="00EB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870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 Farhangmehr</dc:creator>
  <cp:keywords/>
  <dc:description/>
  <cp:lastModifiedBy>Behnam Farhangmehr</cp:lastModifiedBy>
  <cp:revision>5</cp:revision>
  <dcterms:created xsi:type="dcterms:W3CDTF">2017-11-09T01:09:00Z</dcterms:created>
  <dcterms:modified xsi:type="dcterms:W3CDTF">2018-03-09T19:52:00Z</dcterms:modified>
</cp:coreProperties>
</file>