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4DF8" w14:textId="0FDC8320" w:rsidR="00447C93" w:rsidRPr="002F09F5" w:rsidRDefault="00447C93" w:rsidP="00D5008E">
      <w:pPr>
        <w:pStyle w:val="NormalWeb"/>
        <w:contextualSpacing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2F09F5">
        <w:rPr>
          <w:rFonts w:asciiTheme="minorHAnsi" w:hAnsiTheme="minorHAnsi" w:cstheme="minorHAnsi"/>
          <w:b/>
          <w:bCs/>
          <w:sz w:val="40"/>
          <w:szCs w:val="40"/>
        </w:rPr>
        <w:t>Brian Farrell</w:t>
      </w:r>
    </w:p>
    <w:p w14:paraId="048B9685" w14:textId="57EE5065" w:rsidR="00D5008E" w:rsidRPr="002F09F5" w:rsidRDefault="00447C93" w:rsidP="00D5008E">
      <w:pPr>
        <w:pStyle w:val="NormalWeb"/>
        <w:contextualSpacing/>
        <w:jc w:val="center"/>
        <w:rPr>
          <w:rFonts w:asciiTheme="minorHAnsi" w:hAnsiTheme="minorHAnsi" w:cstheme="minorHAnsi"/>
          <w:color w:val="232323"/>
          <w:sz w:val="20"/>
          <w:szCs w:val="20"/>
        </w:rPr>
      </w:pPr>
      <w:r w:rsidRPr="002F09F5">
        <w:rPr>
          <w:rFonts w:asciiTheme="minorHAnsi" w:hAnsiTheme="minorHAnsi" w:cstheme="minorHAnsi"/>
          <w:sz w:val="20"/>
          <w:szCs w:val="20"/>
        </w:rPr>
        <w:t xml:space="preserve">Raynham, </w:t>
      </w:r>
      <w:r w:rsidR="00513287">
        <w:rPr>
          <w:rFonts w:asciiTheme="minorHAnsi" w:hAnsiTheme="minorHAnsi" w:cstheme="minorHAnsi"/>
          <w:sz w:val="20"/>
          <w:szCs w:val="20"/>
        </w:rPr>
        <w:t>MA</w:t>
      </w:r>
      <w:r w:rsidRPr="002F09F5">
        <w:rPr>
          <w:rFonts w:asciiTheme="minorHAnsi" w:hAnsiTheme="minorHAnsi" w:cstheme="minorHAnsi"/>
          <w:sz w:val="20"/>
          <w:szCs w:val="20"/>
        </w:rPr>
        <w:t xml:space="preserve"> | </w:t>
      </w:r>
      <w:r w:rsidR="00AF7951" w:rsidRPr="002F09F5">
        <w:rPr>
          <w:rFonts w:asciiTheme="minorHAnsi" w:hAnsiTheme="minorHAnsi" w:cstheme="minorHAnsi"/>
          <w:sz w:val="20"/>
          <w:szCs w:val="20"/>
        </w:rPr>
        <w:t>brianfarrell800</w:t>
      </w:r>
      <w:r w:rsidRPr="002F09F5">
        <w:rPr>
          <w:rFonts w:asciiTheme="minorHAnsi" w:hAnsiTheme="minorHAnsi" w:cstheme="minorHAnsi"/>
          <w:sz w:val="20"/>
          <w:szCs w:val="20"/>
        </w:rPr>
        <w:t>@</w:t>
      </w:r>
      <w:r w:rsidR="00AF7951" w:rsidRPr="002F09F5">
        <w:rPr>
          <w:rFonts w:asciiTheme="minorHAnsi" w:hAnsiTheme="minorHAnsi" w:cstheme="minorHAnsi"/>
          <w:sz w:val="20"/>
          <w:szCs w:val="20"/>
        </w:rPr>
        <w:t>g</w:t>
      </w:r>
      <w:r w:rsidRPr="002F09F5">
        <w:rPr>
          <w:rFonts w:asciiTheme="minorHAnsi" w:hAnsiTheme="minorHAnsi" w:cstheme="minorHAnsi"/>
          <w:sz w:val="20"/>
          <w:szCs w:val="20"/>
        </w:rPr>
        <w:t xml:space="preserve">mail.com | </w:t>
      </w:r>
      <w:r w:rsidRPr="002F09F5">
        <w:rPr>
          <w:rFonts w:asciiTheme="minorHAnsi" w:hAnsiTheme="minorHAnsi" w:cstheme="minorHAnsi"/>
          <w:color w:val="232323"/>
          <w:sz w:val="20"/>
          <w:szCs w:val="20"/>
        </w:rPr>
        <w:t>(5</w:t>
      </w:r>
      <w:r w:rsidR="00AF7951" w:rsidRPr="002F09F5">
        <w:rPr>
          <w:rFonts w:asciiTheme="minorHAnsi" w:hAnsiTheme="minorHAnsi" w:cstheme="minorHAnsi"/>
          <w:color w:val="232323"/>
          <w:sz w:val="20"/>
          <w:szCs w:val="20"/>
        </w:rPr>
        <w:t>08</w:t>
      </w:r>
      <w:r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) </w:t>
      </w:r>
      <w:r w:rsidR="00AF7951" w:rsidRPr="002F09F5">
        <w:rPr>
          <w:rFonts w:asciiTheme="minorHAnsi" w:hAnsiTheme="minorHAnsi" w:cstheme="minorHAnsi"/>
          <w:color w:val="232323"/>
          <w:sz w:val="20"/>
          <w:szCs w:val="20"/>
        </w:rPr>
        <w:t>386</w:t>
      </w:r>
      <w:r w:rsidRPr="002F09F5">
        <w:rPr>
          <w:rFonts w:asciiTheme="minorHAnsi" w:hAnsiTheme="minorHAnsi" w:cstheme="minorHAnsi"/>
          <w:color w:val="232323"/>
          <w:sz w:val="20"/>
          <w:szCs w:val="20"/>
        </w:rPr>
        <w:t>-</w:t>
      </w:r>
      <w:r w:rsidR="00AF7951" w:rsidRPr="002F09F5">
        <w:rPr>
          <w:rFonts w:asciiTheme="minorHAnsi" w:hAnsiTheme="minorHAnsi" w:cstheme="minorHAnsi"/>
          <w:color w:val="232323"/>
          <w:sz w:val="20"/>
          <w:szCs w:val="20"/>
        </w:rPr>
        <w:t>6012</w:t>
      </w:r>
    </w:p>
    <w:p w14:paraId="333CEB2F" w14:textId="1E224306" w:rsidR="00431F4F" w:rsidRPr="002F09F5" w:rsidRDefault="00895244" w:rsidP="00431F4F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color w:val="232323"/>
          <w:sz w:val="20"/>
          <w:szCs w:val="20"/>
        </w:rPr>
      </w:pPr>
      <w:r w:rsidRPr="002F09F5">
        <w:rPr>
          <w:rFonts w:asciiTheme="minorHAnsi" w:hAnsiTheme="minorHAnsi" w:cstheme="minorHAnsi"/>
          <w:b/>
          <w:bCs/>
          <w:color w:val="232323"/>
          <w:sz w:val="20"/>
          <w:szCs w:val="20"/>
        </w:rPr>
        <w:t>EDUCATIO</w:t>
      </w:r>
      <w:r w:rsidR="00D5008E" w:rsidRPr="002F09F5">
        <w:rPr>
          <w:rFonts w:asciiTheme="minorHAnsi" w:hAnsiTheme="minorHAnsi" w:cstheme="minorHAnsi"/>
          <w:b/>
          <w:bCs/>
          <w:color w:val="232323"/>
          <w:sz w:val="20"/>
          <w:szCs w:val="20"/>
        </w:rPr>
        <w:t>N</w:t>
      </w:r>
    </w:p>
    <w:p w14:paraId="2FB78E37" w14:textId="13DDE59C" w:rsidR="00447C93" w:rsidRPr="002F09F5" w:rsidRDefault="006E436A" w:rsidP="00431F4F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 w:rsidRPr="002F09F5">
        <w:rPr>
          <w:rFonts w:asciiTheme="minorHAnsi" w:hAnsiTheme="minorHAnsi" w:cstheme="minorHAnsi"/>
          <w:b/>
          <w:bCs/>
          <w:color w:val="232323"/>
          <w:sz w:val="20"/>
          <w:szCs w:val="20"/>
        </w:rPr>
        <w:t xml:space="preserve">Stonehill College </w:t>
      </w:r>
      <w:r w:rsidRPr="002F09F5">
        <w:rPr>
          <w:rFonts w:asciiTheme="minorHAnsi" w:hAnsiTheme="minorHAnsi" w:cstheme="minorHAnsi"/>
          <w:color w:val="232323"/>
          <w:sz w:val="20"/>
          <w:szCs w:val="20"/>
        </w:rPr>
        <w:t>| Easton</w:t>
      </w:r>
      <w:r w:rsidR="006E5065"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, MA            </w:t>
      </w:r>
      <w:r w:rsidR="006E5065" w:rsidRPr="002F09F5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E5065" w:rsidRPr="002F09F5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E5065" w:rsidRPr="002F09F5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E5065" w:rsidRPr="002F09F5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E5065" w:rsidRPr="002F09F5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E5065" w:rsidRPr="002F09F5">
        <w:rPr>
          <w:rFonts w:asciiTheme="minorHAnsi" w:hAnsiTheme="minorHAnsi" w:cstheme="minorHAnsi"/>
          <w:color w:val="232323"/>
          <w:sz w:val="20"/>
          <w:szCs w:val="20"/>
        </w:rPr>
        <w:tab/>
        <w:t xml:space="preserve">       </w:t>
      </w:r>
      <w:r w:rsidR="009360A0"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         </w:t>
      </w:r>
      <w:r w:rsidR="00136FC3"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6E5065" w:rsidRPr="002F09F5">
        <w:rPr>
          <w:rFonts w:asciiTheme="minorHAnsi" w:hAnsiTheme="minorHAnsi" w:cstheme="minorHAnsi"/>
          <w:color w:val="232323"/>
          <w:sz w:val="20"/>
          <w:szCs w:val="20"/>
        </w:rPr>
        <w:t>Anticipated Graduatio</w:t>
      </w:r>
      <w:r w:rsidR="009360A0" w:rsidRPr="002F09F5">
        <w:rPr>
          <w:rFonts w:asciiTheme="minorHAnsi" w:hAnsiTheme="minorHAnsi" w:cstheme="minorHAnsi"/>
          <w:color w:val="232323"/>
          <w:sz w:val="20"/>
          <w:szCs w:val="20"/>
        </w:rPr>
        <w:t>n</w:t>
      </w:r>
      <w:r w:rsidR="006E5065" w:rsidRPr="002F09F5">
        <w:rPr>
          <w:rFonts w:asciiTheme="minorHAnsi" w:hAnsiTheme="minorHAnsi" w:cstheme="minorHAnsi"/>
          <w:color w:val="232323"/>
          <w:sz w:val="20"/>
          <w:szCs w:val="20"/>
        </w:rPr>
        <w:t>: May 2024</w:t>
      </w:r>
      <w:r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</w:p>
    <w:p w14:paraId="1CC8D52A" w14:textId="4E5DE2C7" w:rsidR="001B5882" w:rsidRPr="002F09F5" w:rsidRDefault="00F7093C" w:rsidP="00431F4F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Candidate for Bachelor of </w:t>
      </w:r>
      <w:r w:rsidR="00346047">
        <w:rPr>
          <w:rFonts w:asciiTheme="minorHAnsi" w:hAnsiTheme="minorHAnsi" w:cstheme="minorHAnsi"/>
          <w:color w:val="232323"/>
          <w:sz w:val="20"/>
          <w:szCs w:val="20"/>
        </w:rPr>
        <w:t>Science</w:t>
      </w:r>
      <w:r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Degree</w:t>
      </w:r>
    </w:p>
    <w:p w14:paraId="70BBBF14" w14:textId="47D2B885" w:rsidR="00386962" w:rsidRPr="002F09F5" w:rsidRDefault="00386962" w:rsidP="00431F4F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 w:rsidRPr="002F09F5">
        <w:rPr>
          <w:rFonts w:asciiTheme="minorHAnsi" w:hAnsiTheme="minorHAnsi" w:cstheme="minorHAnsi"/>
          <w:b/>
          <w:bCs/>
          <w:color w:val="232323"/>
          <w:sz w:val="20"/>
          <w:szCs w:val="20"/>
        </w:rPr>
        <w:t>Major:</w:t>
      </w:r>
      <w:r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544FD4"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Computer </w:t>
      </w:r>
      <w:r w:rsidR="000B26C9" w:rsidRPr="002F09F5">
        <w:rPr>
          <w:rFonts w:asciiTheme="minorHAnsi" w:hAnsiTheme="minorHAnsi" w:cstheme="minorHAnsi"/>
          <w:color w:val="232323"/>
          <w:sz w:val="20"/>
          <w:szCs w:val="20"/>
        </w:rPr>
        <w:t>Science</w:t>
      </w:r>
      <w:r w:rsidR="00544FD4"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|</w:t>
      </w:r>
      <w:r w:rsidR="000D54FA" w:rsidRPr="000D54FA">
        <w:rPr>
          <w:rFonts w:asciiTheme="minorHAnsi" w:hAnsiTheme="minorHAnsi" w:cstheme="minorHAnsi"/>
          <w:b/>
          <w:bCs/>
          <w:color w:val="232323"/>
          <w:sz w:val="20"/>
          <w:szCs w:val="20"/>
        </w:rPr>
        <w:t xml:space="preserve"> </w:t>
      </w:r>
      <w:r w:rsidR="000D54FA" w:rsidRPr="002F09F5">
        <w:rPr>
          <w:rFonts w:asciiTheme="minorHAnsi" w:hAnsiTheme="minorHAnsi" w:cstheme="minorHAnsi"/>
          <w:b/>
          <w:bCs/>
          <w:color w:val="232323"/>
          <w:sz w:val="20"/>
          <w:szCs w:val="20"/>
        </w:rPr>
        <w:t>M</w:t>
      </w:r>
      <w:r w:rsidR="000D54FA">
        <w:rPr>
          <w:rFonts w:asciiTheme="minorHAnsi" w:hAnsiTheme="minorHAnsi" w:cstheme="minorHAnsi"/>
          <w:b/>
          <w:bCs/>
          <w:color w:val="232323"/>
          <w:sz w:val="20"/>
          <w:szCs w:val="20"/>
        </w:rPr>
        <w:t xml:space="preserve">inor: </w:t>
      </w:r>
      <w:r w:rsidR="000D54FA">
        <w:rPr>
          <w:rFonts w:asciiTheme="minorHAnsi" w:hAnsiTheme="minorHAnsi" w:cstheme="minorHAnsi"/>
          <w:color w:val="232323"/>
          <w:sz w:val="20"/>
          <w:szCs w:val="20"/>
        </w:rPr>
        <w:t>Mathematics |</w:t>
      </w:r>
      <w:r w:rsidR="00544FD4"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0B26C9" w:rsidRPr="002F09F5">
        <w:rPr>
          <w:rFonts w:asciiTheme="minorHAnsi" w:hAnsiTheme="minorHAnsi" w:cstheme="minorHAnsi"/>
          <w:b/>
          <w:bCs/>
          <w:color w:val="232323"/>
          <w:sz w:val="20"/>
          <w:szCs w:val="20"/>
        </w:rPr>
        <w:t>GPA:</w:t>
      </w:r>
      <w:r w:rsidR="000B26C9"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3.</w:t>
      </w:r>
      <w:r w:rsidR="002D66D6">
        <w:rPr>
          <w:rFonts w:asciiTheme="minorHAnsi" w:hAnsiTheme="minorHAnsi" w:cstheme="minorHAnsi"/>
          <w:color w:val="232323"/>
          <w:sz w:val="20"/>
          <w:szCs w:val="20"/>
        </w:rPr>
        <w:t>6</w:t>
      </w:r>
      <w:r w:rsidR="000941C9">
        <w:rPr>
          <w:rFonts w:asciiTheme="minorHAnsi" w:hAnsiTheme="minorHAnsi" w:cstheme="minorHAnsi"/>
          <w:color w:val="232323"/>
          <w:sz w:val="20"/>
          <w:szCs w:val="20"/>
        </w:rPr>
        <w:t>6</w:t>
      </w:r>
    </w:p>
    <w:p w14:paraId="0645F094" w14:textId="00A6BF8E" w:rsidR="000B26C9" w:rsidRPr="002F09F5" w:rsidRDefault="001C2A94" w:rsidP="00431F4F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32323"/>
          <w:sz w:val="20"/>
          <w:szCs w:val="20"/>
        </w:rPr>
        <w:t>Honor</w:t>
      </w:r>
      <w:r w:rsidR="00C436CD">
        <w:rPr>
          <w:rFonts w:asciiTheme="minorHAnsi" w:hAnsiTheme="minorHAnsi" w:cstheme="minorHAnsi"/>
          <w:b/>
          <w:bCs/>
          <w:color w:val="232323"/>
          <w:sz w:val="20"/>
          <w:szCs w:val="20"/>
        </w:rPr>
        <w:t>s</w:t>
      </w:r>
      <w:r w:rsidR="00AE08D4" w:rsidRPr="002F09F5">
        <w:rPr>
          <w:rFonts w:asciiTheme="minorHAnsi" w:hAnsiTheme="minorHAnsi" w:cstheme="minorHAnsi"/>
          <w:b/>
          <w:bCs/>
          <w:color w:val="232323"/>
          <w:sz w:val="20"/>
          <w:szCs w:val="20"/>
        </w:rPr>
        <w:t>:</w:t>
      </w:r>
      <w:r w:rsidR="00AE08D4"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853E47">
        <w:rPr>
          <w:rFonts w:asciiTheme="minorHAnsi" w:hAnsiTheme="minorHAnsi" w:cstheme="minorHAnsi"/>
          <w:color w:val="232323"/>
          <w:sz w:val="20"/>
          <w:szCs w:val="20"/>
        </w:rPr>
        <w:t xml:space="preserve">Shields Merit Scholarship, </w:t>
      </w:r>
      <w:r w:rsidR="00AE08D4" w:rsidRPr="002F09F5">
        <w:rPr>
          <w:rFonts w:asciiTheme="minorHAnsi" w:hAnsiTheme="minorHAnsi" w:cstheme="minorHAnsi"/>
          <w:color w:val="232323"/>
          <w:sz w:val="20"/>
          <w:szCs w:val="20"/>
        </w:rPr>
        <w:t>Moreau Honors Scholar</w:t>
      </w:r>
      <w:r w:rsidR="009641D5" w:rsidRPr="002F09F5">
        <w:rPr>
          <w:rFonts w:asciiTheme="minorHAnsi" w:hAnsiTheme="minorHAnsi" w:cstheme="minorHAnsi"/>
          <w:color w:val="232323"/>
          <w:sz w:val="20"/>
          <w:szCs w:val="20"/>
        </w:rPr>
        <w:t>, Dean’s List (</w:t>
      </w:r>
      <w:r w:rsidR="000941C9">
        <w:rPr>
          <w:rFonts w:asciiTheme="minorHAnsi" w:hAnsiTheme="minorHAnsi" w:cstheme="minorHAnsi"/>
          <w:color w:val="232323"/>
          <w:sz w:val="20"/>
          <w:szCs w:val="20"/>
        </w:rPr>
        <w:t>3</w:t>
      </w:r>
      <w:r w:rsidR="009641D5"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semester</w:t>
      </w:r>
      <w:r w:rsidR="0048234F">
        <w:rPr>
          <w:rFonts w:asciiTheme="minorHAnsi" w:hAnsiTheme="minorHAnsi" w:cstheme="minorHAnsi"/>
          <w:color w:val="232323"/>
          <w:sz w:val="20"/>
          <w:szCs w:val="20"/>
        </w:rPr>
        <w:t>s</w:t>
      </w:r>
      <w:r w:rsidR="009641D5" w:rsidRPr="002F09F5">
        <w:rPr>
          <w:rFonts w:asciiTheme="minorHAnsi" w:hAnsiTheme="minorHAnsi" w:cstheme="minorHAnsi"/>
          <w:color w:val="232323"/>
          <w:sz w:val="20"/>
          <w:szCs w:val="20"/>
        </w:rPr>
        <w:t>)</w:t>
      </w:r>
    </w:p>
    <w:p w14:paraId="00CC49A3" w14:textId="38319B0D" w:rsidR="00ED67DC" w:rsidRPr="002F09F5" w:rsidRDefault="00ED67DC" w:rsidP="00431F4F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</w:p>
    <w:p w14:paraId="01F2E830" w14:textId="77777777" w:rsidR="00100EAC" w:rsidRDefault="00100EAC" w:rsidP="00100EAC">
      <w:pPr>
        <w:pStyle w:val="NormalWeb"/>
        <w:pBdr>
          <w:bottom w:val="single" w:sz="6" w:space="1" w:color="auto"/>
        </w:pBd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SKILLS</w:t>
      </w:r>
    </w:p>
    <w:p w14:paraId="072E2040" w14:textId="2DEA4782" w:rsidR="00723330" w:rsidRPr="00723330" w:rsidRDefault="00723330" w:rsidP="00100EAC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Computer Languages:</w:t>
      </w:r>
      <w:r>
        <w:rPr>
          <w:rFonts w:asciiTheme="minorHAnsi" w:hAnsiTheme="minorHAnsi" w:cstheme="minorHAnsi"/>
          <w:sz w:val="20"/>
          <w:szCs w:val="20"/>
        </w:rPr>
        <w:t xml:space="preserve"> Java, Python, C++, R, JavaScript, HTML, CSS</w:t>
      </w:r>
    </w:p>
    <w:p w14:paraId="5EC22977" w14:textId="642ADB83" w:rsidR="00100EAC" w:rsidRDefault="0066040C" w:rsidP="00100EAC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Software</w:t>
      </w:r>
      <w:r w:rsidR="00100EA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100EAC">
        <w:rPr>
          <w:rFonts w:asciiTheme="minorHAnsi" w:hAnsiTheme="minorHAnsi" w:cstheme="minorHAnsi"/>
          <w:sz w:val="20"/>
          <w:szCs w:val="20"/>
        </w:rPr>
        <w:t xml:space="preserve"> </w:t>
      </w:r>
      <w:r w:rsidR="00B60ACB">
        <w:rPr>
          <w:rFonts w:asciiTheme="minorHAnsi" w:hAnsiTheme="minorHAnsi" w:cstheme="minorHAnsi"/>
          <w:sz w:val="20"/>
          <w:szCs w:val="20"/>
        </w:rPr>
        <w:t xml:space="preserve">Mac OS, Linux/Shell, GitHub, Visual Studio Code, </w:t>
      </w:r>
      <w:r w:rsidR="00100EAC">
        <w:rPr>
          <w:rFonts w:asciiTheme="minorHAnsi" w:hAnsiTheme="minorHAnsi" w:cstheme="minorHAnsi"/>
          <w:sz w:val="20"/>
          <w:szCs w:val="20"/>
        </w:rPr>
        <w:t>Microsoft Word, PowerPoint, Google Docs, Slides</w:t>
      </w:r>
    </w:p>
    <w:p w14:paraId="323023DF" w14:textId="7BDCE525" w:rsidR="00B17EA4" w:rsidRDefault="00B17EA4" w:rsidP="00100EAC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</w:p>
    <w:p w14:paraId="65271819" w14:textId="77087758" w:rsidR="00B17EA4" w:rsidRDefault="00B17EA4" w:rsidP="00B17EA4">
      <w:pPr>
        <w:pStyle w:val="NormalWeb"/>
        <w:pBdr>
          <w:bottom w:val="single" w:sz="6" w:space="1" w:color="auto"/>
        </w:pBd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PROJECTS</w:t>
      </w:r>
    </w:p>
    <w:p w14:paraId="5F37FD07" w14:textId="4B5A41BA" w:rsidR="00100EAC" w:rsidRDefault="00B17EA4" w:rsidP="00B17EA4">
      <w:pPr>
        <w:pStyle w:val="NormalWeb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Learning Community: Mathematical Experiments in Computer Science</w:t>
      </w:r>
    </w:p>
    <w:p w14:paraId="609853EF" w14:textId="73787EDB" w:rsidR="00B17EA4" w:rsidRPr="001011F9" w:rsidRDefault="001011F9" w:rsidP="00853E47">
      <w:pPr>
        <w:pStyle w:val="NormalWeb"/>
        <w:numPr>
          <w:ilvl w:val="0"/>
          <w:numId w:val="14"/>
        </w:numP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 Algorithms for multiple complex mathematical problems</w:t>
      </w:r>
    </w:p>
    <w:p w14:paraId="70A78BB2" w14:textId="1EBF2456" w:rsidR="001011F9" w:rsidRDefault="001011F9" w:rsidP="00853E47">
      <w:pPr>
        <w:pStyle w:val="NormalWeb"/>
        <w:numPr>
          <w:ilvl w:val="0"/>
          <w:numId w:val="14"/>
        </w:numP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lab reports </w:t>
      </w:r>
      <w:r w:rsidR="00BB3B6B">
        <w:rPr>
          <w:rFonts w:asciiTheme="minorHAnsi" w:hAnsiTheme="minorHAnsi" w:cstheme="minorHAnsi"/>
          <w:sz w:val="20"/>
          <w:szCs w:val="20"/>
        </w:rPr>
        <w:t>to demonstrate the connection between the mathematical proofs and the algorithms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EB5E877" w14:textId="544F648C" w:rsidR="00853E47" w:rsidRDefault="00853E47" w:rsidP="00853E47">
      <w:pPr>
        <w:pStyle w:val="NormalWeb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Computer Logic and Organization</w:t>
      </w:r>
    </w:p>
    <w:p w14:paraId="04D122EF" w14:textId="1EFA1B9D" w:rsidR="00853E47" w:rsidRPr="00853E47" w:rsidRDefault="00853E47" w:rsidP="00853E47">
      <w:pPr>
        <w:pStyle w:val="NormalWeb"/>
        <w:numPr>
          <w:ilvl w:val="0"/>
          <w:numId w:val="14"/>
        </w:numP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Constructed functional basic computer from scratch using breadboard </w:t>
      </w:r>
    </w:p>
    <w:p w14:paraId="7C020D41" w14:textId="6E1CAA6F" w:rsidR="00853E47" w:rsidRPr="00853E47" w:rsidRDefault="00853E47" w:rsidP="00853E47">
      <w:pPr>
        <w:pStyle w:val="NormalWeb"/>
        <w:numPr>
          <w:ilvl w:val="0"/>
          <w:numId w:val="14"/>
        </w:numPr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Collaborated with a group for this semester long project</w:t>
      </w:r>
    </w:p>
    <w:p w14:paraId="56B2C7AB" w14:textId="77777777" w:rsidR="00B17EA4" w:rsidRPr="00B17EA4" w:rsidRDefault="00B17EA4" w:rsidP="00B17EA4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</w:p>
    <w:p w14:paraId="62161B56" w14:textId="67EF37AE" w:rsidR="00ED67DC" w:rsidRPr="002F09F5" w:rsidRDefault="00ED67DC" w:rsidP="00431F4F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color w:val="232323"/>
          <w:sz w:val="20"/>
          <w:szCs w:val="20"/>
        </w:rPr>
      </w:pPr>
      <w:r w:rsidRPr="002F09F5">
        <w:rPr>
          <w:rFonts w:asciiTheme="minorHAnsi" w:hAnsiTheme="minorHAnsi" w:cstheme="minorHAnsi"/>
          <w:b/>
          <w:bCs/>
          <w:color w:val="232323"/>
          <w:sz w:val="20"/>
          <w:szCs w:val="20"/>
        </w:rPr>
        <w:t>RELEVANT COURSEWORK</w:t>
      </w:r>
    </w:p>
    <w:p w14:paraId="4E23205E" w14:textId="58FFED4B" w:rsidR="00ED67DC" w:rsidRPr="002F09F5" w:rsidRDefault="007221C0" w:rsidP="00431F4F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color w:val="232323"/>
          <w:sz w:val="20"/>
          <w:szCs w:val="20"/>
        </w:rPr>
        <w:t>Artificial Intelligence</w:t>
      </w:r>
      <w:r w:rsidR="00431525">
        <w:rPr>
          <w:rFonts w:asciiTheme="minorHAnsi" w:hAnsiTheme="minorHAnsi" w:cstheme="minorHAnsi"/>
          <w:color w:val="232323"/>
          <w:sz w:val="20"/>
          <w:szCs w:val="20"/>
        </w:rPr>
        <w:t xml:space="preserve">, </w:t>
      </w:r>
      <w:r w:rsidR="00BB3B6B">
        <w:rPr>
          <w:rFonts w:asciiTheme="minorHAnsi" w:hAnsiTheme="minorHAnsi" w:cstheme="minorHAnsi"/>
          <w:color w:val="232323"/>
          <w:sz w:val="20"/>
          <w:szCs w:val="20"/>
        </w:rPr>
        <w:t xml:space="preserve">Operating Systems, </w:t>
      </w:r>
      <w:r w:rsidR="00431525">
        <w:rPr>
          <w:rFonts w:asciiTheme="minorHAnsi" w:hAnsiTheme="minorHAnsi" w:cstheme="minorHAnsi"/>
          <w:color w:val="232323"/>
          <w:sz w:val="20"/>
          <w:szCs w:val="20"/>
        </w:rPr>
        <w:t xml:space="preserve">Algorithms and Complexities, </w:t>
      </w:r>
      <w:r w:rsidR="00636D41">
        <w:rPr>
          <w:rFonts w:asciiTheme="minorHAnsi" w:hAnsiTheme="minorHAnsi" w:cstheme="minorHAnsi"/>
          <w:color w:val="232323"/>
          <w:sz w:val="20"/>
          <w:szCs w:val="20"/>
        </w:rPr>
        <w:t>Data</w:t>
      </w:r>
      <w:r w:rsidR="00C33C6E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636D41">
        <w:rPr>
          <w:rFonts w:asciiTheme="minorHAnsi" w:hAnsiTheme="minorHAnsi" w:cstheme="minorHAnsi"/>
          <w:color w:val="232323"/>
          <w:sz w:val="20"/>
          <w:szCs w:val="20"/>
        </w:rPr>
        <w:t>St</w:t>
      </w:r>
      <w:r w:rsidR="000F5F2A">
        <w:rPr>
          <w:rFonts w:asciiTheme="minorHAnsi" w:hAnsiTheme="minorHAnsi" w:cstheme="minorHAnsi"/>
          <w:color w:val="232323"/>
          <w:sz w:val="20"/>
          <w:szCs w:val="20"/>
        </w:rPr>
        <w:t>ructures</w:t>
      </w:r>
      <w:r w:rsidR="00A1678F">
        <w:rPr>
          <w:rFonts w:asciiTheme="minorHAnsi" w:hAnsiTheme="minorHAnsi" w:cstheme="minorHAnsi"/>
          <w:color w:val="232323"/>
          <w:sz w:val="20"/>
          <w:szCs w:val="20"/>
        </w:rPr>
        <w:t>,</w:t>
      </w:r>
      <w:r w:rsidR="006D27D7">
        <w:rPr>
          <w:rFonts w:asciiTheme="minorHAnsi" w:hAnsiTheme="minorHAnsi" w:cstheme="minorHAnsi"/>
          <w:color w:val="232323"/>
          <w:sz w:val="20"/>
          <w:szCs w:val="20"/>
        </w:rPr>
        <w:t xml:space="preserve"> Web Programming,</w:t>
      </w:r>
      <w:r w:rsidR="00A1678F">
        <w:rPr>
          <w:rFonts w:asciiTheme="minorHAnsi" w:hAnsiTheme="minorHAnsi" w:cstheme="minorHAnsi"/>
          <w:color w:val="232323"/>
          <w:sz w:val="20"/>
          <w:szCs w:val="20"/>
        </w:rPr>
        <w:t xml:space="preserve"> Computer Logic and Organization</w:t>
      </w:r>
      <w:r w:rsidR="00DB6BD8">
        <w:rPr>
          <w:rFonts w:asciiTheme="minorHAnsi" w:hAnsiTheme="minorHAnsi" w:cstheme="minorHAnsi"/>
          <w:color w:val="232323"/>
          <w:sz w:val="20"/>
          <w:szCs w:val="20"/>
        </w:rPr>
        <w:t>,</w:t>
      </w:r>
      <w:r w:rsidR="00054C64">
        <w:rPr>
          <w:rFonts w:asciiTheme="minorHAnsi" w:hAnsiTheme="minorHAnsi" w:cstheme="minorHAnsi"/>
          <w:color w:val="232323"/>
          <w:sz w:val="20"/>
          <w:szCs w:val="20"/>
        </w:rPr>
        <w:t xml:space="preserve"> Learning Community: Mathematical Experiments in Computer Science,</w:t>
      </w:r>
      <w:r w:rsidR="00DB6BD8">
        <w:rPr>
          <w:rFonts w:asciiTheme="minorHAnsi" w:hAnsiTheme="minorHAnsi" w:cstheme="minorHAnsi"/>
          <w:color w:val="232323"/>
          <w:sz w:val="20"/>
          <w:szCs w:val="20"/>
        </w:rPr>
        <w:t xml:space="preserve"> Cybersecurity</w:t>
      </w:r>
      <w:r w:rsidR="00FA7925">
        <w:rPr>
          <w:rFonts w:asciiTheme="minorHAnsi" w:hAnsiTheme="minorHAnsi" w:cstheme="minorHAnsi"/>
          <w:color w:val="232323"/>
          <w:sz w:val="20"/>
          <w:szCs w:val="20"/>
        </w:rPr>
        <w:t>,</w:t>
      </w:r>
      <w:r w:rsidR="00C33C6E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112938">
        <w:rPr>
          <w:rFonts w:asciiTheme="minorHAnsi" w:hAnsiTheme="minorHAnsi" w:cstheme="minorHAnsi"/>
          <w:color w:val="232323"/>
          <w:sz w:val="20"/>
          <w:szCs w:val="20"/>
        </w:rPr>
        <w:t>Linear Algebra and Differential Equations, Multivariable Calculus</w:t>
      </w:r>
      <w:r w:rsidR="007F6C94">
        <w:rPr>
          <w:rFonts w:asciiTheme="minorHAnsi" w:hAnsiTheme="minorHAnsi" w:cstheme="minorHAnsi"/>
          <w:color w:val="232323"/>
          <w:sz w:val="20"/>
          <w:szCs w:val="20"/>
        </w:rPr>
        <w:t xml:space="preserve">, </w:t>
      </w:r>
      <w:r w:rsidR="00494C98">
        <w:rPr>
          <w:rFonts w:asciiTheme="minorHAnsi" w:hAnsiTheme="minorHAnsi" w:cstheme="minorHAnsi"/>
          <w:color w:val="232323"/>
          <w:sz w:val="20"/>
          <w:szCs w:val="20"/>
        </w:rPr>
        <w:t>Theory</w:t>
      </w:r>
      <w:r w:rsidR="005467A7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494C98">
        <w:rPr>
          <w:rFonts w:asciiTheme="minorHAnsi" w:hAnsiTheme="minorHAnsi" w:cstheme="minorHAnsi"/>
          <w:color w:val="232323"/>
          <w:sz w:val="20"/>
          <w:szCs w:val="20"/>
        </w:rPr>
        <w:t>of Computation</w:t>
      </w:r>
      <w:r w:rsidR="00BB3B6B">
        <w:rPr>
          <w:rFonts w:asciiTheme="minorHAnsi" w:hAnsiTheme="minorHAnsi" w:cstheme="minorHAnsi"/>
          <w:color w:val="232323"/>
          <w:sz w:val="20"/>
          <w:szCs w:val="20"/>
        </w:rPr>
        <w:t>, Discrete Mathematics I &amp; II</w:t>
      </w:r>
    </w:p>
    <w:p w14:paraId="4C945096" w14:textId="70E470B1" w:rsidR="003D72D5" w:rsidRPr="002F09F5" w:rsidRDefault="003D72D5" w:rsidP="00431F4F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</w:p>
    <w:p w14:paraId="7DD772D3" w14:textId="3918C636" w:rsidR="00390E76" w:rsidRPr="002F09F5" w:rsidRDefault="00390E76" w:rsidP="00390E76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color w:val="232323"/>
          <w:sz w:val="20"/>
          <w:szCs w:val="20"/>
        </w:rPr>
      </w:pPr>
      <w:r w:rsidRPr="002F09F5">
        <w:rPr>
          <w:rFonts w:asciiTheme="minorHAnsi" w:hAnsiTheme="minorHAnsi" w:cstheme="minorHAnsi"/>
          <w:b/>
          <w:bCs/>
          <w:color w:val="232323"/>
          <w:sz w:val="20"/>
          <w:szCs w:val="20"/>
        </w:rPr>
        <w:t>WORK EXPERIENCE</w:t>
      </w:r>
    </w:p>
    <w:p w14:paraId="38F485DF" w14:textId="19DA0647" w:rsidR="006448FB" w:rsidRDefault="006448FB" w:rsidP="00431F4F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32323"/>
          <w:sz w:val="20"/>
          <w:szCs w:val="20"/>
        </w:rPr>
        <w:t>Center for Writing and Academic Achievement</w:t>
      </w:r>
      <w:r w:rsidR="00494C98"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| </w:t>
      </w:r>
      <w:r>
        <w:rPr>
          <w:rFonts w:asciiTheme="minorHAnsi" w:hAnsiTheme="minorHAnsi" w:cstheme="minorHAnsi"/>
          <w:color w:val="232323"/>
          <w:sz w:val="20"/>
          <w:szCs w:val="20"/>
        </w:rPr>
        <w:t>Stonehill College</w:t>
      </w:r>
      <w:r w:rsidR="0071456A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71456A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71456A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71456A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71456A">
        <w:rPr>
          <w:rFonts w:asciiTheme="minorHAnsi" w:hAnsiTheme="minorHAnsi" w:cstheme="minorHAnsi"/>
          <w:color w:val="232323"/>
          <w:sz w:val="20"/>
          <w:szCs w:val="20"/>
        </w:rPr>
        <w:tab/>
        <w:t xml:space="preserve">        August 2022 - Present</w:t>
      </w:r>
    </w:p>
    <w:p w14:paraId="4DF41AA8" w14:textId="1F76B487" w:rsidR="006448FB" w:rsidRDefault="007B0BE6" w:rsidP="00431F4F">
      <w:pPr>
        <w:pStyle w:val="NormalWeb"/>
        <w:contextualSpacing/>
        <w:jc w:val="both"/>
        <w:rPr>
          <w:rFonts w:asciiTheme="minorHAnsi" w:hAnsiTheme="minorHAnsi" w:cstheme="minorHAnsi"/>
          <w:i/>
          <w:iCs/>
          <w:color w:val="232323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32323"/>
          <w:sz w:val="20"/>
          <w:szCs w:val="20"/>
        </w:rPr>
        <w:t>Tutor, Computer Science and Math</w:t>
      </w:r>
    </w:p>
    <w:p w14:paraId="27F85418" w14:textId="1FBF41CF" w:rsidR="007B0BE6" w:rsidRDefault="00DD4EF0" w:rsidP="007B0BE6">
      <w:pPr>
        <w:pStyle w:val="NormalWeb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color w:val="232323"/>
          <w:sz w:val="20"/>
          <w:szCs w:val="20"/>
        </w:rPr>
        <w:t xml:space="preserve">Instruct students one-on-one </w:t>
      </w:r>
      <w:r w:rsidR="00380919">
        <w:rPr>
          <w:rFonts w:asciiTheme="minorHAnsi" w:hAnsiTheme="minorHAnsi" w:cstheme="minorHAnsi"/>
          <w:color w:val="232323"/>
          <w:sz w:val="20"/>
          <w:szCs w:val="20"/>
        </w:rPr>
        <w:t>to</w:t>
      </w:r>
      <w:r w:rsidR="00A85D70">
        <w:rPr>
          <w:rFonts w:asciiTheme="minorHAnsi" w:hAnsiTheme="minorHAnsi" w:cstheme="minorHAnsi"/>
          <w:color w:val="232323"/>
          <w:sz w:val="20"/>
          <w:szCs w:val="20"/>
        </w:rPr>
        <w:t xml:space="preserve"> promote </w:t>
      </w:r>
      <w:r w:rsidR="004348C2">
        <w:rPr>
          <w:rFonts w:asciiTheme="minorHAnsi" w:hAnsiTheme="minorHAnsi" w:cstheme="minorHAnsi"/>
          <w:color w:val="232323"/>
          <w:sz w:val="20"/>
          <w:szCs w:val="20"/>
        </w:rPr>
        <w:t xml:space="preserve">a </w:t>
      </w:r>
      <w:r w:rsidR="00A85D70">
        <w:rPr>
          <w:rFonts w:asciiTheme="minorHAnsi" w:hAnsiTheme="minorHAnsi" w:cstheme="minorHAnsi"/>
          <w:color w:val="232323"/>
          <w:sz w:val="20"/>
          <w:szCs w:val="20"/>
        </w:rPr>
        <w:t>better understanding of concepts in computer science and math courses</w:t>
      </w:r>
    </w:p>
    <w:p w14:paraId="6C782926" w14:textId="046A4EDA" w:rsidR="00A85D70" w:rsidRDefault="00380919" w:rsidP="007B0BE6">
      <w:pPr>
        <w:pStyle w:val="NormalWeb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color w:val="232323"/>
          <w:sz w:val="20"/>
          <w:szCs w:val="20"/>
        </w:rPr>
        <w:t>Identify specific coding or mathematical mistakes ma</w:t>
      </w:r>
      <w:r w:rsidR="004348C2">
        <w:rPr>
          <w:rFonts w:asciiTheme="minorHAnsi" w:hAnsiTheme="minorHAnsi" w:cstheme="minorHAnsi"/>
          <w:color w:val="232323"/>
          <w:sz w:val="20"/>
          <w:szCs w:val="20"/>
        </w:rPr>
        <w:t>d</w:t>
      </w:r>
      <w:r>
        <w:rPr>
          <w:rFonts w:asciiTheme="minorHAnsi" w:hAnsiTheme="minorHAnsi" w:cstheme="minorHAnsi"/>
          <w:color w:val="232323"/>
          <w:sz w:val="20"/>
          <w:szCs w:val="20"/>
        </w:rPr>
        <w:t>e by students and correct them</w:t>
      </w:r>
    </w:p>
    <w:p w14:paraId="44613A4C" w14:textId="69770368" w:rsidR="00D06889" w:rsidRDefault="00D06889" w:rsidP="00D06889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32323"/>
          <w:sz w:val="20"/>
          <w:szCs w:val="20"/>
        </w:rPr>
        <w:t>Teaching Assistant</w:t>
      </w:r>
      <w:r w:rsidRPr="002F09F5">
        <w:rPr>
          <w:rFonts w:asciiTheme="minorHAnsi" w:hAnsiTheme="minorHAnsi" w:cstheme="minorHAnsi"/>
          <w:color w:val="232323"/>
          <w:sz w:val="20"/>
          <w:szCs w:val="20"/>
        </w:rPr>
        <w:t xml:space="preserve"> | </w:t>
      </w:r>
      <w:r>
        <w:rPr>
          <w:rFonts w:asciiTheme="minorHAnsi" w:hAnsiTheme="minorHAnsi" w:cstheme="minorHAnsi"/>
          <w:color w:val="232323"/>
          <w:sz w:val="20"/>
          <w:szCs w:val="20"/>
        </w:rPr>
        <w:t>Stonehill College</w:t>
      </w:r>
      <w:r w:rsidR="00770D77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color w:val="232323"/>
          <w:sz w:val="20"/>
          <w:szCs w:val="20"/>
        </w:rPr>
        <w:tab/>
      </w:r>
    </w:p>
    <w:p w14:paraId="2322E6FE" w14:textId="4E7002DF" w:rsidR="00494C98" w:rsidRPr="006F09F9" w:rsidRDefault="007341F8" w:rsidP="00431F4F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32323"/>
          <w:sz w:val="20"/>
          <w:szCs w:val="20"/>
        </w:rPr>
        <w:t>Computer Science I</w:t>
      </w:r>
      <w:r w:rsidR="006F09F9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6F09F9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6F09F9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6F09F9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6F09F9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6F09F9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6F09F9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6F09F9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6F09F9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C14176">
        <w:rPr>
          <w:rFonts w:asciiTheme="minorHAnsi" w:hAnsiTheme="minorHAnsi" w:cstheme="minorHAnsi"/>
          <w:i/>
          <w:iCs/>
          <w:color w:val="232323"/>
          <w:sz w:val="20"/>
          <w:szCs w:val="20"/>
        </w:rPr>
        <w:t xml:space="preserve">         </w:t>
      </w:r>
      <w:r w:rsidR="006F09F9">
        <w:rPr>
          <w:rFonts w:asciiTheme="minorHAnsi" w:hAnsiTheme="minorHAnsi" w:cstheme="minorHAnsi"/>
          <w:color w:val="232323"/>
          <w:sz w:val="20"/>
          <w:szCs w:val="20"/>
        </w:rPr>
        <w:t xml:space="preserve">August 2022 </w:t>
      </w:r>
      <w:r w:rsidR="00924F53">
        <w:rPr>
          <w:rFonts w:asciiTheme="minorHAnsi" w:hAnsiTheme="minorHAnsi" w:cstheme="minorHAnsi"/>
          <w:color w:val="232323"/>
          <w:sz w:val="20"/>
          <w:szCs w:val="20"/>
        </w:rPr>
        <w:t>–</w:t>
      </w:r>
      <w:r w:rsidR="006F09F9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924F53">
        <w:rPr>
          <w:rFonts w:asciiTheme="minorHAnsi" w:hAnsiTheme="minorHAnsi" w:cstheme="minorHAnsi"/>
          <w:color w:val="232323"/>
          <w:sz w:val="20"/>
          <w:szCs w:val="20"/>
        </w:rPr>
        <w:t>December 2022</w:t>
      </w:r>
    </w:p>
    <w:p w14:paraId="7A7CB7A9" w14:textId="6BB7B46B" w:rsidR="007341F8" w:rsidRPr="00222048" w:rsidRDefault="00F16C20" w:rsidP="007341F8">
      <w:pPr>
        <w:pStyle w:val="NormalWeb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b/>
          <w:bCs/>
          <w:color w:val="232323"/>
          <w:sz w:val="20"/>
          <w:szCs w:val="20"/>
        </w:rPr>
      </w:pPr>
      <w:r>
        <w:rPr>
          <w:rFonts w:asciiTheme="minorHAnsi" w:hAnsiTheme="minorHAnsi" w:cstheme="minorHAnsi"/>
          <w:color w:val="232323"/>
          <w:sz w:val="20"/>
          <w:szCs w:val="20"/>
        </w:rPr>
        <w:t>Host</w:t>
      </w:r>
      <w:r w:rsidR="006D70C6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32323"/>
          <w:sz w:val="20"/>
          <w:szCs w:val="20"/>
        </w:rPr>
        <w:t>review sessions</w:t>
      </w:r>
      <w:r w:rsidR="005904CF">
        <w:rPr>
          <w:rFonts w:asciiTheme="minorHAnsi" w:hAnsiTheme="minorHAnsi" w:cstheme="minorHAnsi"/>
          <w:color w:val="232323"/>
          <w:sz w:val="20"/>
          <w:szCs w:val="20"/>
        </w:rPr>
        <w:t xml:space="preserve"> for all sections</w:t>
      </w:r>
      <w:r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B0566A">
        <w:rPr>
          <w:rFonts w:asciiTheme="minorHAnsi" w:hAnsiTheme="minorHAnsi" w:cstheme="minorHAnsi"/>
          <w:color w:val="232323"/>
          <w:sz w:val="20"/>
          <w:szCs w:val="20"/>
        </w:rPr>
        <w:t>to help students struggling with homework programs</w:t>
      </w:r>
      <w:r w:rsidR="004C09AA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B0566A">
        <w:rPr>
          <w:rFonts w:asciiTheme="minorHAnsi" w:hAnsiTheme="minorHAnsi" w:cstheme="minorHAnsi"/>
          <w:color w:val="232323"/>
          <w:sz w:val="20"/>
          <w:szCs w:val="20"/>
        </w:rPr>
        <w:t xml:space="preserve">better understand the </w:t>
      </w:r>
      <w:r w:rsidR="005904CF">
        <w:rPr>
          <w:rFonts w:asciiTheme="minorHAnsi" w:hAnsiTheme="minorHAnsi" w:cstheme="minorHAnsi"/>
          <w:color w:val="232323"/>
          <w:sz w:val="20"/>
          <w:szCs w:val="20"/>
        </w:rPr>
        <w:t xml:space="preserve">basic </w:t>
      </w:r>
      <w:r w:rsidR="00B0566A">
        <w:rPr>
          <w:rFonts w:asciiTheme="minorHAnsi" w:hAnsiTheme="minorHAnsi" w:cstheme="minorHAnsi"/>
          <w:color w:val="232323"/>
          <w:sz w:val="20"/>
          <w:szCs w:val="20"/>
        </w:rPr>
        <w:t>concepts</w:t>
      </w:r>
      <w:r w:rsidR="005904CF">
        <w:rPr>
          <w:rFonts w:asciiTheme="minorHAnsi" w:hAnsiTheme="minorHAnsi" w:cstheme="minorHAnsi"/>
          <w:color w:val="232323"/>
          <w:sz w:val="20"/>
          <w:szCs w:val="20"/>
        </w:rPr>
        <w:t xml:space="preserve"> of Computer Science</w:t>
      </w:r>
    </w:p>
    <w:p w14:paraId="1A24B2A9" w14:textId="7743182C" w:rsidR="00222048" w:rsidRPr="00924F53" w:rsidRDefault="00222048" w:rsidP="00222048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32323"/>
          <w:sz w:val="20"/>
          <w:szCs w:val="20"/>
        </w:rPr>
        <w:t>Computer Science II</w:t>
      </w:r>
      <w:r w:rsidR="00924F53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924F53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924F53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924F53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924F53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924F53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924F53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924F53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924F53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924F53">
        <w:rPr>
          <w:rFonts w:asciiTheme="minorHAnsi" w:hAnsiTheme="minorHAnsi" w:cstheme="minorHAnsi"/>
          <w:color w:val="232323"/>
          <w:sz w:val="20"/>
          <w:szCs w:val="20"/>
        </w:rPr>
        <w:tab/>
        <w:t xml:space="preserve">  January 2023 – May 2023</w:t>
      </w:r>
    </w:p>
    <w:p w14:paraId="4E66AD50" w14:textId="5D9413A8" w:rsidR="00222048" w:rsidRPr="00222048" w:rsidRDefault="007C1F80" w:rsidP="00924F53">
      <w:pPr>
        <w:pStyle w:val="NormalWeb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b/>
          <w:bCs/>
          <w:color w:val="232323"/>
          <w:sz w:val="20"/>
          <w:szCs w:val="20"/>
        </w:rPr>
      </w:pPr>
      <w:r>
        <w:rPr>
          <w:rFonts w:asciiTheme="minorHAnsi" w:hAnsiTheme="minorHAnsi" w:cstheme="minorHAnsi"/>
          <w:color w:val="232323"/>
          <w:sz w:val="20"/>
          <w:szCs w:val="20"/>
        </w:rPr>
        <w:t xml:space="preserve">Assist students with </w:t>
      </w:r>
      <w:r w:rsidR="00106971">
        <w:rPr>
          <w:rFonts w:asciiTheme="minorHAnsi" w:hAnsiTheme="minorHAnsi" w:cstheme="minorHAnsi"/>
          <w:color w:val="232323"/>
          <w:sz w:val="20"/>
          <w:szCs w:val="20"/>
        </w:rPr>
        <w:t>challenges they face while working on the weekly programming assignments</w:t>
      </w:r>
    </w:p>
    <w:p w14:paraId="17564C1C" w14:textId="6F002D85" w:rsidR="00A51999" w:rsidRPr="00770D77" w:rsidRDefault="00A51999" w:rsidP="00A51999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32323"/>
          <w:sz w:val="20"/>
          <w:szCs w:val="20"/>
        </w:rPr>
        <w:t>Computer Logic and Organization</w:t>
      </w:r>
      <w:r w:rsidR="00770D77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770D77">
        <w:rPr>
          <w:rFonts w:asciiTheme="minorHAnsi" w:hAnsiTheme="minorHAnsi" w:cstheme="minorHAnsi"/>
          <w:i/>
          <w:iCs/>
          <w:color w:val="232323"/>
          <w:sz w:val="20"/>
          <w:szCs w:val="20"/>
        </w:rPr>
        <w:tab/>
      </w:r>
      <w:r w:rsidR="006F09F9">
        <w:rPr>
          <w:rFonts w:asciiTheme="minorHAnsi" w:hAnsiTheme="minorHAnsi" w:cstheme="minorHAnsi"/>
          <w:i/>
          <w:iCs/>
          <w:color w:val="232323"/>
          <w:sz w:val="20"/>
          <w:szCs w:val="20"/>
        </w:rPr>
        <w:t xml:space="preserve">         </w:t>
      </w:r>
      <w:r w:rsidR="002E1C3D">
        <w:rPr>
          <w:rFonts w:asciiTheme="minorHAnsi" w:hAnsiTheme="minorHAnsi" w:cstheme="minorHAnsi"/>
          <w:i/>
          <w:iCs/>
          <w:color w:val="232323"/>
          <w:sz w:val="20"/>
          <w:szCs w:val="20"/>
        </w:rPr>
        <w:t xml:space="preserve"> </w:t>
      </w:r>
      <w:r w:rsidR="00770D77">
        <w:rPr>
          <w:rFonts w:asciiTheme="minorHAnsi" w:hAnsiTheme="minorHAnsi" w:cstheme="minorHAnsi"/>
          <w:color w:val="232323"/>
          <w:sz w:val="20"/>
          <w:szCs w:val="20"/>
        </w:rPr>
        <w:t>August 2023</w:t>
      </w:r>
      <w:r w:rsidR="006F09F9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165CEB">
        <w:rPr>
          <w:rFonts w:asciiTheme="minorHAnsi" w:hAnsiTheme="minorHAnsi" w:cstheme="minorHAnsi"/>
          <w:color w:val="232323"/>
          <w:sz w:val="20"/>
          <w:szCs w:val="20"/>
        </w:rPr>
        <w:t>-</w:t>
      </w:r>
      <w:r w:rsidR="006F09F9">
        <w:rPr>
          <w:rFonts w:asciiTheme="minorHAnsi" w:hAnsiTheme="minorHAnsi" w:cstheme="minorHAnsi"/>
          <w:color w:val="232323"/>
          <w:sz w:val="20"/>
          <w:szCs w:val="20"/>
        </w:rPr>
        <w:t xml:space="preserve"> December 2023</w:t>
      </w:r>
    </w:p>
    <w:p w14:paraId="7CC42917" w14:textId="6C0500BD" w:rsidR="00222048" w:rsidRPr="00222048" w:rsidRDefault="00317ACA" w:rsidP="00222048">
      <w:pPr>
        <w:pStyle w:val="NormalWeb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color w:val="232323"/>
          <w:sz w:val="20"/>
          <w:szCs w:val="20"/>
        </w:rPr>
        <w:t>Offer</w:t>
      </w:r>
      <w:r w:rsidR="00426BF4">
        <w:rPr>
          <w:rFonts w:asciiTheme="minorHAnsi" w:hAnsiTheme="minorHAnsi" w:cstheme="minorHAnsi"/>
          <w:color w:val="232323"/>
          <w:sz w:val="20"/>
          <w:szCs w:val="20"/>
        </w:rPr>
        <w:t xml:space="preserve"> weekly review sessions to help students better understand the concepts of </w:t>
      </w:r>
      <w:r w:rsidR="00AB38C9">
        <w:rPr>
          <w:rFonts w:asciiTheme="minorHAnsi" w:hAnsiTheme="minorHAnsi" w:cstheme="minorHAnsi"/>
          <w:color w:val="232323"/>
          <w:sz w:val="20"/>
          <w:szCs w:val="20"/>
        </w:rPr>
        <w:t>the course and assist with the semester-long breadboard project</w:t>
      </w:r>
    </w:p>
    <w:p w14:paraId="1AA850F4" w14:textId="2210097C" w:rsidR="006B0E34" w:rsidRDefault="008E18D1" w:rsidP="006B0E34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32323"/>
          <w:sz w:val="20"/>
          <w:szCs w:val="20"/>
        </w:rPr>
        <w:t>Lowes Home Improvement</w:t>
      </w:r>
      <w:r w:rsidR="00821E71">
        <w:rPr>
          <w:rFonts w:asciiTheme="minorHAnsi" w:hAnsiTheme="minorHAnsi" w:cstheme="minorHAnsi"/>
          <w:color w:val="232323"/>
          <w:sz w:val="20"/>
          <w:szCs w:val="20"/>
        </w:rPr>
        <w:t xml:space="preserve"> | </w:t>
      </w:r>
      <w:r>
        <w:rPr>
          <w:rFonts w:asciiTheme="minorHAnsi" w:hAnsiTheme="minorHAnsi" w:cstheme="minorHAnsi"/>
          <w:color w:val="232323"/>
          <w:sz w:val="20"/>
          <w:szCs w:val="20"/>
        </w:rPr>
        <w:t>Raynham, MA</w:t>
      </w:r>
      <w:r w:rsidR="00623822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23822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23822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23822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23822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23822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23822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623822">
        <w:rPr>
          <w:rFonts w:asciiTheme="minorHAnsi" w:hAnsiTheme="minorHAnsi" w:cstheme="minorHAnsi"/>
          <w:color w:val="232323"/>
          <w:sz w:val="20"/>
          <w:szCs w:val="20"/>
        </w:rPr>
        <w:tab/>
      </w:r>
      <w:r w:rsidR="00165CEB">
        <w:rPr>
          <w:rFonts w:asciiTheme="minorHAnsi" w:hAnsiTheme="minorHAnsi" w:cstheme="minorHAnsi"/>
          <w:color w:val="232323"/>
          <w:sz w:val="20"/>
          <w:szCs w:val="20"/>
        </w:rPr>
        <w:t xml:space="preserve">     </w:t>
      </w:r>
      <w:r w:rsidR="00623822">
        <w:rPr>
          <w:rFonts w:asciiTheme="minorHAnsi" w:hAnsiTheme="minorHAnsi" w:cstheme="minorHAnsi"/>
          <w:color w:val="232323"/>
          <w:sz w:val="20"/>
          <w:szCs w:val="20"/>
        </w:rPr>
        <w:t>May 20</w:t>
      </w:r>
      <w:r w:rsidR="00621AE7">
        <w:rPr>
          <w:rFonts w:asciiTheme="minorHAnsi" w:hAnsiTheme="minorHAnsi" w:cstheme="minorHAnsi"/>
          <w:color w:val="232323"/>
          <w:sz w:val="20"/>
          <w:szCs w:val="20"/>
        </w:rPr>
        <w:t>2</w:t>
      </w:r>
      <w:r w:rsidR="00961578">
        <w:rPr>
          <w:rFonts w:asciiTheme="minorHAnsi" w:hAnsiTheme="minorHAnsi" w:cstheme="minorHAnsi"/>
          <w:color w:val="232323"/>
          <w:sz w:val="20"/>
          <w:szCs w:val="20"/>
        </w:rPr>
        <w:t>2</w:t>
      </w:r>
      <w:r w:rsidR="00621AE7">
        <w:rPr>
          <w:rFonts w:asciiTheme="minorHAnsi" w:hAnsiTheme="minorHAnsi" w:cstheme="minorHAnsi"/>
          <w:color w:val="232323"/>
          <w:sz w:val="20"/>
          <w:szCs w:val="20"/>
        </w:rPr>
        <w:t xml:space="preserve"> </w:t>
      </w:r>
      <w:r w:rsidR="00165CEB">
        <w:rPr>
          <w:rFonts w:asciiTheme="minorHAnsi" w:hAnsiTheme="minorHAnsi" w:cstheme="minorHAnsi"/>
          <w:color w:val="232323"/>
          <w:sz w:val="20"/>
          <w:szCs w:val="20"/>
        </w:rPr>
        <w:t>-</w:t>
      </w:r>
      <w:r w:rsidR="00621AE7">
        <w:rPr>
          <w:rFonts w:asciiTheme="minorHAnsi" w:hAnsiTheme="minorHAnsi" w:cstheme="minorHAnsi"/>
          <w:color w:val="232323"/>
          <w:sz w:val="20"/>
          <w:szCs w:val="20"/>
        </w:rPr>
        <w:t xml:space="preserve"> August 202</w:t>
      </w:r>
      <w:r w:rsidR="00961578">
        <w:rPr>
          <w:rFonts w:asciiTheme="minorHAnsi" w:hAnsiTheme="minorHAnsi" w:cstheme="minorHAnsi"/>
          <w:color w:val="232323"/>
          <w:sz w:val="20"/>
          <w:szCs w:val="20"/>
        </w:rPr>
        <w:t>2</w:t>
      </w:r>
    </w:p>
    <w:p w14:paraId="1C2A5168" w14:textId="324F57AB" w:rsidR="00A000E5" w:rsidRDefault="007D78FE" w:rsidP="006B0E34">
      <w:pPr>
        <w:pStyle w:val="NormalWeb"/>
        <w:contextualSpacing/>
        <w:jc w:val="both"/>
        <w:rPr>
          <w:rFonts w:asciiTheme="minorHAnsi" w:hAnsiTheme="minorHAnsi" w:cstheme="minorHAnsi"/>
          <w:i/>
          <w:iCs/>
          <w:color w:val="232323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232323"/>
          <w:sz w:val="20"/>
          <w:szCs w:val="20"/>
        </w:rPr>
        <w:t xml:space="preserve">Front End Sales </w:t>
      </w:r>
      <w:r w:rsidR="001C2A94">
        <w:rPr>
          <w:rFonts w:asciiTheme="minorHAnsi" w:hAnsiTheme="minorHAnsi" w:cstheme="minorHAnsi"/>
          <w:i/>
          <w:iCs/>
          <w:color w:val="232323"/>
          <w:sz w:val="20"/>
          <w:szCs w:val="20"/>
        </w:rPr>
        <w:t>Associate</w:t>
      </w:r>
    </w:p>
    <w:p w14:paraId="552CC603" w14:textId="793B9AEC" w:rsidR="00D871B8" w:rsidRDefault="00B85B67" w:rsidP="00D871B8">
      <w:pPr>
        <w:pStyle w:val="NormalWeb"/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color w:val="232323"/>
          <w:sz w:val="20"/>
          <w:szCs w:val="20"/>
        </w:rPr>
        <w:t xml:space="preserve">Assist customers in an efficient </w:t>
      </w:r>
      <w:r w:rsidR="003A6C73">
        <w:rPr>
          <w:rFonts w:asciiTheme="minorHAnsi" w:hAnsiTheme="minorHAnsi" w:cstheme="minorHAnsi"/>
          <w:color w:val="232323"/>
          <w:sz w:val="20"/>
          <w:szCs w:val="20"/>
        </w:rPr>
        <w:t xml:space="preserve">manner while </w:t>
      </w:r>
      <w:r w:rsidR="00AE2864">
        <w:rPr>
          <w:rFonts w:asciiTheme="minorHAnsi" w:hAnsiTheme="minorHAnsi" w:cstheme="minorHAnsi"/>
          <w:color w:val="232323"/>
          <w:sz w:val="20"/>
          <w:szCs w:val="20"/>
        </w:rPr>
        <w:t>satisfying any concerns</w:t>
      </w:r>
    </w:p>
    <w:p w14:paraId="7EB35315" w14:textId="77777777" w:rsidR="00853E47" w:rsidRPr="00853E47" w:rsidRDefault="00853E47" w:rsidP="00853E47">
      <w:pPr>
        <w:pStyle w:val="NormalWeb"/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</w:p>
    <w:p w14:paraId="7F21CDB2" w14:textId="203A424F" w:rsidR="00D871B8" w:rsidRPr="002F09F5" w:rsidRDefault="0031456F" w:rsidP="00D871B8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color w:val="232323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32323"/>
          <w:sz w:val="20"/>
          <w:szCs w:val="20"/>
        </w:rPr>
        <w:t>COLLEGIATE ACTIVITIES</w:t>
      </w:r>
    </w:p>
    <w:p w14:paraId="4883CA10" w14:textId="59E65731" w:rsidR="00FB65CF" w:rsidRDefault="00425512" w:rsidP="00FB65CF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Association for Computing Machinery</w:t>
      </w:r>
      <w:r>
        <w:rPr>
          <w:rFonts w:asciiTheme="minorHAnsi" w:hAnsiTheme="minorHAnsi" w:cstheme="minorHAnsi"/>
          <w:sz w:val="20"/>
          <w:szCs w:val="20"/>
        </w:rPr>
        <w:t xml:space="preserve"> | Stonehill College</w:t>
      </w:r>
      <w:r w:rsidR="001D1742">
        <w:rPr>
          <w:rFonts w:asciiTheme="minorHAnsi" w:hAnsiTheme="minorHAnsi" w:cstheme="minorHAnsi"/>
          <w:sz w:val="20"/>
          <w:szCs w:val="20"/>
        </w:rPr>
        <w:tab/>
      </w:r>
      <w:r w:rsidR="001D1742">
        <w:rPr>
          <w:rFonts w:asciiTheme="minorHAnsi" w:hAnsiTheme="minorHAnsi" w:cstheme="minorHAnsi"/>
          <w:sz w:val="20"/>
          <w:szCs w:val="20"/>
        </w:rPr>
        <w:tab/>
      </w:r>
      <w:r w:rsidR="001D1742">
        <w:rPr>
          <w:rFonts w:asciiTheme="minorHAnsi" w:hAnsiTheme="minorHAnsi" w:cstheme="minorHAnsi"/>
          <w:sz w:val="20"/>
          <w:szCs w:val="20"/>
        </w:rPr>
        <w:tab/>
      </w:r>
      <w:r w:rsidR="001D1742">
        <w:rPr>
          <w:rFonts w:asciiTheme="minorHAnsi" w:hAnsiTheme="minorHAnsi" w:cstheme="minorHAnsi"/>
          <w:sz w:val="20"/>
          <w:szCs w:val="20"/>
        </w:rPr>
        <w:tab/>
      </w:r>
      <w:r w:rsidR="001D1742">
        <w:rPr>
          <w:rFonts w:asciiTheme="minorHAnsi" w:hAnsiTheme="minorHAnsi" w:cstheme="minorHAnsi"/>
          <w:sz w:val="20"/>
          <w:szCs w:val="20"/>
        </w:rPr>
        <w:tab/>
      </w:r>
      <w:r w:rsidR="001D1742">
        <w:rPr>
          <w:rFonts w:asciiTheme="minorHAnsi" w:hAnsiTheme="minorHAnsi" w:cstheme="minorHAnsi"/>
          <w:sz w:val="20"/>
          <w:szCs w:val="20"/>
        </w:rPr>
        <w:tab/>
      </w:r>
      <w:r w:rsidR="00013AD1">
        <w:rPr>
          <w:rFonts w:asciiTheme="minorHAnsi" w:hAnsiTheme="minorHAnsi" w:cstheme="minorHAnsi"/>
          <w:sz w:val="20"/>
          <w:szCs w:val="20"/>
        </w:rPr>
        <w:t xml:space="preserve">        August 202</w:t>
      </w:r>
      <w:r w:rsidR="001011F9">
        <w:rPr>
          <w:rFonts w:asciiTheme="minorHAnsi" w:hAnsiTheme="minorHAnsi" w:cstheme="minorHAnsi"/>
          <w:sz w:val="20"/>
          <w:szCs w:val="20"/>
        </w:rPr>
        <w:t>0</w:t>
      </w:r>
      <w:r w:rsidR="00013AD1">
        <w:rPr>
          <w:rFonts w:asciiTheme="minorHAnsi" w:hAnsiTheme="minorHAnsi" w:cstheme="minorHAnsi"/>
          <w:sz w:val="20"/>
          <w:szCs w:val="20"/>
        </w:rPr>
        <w:t xml:space="preserve"> - Present</w:t>
      </w:r>
    </w:p>
    <w:p w14:paraId="4906F909" w14:textId="5F559251" w:rsidR="00425512" w:rsidRDefault="00D50BC5" w:rsidP="00FB65CF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Member</w:t>
      </w:r>
    </w:p>
    <w:p w14:paraId="70DB08E9" w14:textId="4C77CEF5" w:rsidR="00D50BC5" w:rsidRDefault="000033F8" w:rsidP="00D50BC5">
      <w:pPr>
        <w:pStyle w:val="NormalWeb"/>
        <w:numPr>
          <w:ilvl w:val="0"/>
          <w:numId w:val="13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Active m</w:t>
      </w:r>
      <w:r w:rsidR="00D50BC5">
        <w:rPr>
          <w:rFonts w:asciiTheme="minorHAnsi" w:hAnsiTheme="minorHAnsi" w:cstheme="minorHAnsi"/>
          <w:sz w:val="20"/>
          <w:szCs w:val="20"/>
        </w:rPr>
        <w:t>ember of the Stonehill College ACM</w:t>
      </w:r>
      <w:r w:rsidR="00F600D5">
        <w:rPr>
          <w:rFonts w:asciiTheme="minorHAnsi" w:hAnsiTheme="minorHAnsi" w:cstheme="minorHAnsi"/>
          <w:sz w:val="20"/>
          <w:szCs w:val="20"/>
        </w:rPr>
        <w:t xml:space="preserve"> chapter</w:t>
      </w:r>
    </w:p>
    <w:p w14:paraId="533CBD01" w14:textId="5A7CDB39" w:rsidR="001D1742" w:rsidRPr="00D50BC5" w:rsidRDefault="001D1742" w:rsidP="00D50BC5">
      <w:pPr>
        <w:pStyle w:val="NormalWeb"/>
        <w:numPr>
          <w:ilvl w:val="0"/>
          <w:numId w:val="13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Attend bi-weekly meetings and workshops about various topics in computer science</w:t>
      </w:r>
    </w:p>
    <w:p w14:paraId="1A121F1E" w14:textId="77777777" w:rsidR="00910225" w:rsidRDefault="00910225" w:rsidP="00FB65CF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b/>
          <w:bCs/>
          <w:color w:val="232323"/>
          <w:sz w:val="20"/>
          <w:szCs w:val="20"/>
        </w:rPr>
      </w:pPr>
    </w:p>
    <w:p w14:paraId="605DB9B7" w14:textId="0F325C78" w:rsidR="00FB65CF" w:rsidRPr="00BA523D" w:rsidRDefault="00BA523D" w:rsidP="00FB65CF">
      <w:pPr>
        <w:pStyle w:val="NormalWeb"/>
        <w:pBdr>
          <w:bottom w:val="single" w:sz="6" w:space="1" w:color="auto"/>
        </w:pBdr>
        <w:contextualSpacing/>
        <w:jc w:val="both"/>
        <w:rPr>
          <w:rFonts w:asciiTheme="minorHAnsi" w:hAnsiTheme="minorHAnsi" w:cstheme="minorHAnsi"/>
          <w:color w:val="232323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32323"/>
          <w:sz w:val="20"/>
          <w:szCs w:val="20"/>
        </w:rPr>
        <w:t>VOLUNTEER EXPERIENCE</w:t>
      </w:r>
    </w:p>
    <w:p w14:paraId="26B7AD72" w14:textId="7AF7A019" w:rsidR="00FB65CF" w:rsidRDefault="001F2D06" w:rsidP="00FB65CF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Oscar Romero Center</w:t>
      </w:r>
      <w:r>
        <w:rPr>
          <w:rFonts w:asciiTheme="minorHAnsi" w:hAnsiTheme="minorHAnsi" w:cstheme="minorHAnsi"/>
          <w:sz w:val="20"/>
          <w:szCs w:val="20"/>
        </w:rPr>
        <w:t xml:space="preserve"> | Camden, NJ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3372E6">
        <w:rPr>
          <w:rFonts w:asciiTheme="minorHAnsi" w:hAnsiTheme="minorHAnsi" w:cstheme="minorHAnsi"/>
          <w:sz w:val="20"/>
          <w:szCs w:val="20"/>
        </w:rPr>
        <w:t xml:space="preserve">     </w:t>
      </w:r>
      <w:r>
        <w:rPr>
          <w:rFonts w:asciiTheme="minorHAnsi" w:hAnsiTheme="minorHAnsi" w:cstheme="minorHAnsi"/>
          <w:sz w:val="20"/>
          <w:szCs w:val="20"/>
        </w:rPr>
        <w:t>Feb</w:t>
      </w:r>
      <w:r w:rsidR="003372E6">
        <w:rPr>
          <w:rFonts w:asciiTheme="minorHAnsi" w:hAnsiTheme="minorHAnsi" w:cstheme="minorHAnsi"/>
          <w:sz w:val="20"/>
          <w:szCs w:val="20"/>
        </w:rPr>
        <w:t>ruary 2019</w:t>
      </w:r>
    </w:p>
    <w:p w14:paraId="08C5E4D5" w14:textId="639EA66E" w:rsidR="003372E6" w:rsidRDefault="00696B99" w:rsidP="003372E6">
      <w:pPr>
        <w:pStyle w:val="NormalWeb"/>
        <w:numPr>
          <w:ilvl w:val="0"/>
          <w:numId w:val="8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Learned about unique problems of Camden, NJ through Oscar Romero Center</w:t>
      </w:r>
    </w:p>
    <w:p w14:paraId="38A37364" w14:textId="06BA05A9" w:rsidR="003372E6" w:rsidRDefault="001E1DAC" w:rsidP="003372E6">
      <w:pPr>
        <w:pStyle w:val="NormalWeb"/>
        <w:numPr>
          <w:ilvl w:val="0"/>
          <w:numId w:val="8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Participated in several service opportunities, ranging from </w:t>
      </w:r>
      <w:r w:rsidR="00696B99">
        <w:rPr>
          <w:rFonts w:asciiTheme="minorHAnsi" w:hAnsiTheme="minorHAnsi" w:cstheme="minorHAnsi"/>
          <w:sz w:val="20"/>
          <w:szCs w:val="20"/>
        </w:rPr>
        <w:t>helping</w:t>
      </w:r>
      <w:r w:rsidR="0098137D">
        <w:rPr>
          <w:rFonts w:asciiTheme="minorHAnsi" w:hAnsiTheme="minorHAnsi" w:cstheme="minorHAnsi"/>
          <w:sz w:val="20"/>
          <w:szCs w:val="20"/>
        </w:rPr>
        <w:t xml:space="preserve"> at nursing home to packaging </w:t>
      </w:r>
      <w:r w:rsidR="003578DC">
        <w:rPr>
          <w:rFonts w:asciiTheme="minorHAnsi" w:hAnsiTheme="minorHAnsi" w:cstheme="minorHAnsi"/>
          <w:sz w:val="20"/>
          <w:szCs w:val="20"/>
        </w:rPr>
        <w:t>food for nutrition company</w:t>
      </w:r>
    </w:p>
    <w:p w14:paraId="083EB199" w14:textId="71DFC370" w:rsidR="006402C0" w:rsidRDefault="006402C0" w:rsidP="006402C0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My Brother’s Keeper</w:t>
      </w:r>
      <w:r>
        <w:rPr>
          <w:rFonts w:asciiTheme="minorHAnsi" w:hAnsiTheme="minorHAnsi" w:cstheme="minorHAnsi"/>
          <w:sz w:val="20"/>
          <w:szCs w:val="20"/>
        </w:rPr>
        <w:t xml:space="preserve"> | Easton, MA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September</w:t>
      </w:r>
      <w:r w:rsidR="0035459F">
        <w:rPr>
          <w:rFonts w:asciiTheme="minorHAnsi" w:hAnsiTheme="minorHAnsi" w:cstheme="minorHAnsi"/>
          <w:sz w:val="20"/>
          <w:szCs w:val="20"/>
        </w:rPr>
        <w:t xml:space="preserve"> 2017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5459F">
        <w:rPr>
          <w:rFonts w:asciiTheme="minorHAnsi" w:hAnsiTheme="minorHAnsi" w:cstheme="minorHAnsi"/>
          <w:sz w:val="20"/>
          <w:szCs w:val="20"/>
        </w:rPr>
        <w:t>–</w:t>
      </w:r>
      <w:r>
        <w:rPr>
          <w:rFonts w:asciiTheme="minorHAnsi" w:hAnsiTheme="minorHAnsi" w:cstheme="minorHAnsi"/>
          <w:sz w:val="20"/>
          <w:szCs w:val="20"/>
        </w:rPr>
        <w:t xml:space="preserve"> November</w:t>
      </w:r>
      <w:r w:rsidR="0035459F">
        <w:rPr>
          <w:rFonts w:asciiTheme="minorHAnsi" w:hAnsiTheme="minorHAnsi" w:cstheme="minorHAnsi"/>
          <w:sz w:val="20"/>
          <w:szCs w:val="20"/>
        </w:rPr>
        <w:t xml:space="preserve"> 2018</w:t>
      </w:r>
    </w:p>
    <w:p w14:paraId="79525C7C" w14:textId="282F5A34" w:rsidR="001A527B" w:rsidRPr="006A04FE" w:rsidRDefault="0035459F" w:rsidP="008E09EF">
      <w:pPr>
        <w:pStyle w:val="NormalWeb"/>
        <w:numPr>
          <w:ilvl w:val="0"/>
          <w:numId w:val="9"/>
        </w:numPr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Helped </w:t>
      </w:r>
      <w:r w:rsidR="006F7DF5">
        <w:rPr>
          <w:rFonts w:asciiTheme="minorHAnsi" w:hAnsiTheme="minorHAnsi" w:cstheme="minorHAnsi"/>
          <w:sz w:val="20"/>
          <w:szCs w:val="20"/>
        </w:rPr>
        <w:t xml:space="preserve">in many ways depending on the day. Tasks ranged from wrapping presents for children to </w:t>
      </w:r>
      <w:r w:rsidR="00F7335A">
        <w:rPr>
          <w:rFonts w:asciiTheme="minorHAnsi" w:hAnsiTheme="minorHAnsi" w:cstheme="minorHAnsi"/>
          <w:sz w:val="20"/>
          <w:szCs w:val="20"/>
        </w:rPr>
        <w:t>helping unload truck full of food</w:t>
      </w:r>
    </w:p>
    <w:sectPr w:rsidR="001A527B" w:rsidRPr="006A04FE" w:rsidSect="003C2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CBE"/>
    <w:multiLevelType w:val="hybridMultilevel"/>
    <w:tmpl w:val="C280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1C0D"/>
    <w:multiLevelType w:val="hybridMultilevel"/>
    <w:tmpl w:val="CBD400E6"/>
    <w:lvl w:ilvl="0" w:tplc="31EC86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B89"/>
    <w:multiLevelType w:val="hybridMultilevel"/>
    <w:tmpl w:val="BB4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A4DE3"/>
    <w:multiLevelType w:val="hybridMultilevel"/>
    <w:tmpl w:val="7A76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B5C67"/>
    <w:multiLevelType w:val="hybridMultilevel"/>
    <w:tmpl w:val="69C4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E34AD"/>
    <w:multiLevelType w:val="hybridMultilevel"/>
    <w:tmpl w:val="5C16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33DD"/>
    <w:multiLevelType w:val="hybridMultilevel"/>
    <w:tmpl w:val="DFF6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A604B"/>
    <w:multiLevelType w:val="hybridMultilevel"/>
    <w:tmpl w:val="E0DE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41D4A"/>
    <w:multiLevelType w:val="hybridMultilevel"/>
    <w:tmpl w:val="C416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52E29"/>
    <w:multiLevelType w:val="hybridMultilevel"/>
    <w:tmpl w:val="80A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F3F6E"/>
    <w:multiLevelType w:val="hybridMultilevel"/>
    <w:tmpl w:val="3A3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D773EF"/>
    <w:multiLevelType w:val="hybridMultilevel"/>
    <w:tmpl w:val="B97E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E634B"/>
    <w:multiLevelType w:val="hybridMultilevel"/>
    <w:tmpl w:val="E136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006FF"/>
    <w:multiLevelType w:val="hybridMultilevel"/>
    <w:tmpl w:val="3CEC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91467">
    <w:abstractNumId w:val="1"/>
  </w:num>
  <w:num w:numId="2" w16cid:durableId="879248313">
    <w:abstractNumId w:val="10"/>
  </w:num>
  <w:num w:numId="3" w16cid:durableId="1717847172">
    <w:abstractNumId w:val="7"/>
  </w:num>
  <w:num w:numId="4" w16cid:durableId="1425153211">
    <w:abstractNumId w:val="13"/>
  </w:num>
  <w:num w:numId="5" w16cid:durableId="63264200">
    <w:abstractNumId w:val="3"/>
  </w:num>
  <w:num w:numId="6" w16cid:durableId="1154757448">
    <w:abstractNumId w:val="8"/>
  </w:num>
  <w:num w:numId="7" w16cid:durableId="357200990">
    <w:abstractNumId w:val="12"/>
  </w:num>
  <w:num w:numId="8" w16cid:durableId="1025836708">
    <w:abstractNumId w:val="6"/>
  </w:num>
  <w:num w:numId="9" w16cid:durableId="2140687702">
    <w:abstractNumId w:val="11"/>
  </w:num>
  <w:num w:numId="10" w16cid:durableId="1698657014">
    <w:abstractNumId w:val="4"/>
  </w:num>
  <w:num w:numId="11" w16cid:durableId="339048226">
    <w:abstractNumId w:val="5"/>
  </w:num>
  <w:num w:numId="12" w16cid:durableId="790173978">
    <w:abstractNumId w:val="2"/>
  </w:num>
  <w:num w:numId="13" w16cid:durableId="70086666">
    <w:abstractNumId w:val="0"/>
  </w:num>
  <w:num w:numId="14" w16cid:durableId="1018695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BF"/>
    <w:rsid w:val="000033F8"/>
    <w:rsid w:val="00013AD1"/>
    <w:rsid w:val="00054C64"/>
    <w:rsid w:val="000941C9"/>
    <w:rsid w:val="000A755A"/>
    <w:rsid w:val="000B26C9"/>
    <w:rsid w:val="000D54FA"/>
    <w:rsid w:val="000E34BC"/>
    <w:rsid w:val="000F5F2A"/>
    <w:rsid w:val="00100EAC"/>
    <w:rsid w:val="001011F9"/>
    <w:rsid w:val="00106971"/>
    <w:rsid w:val="00112938"/>
    <w:rsid w:val="00123692"/>
    <w:rsid w:val="00136FC3"/>
    <w:rsid w:val="001549C1"/>
    <w:rsid w:val="00156D25"/>
    <w:rsid w:val="00165CEB"/>
    <w:rsid w:val="0019453E"/>
    <w:rsid w:val="001A23EF"/>
    <w:rsid w:val="001A527B"/>
    <w:rsid w:val="001B26BC"/>
    <w:rsid w:val="001B5882"/>
    <w:rsid w:val="001C2A94"/>
    <w:rsid w:val="001D1270"/>
    <w:rsid w:val="001D1742"/>
    <w:rsid w:val="001E1DAC"/>
    <w:rsid w:val="001E3386"/>
    <w:rsid w:val="001F2D06"/>
    <w:rsid w:val="00222048"/>
    <w:rsid w:val="0028422D"/>
    <w:rsid w:val="002D394C"/>
    <w:rsid w:val="002D66D6"/>
    <w:rsid w:val="002D7531"/>
    <w:rsid w:val="002E1C3D"/>
    <w:rsid w:val="002F09F5"/>
    <w:rsid w:val="00310F0E"/>
    <w:rsid w:val="0031456F"/>
    <w:rsid w:val="00317ACA"/>
    <w:rsid w:val="003372E6"/>
    <w:rsid w:val="00346047"/>
    <w:rsid w:val="00346C9A"/>
    <w:rsid w:val="0035459F"/>
    <w:rsid w:val="003578DC"/>
    <w:rsid w:val="00370915"/>
    <w:rsid w:val="00380919"/>
    <w:rsid w:val="00386962"/>
    <w:rsid w:val="00390E76"/>
    <w:rsid w:val="003A6906"/>
    <w:rsid w:val="003A6C73"/>
    <w:rsid w:val="003C2B4B"/>
    <w:rsid w:val="003D59F1"/>
    <w:rsid w:val="003D72D5"/>
    <w:rsid w:val="00425512"/>
    <w:rsid w:val="00426BF4"/>
    <w:rsid w:val="00431525"/>
    <w:rsid w:val="00431F4F"/>
    <w:rsid w:val="004348C2"/>
    <w:rsid w:val="00447C93"/>
    <w:rsid w:val="00477903"/>
    <w:rsid w:val="0048234F"/>
    <w:rsid w:val="004832E9"/>
    <w:rsid w:val="00494C98"/>
    <w:rsid w:val="00494DC9"/>
    <w:rsid w:val="004C09AA"/>
    <w:rsid w:val="00513287"/>
    <w:rsid w:val="00515728"/>
    <w:rsid w:val="00544FD4"/>
    <w:rsid w:val="005467A7"/>
    <w:rsid w:val="00562F59"/>
    <w:rsid w:val="005904CF"/>
    <w:rsid w:val="005D77F1"/>
    <w:rsid w:val="005E1A78"/>
    <w:rsid w:val="00614A09"/>
    <w:rsid w:val="00621AE7"/>
    <w:rsid w:val="00623822"/>
    <w:rsid w:val="00636D41"/>
    <w:rsid w:val="006402C0"/>
    <w:rsid w:val="006448FB"/>
    <w:rsid w:val="006572BF"/>
    <w:rsid w:val="0066040C"/>
    <w:rsid w:val="00664822"/>
    <w:rsid w:val="00696B99"/>
    <w:rsid w:val="006A04FE"/>
    <w:rsid w:val="006B0E34"/>
    <w:rsid w:val="006D27D7"/>
    <w:rsid w:val="006D70C6"/>
    <w:rsid w:val="006E436A"/>
    <w:rsid w:val="006E5065"/>
    <w:rsid w:val="006F09F9"/>
    <w:rsid w:val="006F7DF5"/>
    <w:rsid w:val="0071456A"/>
    <w:rsid w:val="007221C0"/>
    <w:rsid w:val="00723330"/>
    <w:rsid w:val="007341F8"/>
    <w:rsid w:val="00770584"/>
    <w:rsid w:val="00770D77"/>
    <w:rsid w:val="007946D5"/>
    <w:rsid w:val="007B0BE6"/>
    <w:rsid w:val="007C1F80"/>
    <w:rsid w:val="007C33E0"/>
    <w:rsid w:val="007D78FE"/>
    <w:rsid w:val="007F0A41"/>
    <w:rsid w:val="007F6C94"/>
    <w:rsid w:val="00821E71"/>
    <w:rsid w:val="00837985"/>
    <w:rsid w:val="00853E47"/>
    <w:rsid w:val="008627A7"/>
    <w:rsid w:val="00877A6F"/>
    <w:rsid w:val="00881729"/>
    <w:rsid w:val="00887A36"/>
    <w:rsid w:val="00895244"/>
    <w:rsid w:val="008B3A23"/>
    <w:rsid w:val="008B7C67"/>
    <w:rsid w:val="008E09EF"/>
    <w:rsid w:val="008E18D1"/>
    <w:rsid w:val="008F69B0"/>
    <w:rsid w:val="00907E94"/>
    <w:rsid w:val="00910225"/>
    <w:rsid w:val="00921C95"/>
    <w:rsid w:val="00924F53"/>
    <w:rsid w:val="00927A8F"/>
    <w:rsid w:val="009360A0"/>
    <w:rsid w:val="00961578"/>
    <w:rsid w:val="009641D5"/>
    <w:rsid w:val="0096610D"/>
    <w:rsid w:val="00971B85"/>
    <w:rsid w:val="00974F36"/>
    <w:rsid w:val="0098137D"/>
    <w:rsid w:val="009872F8"/>
    <w:rsid w:val="0098750E"/>
    <w:rsid w:val="00995008"/>
    <w:rsid w:val="009C14A8"/>
    <w:rsid w:val="009D5671"/>
    <w:rsid w:val="009E0846"/>
    <w:rsid w:val="00A000E5"/>
    <w:rsid w:val="00A1678F"/>
    <w:rsid w:val="00A51999"/>
    <w:rsid w:val="00A60B94"/>
    <w:rsid w:val="00A77ED9"/>
    <w:rsid w:val="00A85D70"/>
    <w:rsid w:val="00AA282C"/>
    <w:rsid w:val="00AB38C9"/>
    <w:rsid w:val="00AE08D4"/>
    <w:rsid w:val="00AE2864"/>
    <w:rsid w:val="00AF3083"/>
    <w:rsid w:val="00AF7951"/>
    <w:rsid w:val="00B01E4E"/>
    <w:rsid w:val="00B0566A"/>
    <w:rsid w:val="00B17EA4"/>
    <w:rsid w:val="00B60ACB"/>
    <w:rsid w:val="00B743E3"/>
    <w:rsid w:val="00B85B67"/>
    <w:rsid w:val="00BA523D"/>
    <w:rsid w:val="00BB3B6B"/>
    <w:rsid w:val="00BB6EFD"/>
    <w:rsid w:val="00C14176"/>
    <w:rsid w:val="00C33C6E"/>
    <w:rsid w:val="00C436CD"/>
    <w:rsid w:val="00C47FEC"/>
    <w:rsid w:val="00C53FD4"/>
    <w:rsid w:val="00C9668E"/>
    <w:rsid w:val="00CA453F"/>
    <w:rsid w:val="00D04F2E"/>
    <w:rsid w:val="00D06889"/>
    <w:rsid w:val="00D2407E"/>
    <w:rsid w:val="00D45278"/>
    <w:rsid w:val="00D5008E"/>
    <w:rsid w:val="00D50BC5"/>
    <w:rsid w:val="00D7065C"/>
    <w:rsid w:val="00D74F74"/>
    <w:rsid w:val="00D80913"/>
    <w:rsid w:val="00D871B8"/>
    <w:rsid w:val="00DA6022"/>
    <w:rsid w:val="00DB6BD8"/>
    <w:rsid w:val="00DB7E0F"/>
    <w:rsid w:val="00DC50C0"/>
    <w:rsid w:val="00DD4EF0"/>
    <w:rsid w:val="00E3529A"/>
    <w:rsid w:val="00E9578A"/>
    <w:rsid w:val="00EA0BC3"/>
    <w:rsid w:val="00ED67DC"/>
    <w:rsid w:val="00EF14D2"/>
    <w:rsid w:val="00EF4522"/>
    <w:rsid w:val="00F16C20"/>
    <w:rsid w:val="00F318C9"/>
    <w:rsid w:val="00F600D5"/>
    <w:rsid w:val="00F67C8C"/>
    <w:rsid w:val="00F7093C"/>
    <w:rsid w:val="00F7335A"/>
    <w:rsid w:val="00FA7925"/>
    <w:rsid w:val="00FB65CF"/>
    <w:rsid w:val="00FC6EF0"/>
    <w:rsid w:val="00FE0BBF"/>
    <w:rsid w:val="00FF23EB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6CED"/>
  <w15:chartTrackingRefBased/>
  <w15:docId w15:val="{9E399E33-BB9A-BD46-A877-002D573A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C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 Brian P.</dc:creator>
  <cp:keywords/>
  <dc:description/>
  <cp:lastModifiedBy>Farrell, Brian P.</cp:lastModifiedBy>
  <cp:revision>3</cp:revision>
  <dcterms:created xsi:type="dcterms:W3CDTF">2023-01-20T13:29:00Z</dcterms:created>
  <dcterms:modified xsi:type="dcterms:W3CDTF">2023-01-22T18:04:00Z</dcterms:modified>
</cp:coreProperties>
</file>