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3900" w14:textId="77777777" w:rsidR="00A321B6" w:rsidRPr="005553EB" w:rsidRDefault="00A321B6" w:rsidP="00A321B6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822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6"/>
      </w:tblGrid>
      <w:tr w:rsidR="00A321B6" w:rsidRPr="005553EB" w14:paraId="7A4B670D" w14:textId="77777777" w:rsidTr="00181421">
        <w:trPr>
          <w:trHeight w:val="13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7A9C" w14:textId="77777777" w:rsidR="00A321B6" w:rsidRPr="00757104" w:rsidRDefault="00A321B6" w:rsidP="00181421">
            <w:pPr>
              <w:pStyle w:val="Subtitle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</w:pPr>
            <w:bookmarkStart w:id="0" w:name="h.ydgpbs5gi5fx"/>
            <w:bookmarkEnd w:id="0"/>
            <w:r w:rsidRPr="00757104"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  <w:t>JANET NGIMA KAMANA</w:t>
            </w:r>
          </w:p>
          <w:p w14:paraId="185F82B3" w14:textId="77777777" w:rsidR="00A321B6" w:rsidRPr="00757104" w:rsidRDefault="00A321B6" w:rsidP="00181421">
            <w:pPr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de-DE"/>
              </w:rPr>
            </w:pPr>
            <w:r w:rsidRPr="00757104"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  <w:t xml:space="preserve">EMAIL: </w:t>
            </w:r>
            <w:r w:rsidRPr="00757104">
              <w:rPr>
                <w:rFonts w:ascii="Times New Roman" w:hAnsi="Times New Roman" w:cs="Times New Roman"/>
                <w:i/>
                <w:color w:val="auto"/>
                <w:sz w:val="24"/>
                <w:szCs w:val="24"/>
                <w:lang w:val="de-DE"/>
              </w:rPr>
              <w:t>ngimakamana@yahoo.com</w:t>
            </w:r>
          </w:p>
          <w:p w14:paraId="2325C035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PHONE: +254 724 292 428</w:t>
            </w:r>
          </w:p>
        </w:tc>
      </w:tr>
    </w:tbl>
    <w:p w14:paraId="39BD4799" w14:textId="77777777" w:rsidR="00A321B6" w:rsidRPr="005553EB" w:rsidRDefault="00A321B6" w:rsidP="00A321B6">
      <w:pPr>
        <w:spacing w:line="240" w:lineRule="auto"/>
        <w:jc w:val="right"/>
        <w:rPr>
          <w:rFonts w:ascii="Times New Roman" w:hAnsi="Times New Roman" w:cs="Times New Roman"/>
          <w:color w:val="auto"/>
          <w:sz w:val="24"/>
          <w:szCs w:val="24"/>
        </w:rPr>
      </w:pPr>
    </w:p>
    <w:p w14:paraId="2D708563" w14:textId="77777777" w:rsidR="00A321B6" w:rsidRPr="005553EB" w:rsidRDefault="00A321B6" w:rsidP="00A321B6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00" w:type="pct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9268"/>
      </w:tblGrid>
      <w:tr w:rsidR="00A321B6" w:rsidRPr="005553EB" w14:paraId="2CE9F46E" w14:textId="77777777" w:rsidTr="001814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3F3F3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50B9E169" w14:textId="77777777" w:rsidR="00A321B6" w:rsidRPr="005553EB" w:rsidRDefault="00A321B6" w:rsidP="00181421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" w:name="h.bdk8z2l14qs8"/>
            <w:bookmarkEnd w:id="1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60946B3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 would like to work in a busy and challenging position that will utilize my academic knowledge, skills and interests. </w:t>
            </w:r>
          </w:p>
        </w:tc>
      </w:tr>
      <w:tr w:rsidR="00A321B6" w:rsidRPr="005553EB" w14:paraId="0CCA79EC" w14:textId="77777777" w:rsidTr="001814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3F3F3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652EAAB" w14:textId="77777777" w:rsidR="00A321B6" w:rsidRPr="005553EB" w:rsidRDefault="00A321B6" w:rsidP="00181421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" w:name="h.tu174v5z81bh"/>
            <w:bookmarkEnd w:id="2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56015944" w14:textId="596594D0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 have over 1</w:t>
            </w:r>
            <w:r w:rsidR="00B95C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years’ experience in the medical/pharmaceutical industry working in different areas including;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editing, </w:t>
            </w: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writing, research, regulatory affairs, pharmaceutical marketing, manufacturing industry and clinical pharmacy. Since 2013 I have been doing freelance writing with various companies and sites and successfully completed numerous medi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 and pharma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editing/</w:t>
            </w: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writing projects. My experience and exposure equips me with a lot of skills and knowledge all-round the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writing, research, medical and pharmaceutical sectors.</w:t>
            </w:r>
          </w:p>
        </w:tc>
      </w:tr>
      <w:tr w:rsidR="00A321B6" w:rsidRPr="005553EB" w14:paraId="507E2AEA" w14:textId="77777777" w:rsidTr="001814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3F3F3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4EB3FBA5" w14:textId="77777777" w:rsidR="00A321B6" w:rsidRPr="005553EB" w:rsidRDefault="00A321B6" w:rsidP="00181421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" w:name="h.o9v5mf4sf4kh"/>
            <w:bookmarkEnd w:id="3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Experience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9C9C986" w14:textId="51990AAA" w:rsidR="00A321B6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" w:name="h.2vmd3pd4vxzr"/>
            <w:bookmarkEnd w:id="4"/>
            <w:r w:rsidRPr="00A321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BMJ</w:t>
            </w:r>
            <w:r w:rsidR="00B95C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Pr="00A321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B95C47" w:rsidRPr="00B95C47">
              <w:rPr>
                <w:rFonts w:ascii="Times New Roman" w:hAnsi="Times New Roman" w:cs="Times New Roman"/>
                <w:sz w:val="24"/>
                <w:szCs w:val="24"/>
              </w:rPr>
              <w:t>https://www.bmj.com</w:t>
            </w:r>
            <w:r w:rsidRPr="00A321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B95C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(contract basis)</w:t>
            </w:r>
          </w:p>
          <w:p w14:paraId="7D44F8AF" w14:textId="77777777" w:rsidR="00A321B6" w:rsidRPr="00A321B6" w:rsidRDefault="00A321B6" w:rsidP="00A321B6"/>
          <w:p w14:paraId="5A055E10" w14:textId="4EB1CD17" w:rsidR="00A321B6" w:rsidRDefault="00B95C47" w:rsidP="00A321B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Digital </w:t>
            </w:r>
            <w:r w:rsidR="00A321B6" w:rsidRPr="00A321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Medical copyediting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(UK and US English)</w:t>
            </w:r>
            <w:r w:rsidR="00A321B6" w:rsidRPr="00A321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1AF67BD5" w14:textId="77777777" w:rsidR="00A321B6" w:rsidRPr="00A321B6" w:rsidRDefault="00A321B6" w:rsidP="00A321B6">
            <w:pPr>
              <w:pStyle w:val="ListParagrap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8EC1965" w14:textId="2ACA6D51" w:rsidR="00B95C47" w:rsidRDefault="00B95C47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95C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Journal of Special Operations Medicine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Pr="00B95C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https://www.jsomonline.org</w:t>
            </w:r>
            <w:r w:rsidRPr="00B95C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(contract basis)</w:t>
            </w:r>
          </w:p>
          <w:p w14:paraId="1EFC24D4" w14:textId="77777777" w:rsidR="00B95C47" w:rsidRDefault="00B95C47" w:rsidP="00B95C47"/>
          <w:p w14:paraId="6B6426C7" w14:textId="30696CF8" w:rsidR="00B95C47" w:rsidRPr="00B95C47" w:rsidRDefault="00B95C47" w:rsidP="00B95C47">
            <w:pPr>
              <w:pStyle w:val="ListParagraph"/>
              <w:numPr>
                <w:ilvl w:val="0"/>
                <w:numId w:val="11"/>
              </w:numPr>
            </w:pPr>
            <w:r w:rsidRPr="00B95C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Medical copyediting</w:t>
            </w:r>
          </w:p>
          <w:p w14:paraId="49BFBE16" w14:textId="77777777" w:rsidR="00B95C47" w:rsidRPr="00B95C47" w:rsidRDefault="00B95C47" w:rsidP="00B95C47"/>
          <w:p w14:paraId="7CC5D5B6" w14:textId="77777777" w:rsidR="00A321B6" w:rsidRPr="00304BC8" w:rsidRDefault="00A321B6" w:rsidP="00181421"/>
          <w:p w14:paraId="4CA49184" w14:textId="77777777" w:rsidR="00A321B6" w:rsidRDefault="00A321B6" w:rsidP="00181421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A24F3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Harrisco</w:t>
            </w:r>
            <w:proofErr w:type="spellEnd"/>
            <w:r w:rsidRPr="00A24F3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Korea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(contract basis)</w:t>
            </w:r>
          </w:p>
          <w:p w14:paraId="606F4C18" w14:textId="77777777" w:rsidR="00A321B6" w:rsidRPr="00A24F36" w:rsidRDefault="00A321B6" w:rsidP="00181421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14:paraId="28C71813" w14:textId="77777777" w:rsidR="00A321B6" w:rsidRPr="00A24F36" w:rsidRDefault="00A321B6" w:rsidP="00181421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24F3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diting (deep and standard</w:t>
            </w:r>
            <w:r w:rsidRPr="00A24F3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78F36532" w14:textId="77777777" w:rsidR="00A321B6" w:rsidRDefault="00A321B6" w:rsidP="00181421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24F3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Proofreading</w:t>
            </w:r>
          </w:p>
          <w:p w14:paraId="2C7E1644" w14:textId="77777777" w:rsidR="00A321B6" w:rsidRPr="00267463" w:rsidRDefault="00A321B6" w:rsidP="00181421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Statistical analysis </w:t>
            </w:r>
          </w:p>
          <w:p w14:paraId="7C290624" w14:textId="77777777" w:rsidR="00A321B6" w:rsidRPr="005319FC" w:rsidRDefault="00A321B6" w:rsidP="00181421"/>
          <w:p w14:paraId="4CDD924E" w14:textId="77777777" w:rsidR="00A321B6" w:rsidRPr="005319FC" w:rsidRDefault="00A321B6" w:rsidP="00181421"/>
          <w:p w14:paraId="6B42A4A8" w14:textId="77777777" w:rsidR="00A321B6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</w:t>
            </w:r>
            <w:r w:rsidRPr="00B638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edjaden</w:t>
            </w:r>
            <w:proofErr w:type="spellEnd"/>
            <w:r w:rsidRPr="00B638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bioscience limited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Freelance editor (contract basis) since January 2019</w:t>
            </w:r>
          </w:p>
          <w:p w14:paraId="76B3B791" w14:textId="77777777" w:rsidR="00A321B6" w:rsidRDefault="00A321B6" w:rsidP="00181421"/>
          <w:p w14:paraId="67961D4D" w14:textId="77777777" w:rsidR="00A321B6" w:rsidRPr="00B63868" w:rsidRDefault="00A321B6" w:rsidP="0018142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Editing (</w:t>
            </w:r>
            <w:r w:rsidRPr="00B638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standard  and extensive)</w:t>
            </w:r>
          </w:p>
          <w:p w14:paraId="04EEF4E8" w14:textId="77777777" w:rsidR="00A321B6" w:rsidRPr="00B63868" w:rsidRDefault="00A321B6" w:rsidP="0018142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638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Proofreading</w:t>
            </w:r>
          </w:p>
          <w:p w14:paraId="5E362B44" w14:textId="77777777" w:rsidR="00A321B6" w:rsidRPr="00B63868" w:rsidRDefault="00A321B6" w:rsidP="0018142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638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Rewriting </w:t>
            </w:r>
          </w:p>
          <w:p w14:paraId="5F26B860" w14:textId="77777777" w:rsidR="00A321B6" w:rsidRDefault="00A321B6" w:rsidP="0018142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638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Evaluation</w:t>
            </w:r>
          </w:p>
          <w:p w14:paraId="6B7C318F" w14:textId="77777777" w:rsidR="00A321B6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686305D" w14:textId="77777777" w:rsidR="00A321B6" w:rsidRPr="005553EB" w:rsidRDefault="00A321B6" w:rsidP="00181421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Lionbridge lif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 sciences –Regulatory writer (</w:t>
            </w:r>
            <w:r w:rsidRPr="00555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contract basis) </w:t>
            </w:r>
          </w:p>
          <w:p w14:paraId="34FA2B8A" w14:textId="77777777" w:rsidR="00A321B6" w:rsidRPr="005553EB" w:rsidRDefault="00A321B6" w:rsidP="00181421">
            <w:pPr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</w:p>
          <w:p w14:paraId="7C65191B" w14:textId="77777777" w:rsidR="00A321B6" w:rsidRPr="005553EB" w:rsidRDefault="00A321B6" w:rsidP="00181421">
            <w:pPr>
              <w:rPr>
                <w:rStyle w:val="apple-converted-space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lastRenderedPageBreak/>
              <w:t>1.</w:t>
            </w:r>
            <w:r w:rsidRPr="005553EB">
              <w:rPr>
                <w:rStyle w:val="apple-converted-space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Regulatory writing </w:t>
            </w:r>
          </w:p>
          <w:p w14:paraId="4D81280E" w14:textId="77777777" w:rsidR="00A321B6" w:rsidRPr="005553EB" w:rsidRDefault="00A321B6" w:rsidP="00181421">
            <w:pPr>
              <w:rPr>
                <w:rStyle w:val="apple-converted-space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5553EB">
              <w:rPr>
                <w:rStyle w:val="apple-converted-space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2.Regulatory validation </w:t>
            </w:r>
          </w:p>
          <w:p w14:paraId="6EEA75AD" w14:textId="77777777" w:rsidR="00A321B6" w:rsidRPr="005553EB" w:rsidRDefault="00A321B6" w:rsidP="0018142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IMP drug labeling validation</w:t>
            </w:r>
          </w:p>
          <w:p w14:paraId="33B170D3" w14:textId="77777777" w:rsidR="00A321B6" w:rsidRPr="005553EB" w:rsidRDefault="00A321B6" w:rsidP="00181421">
            <w:pPr>
              <w:pStyle w:val="yiv2617989626msonormal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 w:rsidRPr="005553EB">
              <w:t>Food/Nutrition/Supplements labelling</w:t>
            </w:r>
          </w:p>
          <w:p w14:paraId="3942159C" w14:textId="77777777" w:rsidR="00A321B6" w:rsidRPr="005553EB" w:rsidRDefault="00A321B6" w:rsidP="00181421">
            <w:pPr>
              <w:pStyle w:val="yiv2617989626msonormal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 w:rsidRPr="005553EB">
              <w:t>Medical Devices labelling</w:t>
            </w:r>
          </w:p>
          <w:p w14:paraId="3743DC09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15D215B" w14:textId="77777777" w:rsidR="00A321B6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CD582F7" w14:textId="77777777" w:rsidR="00A321B6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60E0E95" w14:textId="77777777" w:rsidR="00A321B6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4521D3B" w14:textId="77777777" w:rsidR="00A321B6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D3835A0" w14:textId="77777777" w:rsidR="00A321B6" w:rsidRPr="005553EB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Private clients- Freelance Medical/ Pharma writer</w:t>
            </w:r>
          </w:p>
          <w:p w14:paraId="006E2920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D2C569E" w14:textId="77777777" w:rsidR="00A321B6" w:rsidRPr="005553EB" w:rsidRDefault="00A321B6" w:rsidP="00181421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White papers</w:t>
            </w:r>
          </w:p>
          <w:p w14:paraId="4903A266" w14:textId="77777777" w:rsidR="00A321B6" w:rsidRPr="005553EB" w:rsidRDefault="00A321B6" w:rsidP="0018142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Manuscripts writing</w:t>
            </w:r>
          </w:p>
          <w:p w14:paraId="2B79EE79" w14:textId="77777777" w:rsidR="00A321B6" w:rsidRPr="005553EB" w:rsidRDefault="00A321B6" w:rsidP="0018142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Scientific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article </w:t>
            </w: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writing</w:t>
            </w:r>
          </w:p>
          <w:p w14:paraId="7FBE57CB" w14:textId="77777777" w:rsidR="00A321B6" w:rsidRPr="005553EB" w:rsidRDefault="00A321B6" w:rsidP="0018142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Patient education materials </w:t>
            </w:r>
          </w:p>
          <w:p w14:paraId="443AFDA8" w14:textId="77777777" w:rsidR="00A321B6" w:rsidRPr="005553EB" w:rsidRDefault="00A321B6" w:rsidP="0018142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Web content</w:t>
            </w:r>
          </w:p>
          <w:p w14:paraId="2621FA10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082FE19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C5AC718" w14:textId="77777777" w:rsidR="00A321B6" w:rsidRPr="005553EB" w:rsidRDefault="00A321B6" w:rsidP="00181421">
            <w:pPr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</w:p>
          <w:p w14:paraId="0194BE8A" w14:textId="77777777" w:rsidR="00A321B6" w:rsidRPr="005553EB" w:rsidRDefault="00A321B6" w:rsidP="00181421">
            <w:pPr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</w:p>
          <w:p w14:paraId="425E5267" w14:textId="77777777" w:rsidR="00A321B6" w:rsidRPr="005553EB" w:rsidRDefault="00A321B6" w:rsidP="00181421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Freelance sites (</w:t>
            </w:r>
            <w:r w:rsidRPr="00555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Elance/</w:t>
            </w:r>
            <w:proofErr w:type="spellStart"/>
            <w:r w:rsidRPr="00555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upwork</w:t>
            </w:r>
            <w:proofErr w:type="spellEnd"/>
            <w:r w:rsidRPr="00555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)</w:t>
            </w:r>
          </w:p>
          <w:p w14:paraId="378C21F2" w14:textId="77777777" w:rsidR="00A321B6" w:rsidRPr="005553EB" w:rsidRDefault="00A321B6" w:rsidP="00181421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Including Elance/ Upwork</w:t>
            </w:r>
          </w:p>
          <w:p w14:paraId="15FF0EC4" w14:textId="77777777" w:rsidR="00A321B6" w:rsidRPr="005553EB" w:rsidRDefault="00000000" w:rsidP="00181421">
            <w:pPr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hyperlink r:id="rId5" w:history="1">
              <w:r w:rsidR="00A321B6" w:rsidRPr="005553EB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>https://www.upwork.com/freelancers/~01624cac2d325f31d3</w:t>
              </w:r>
            </w:hyperlink>
          </w:p>
          <w:p w14:paraId="74E64479" w14:textId="77777777" w:rsidR="00A321B6" w:rsidRPr="005553EB" w:rsidRDefault="00A321B6" w:rsidP="00181421">
            <w:pPr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</w:p>
          <w:p w14:paraId="40DDDCE7" w14:textId="77777777" w:rsidR="00A321B6" w:rsidRPr="005553EB" w:rsidRDefault="00A321B6" w:rsidP="001814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Pharma copywriting</w:t>
            </w:r>
          </w:p>
          <w:p w14:paraId="1A706901" w14:textId="77777777" w:rsidR="00A321B6" w:rsidRPr="005553EB" w:rsidRDefault="00A321B6" w:rsidP="001814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Medical writing (pharmaceutical/ research and articles)</w:t>
            </w:r>
          </w:p>
          <w:p w14:paraId="65791218" w14:textId="77777777" w:rsidR="00A321B6" w:rsidRPr="005553EB" w:rsidRDefault="00A321B6" w:rsidP="001814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Clinical data updating ( pharmaceutical)</w:t>
            </w:r>
          </w:p>
          <w:p w14:paraId="70B80E8A" w14:textId="77777777" w:rsidR="00A321B6" w:rsidRPr="005553EB" w:rsidRDefault="00A321B6" w:rsidP="001814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Marketing</w:t>
            </w:r>
          </w:p>
          <w:p w14:paraId="6012AC95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773B20F" w14:textId="77777777" w:rsidR="00A321B6" w:rsidRPr="005553EB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Assistant to Head of Department/secretary to drug and therapeutics committee, Karen Hospital</w:t>
            </w:r>
          </w:p>
          <w:p w14:paraId="3C82D2CD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Nairobi — Dec. 2012 – May, 2013</w:t>
            </w:r>
          </w:p>
          <w:p w14:paraId="01DDC4CA" w14:textId="77777777" w:rsidR="00A321B6" w:rsidRPr="005553EB" w:rsidRDefault="00A321B6" w:rsidP="00181421">
            <w:pPr>
              <w:pStyle w:val="Heading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 assisted in management of all pharmacy operation duties including; Clinical operations, supply chain management, personnel management and brand marketing.</w:t>
            </w:r>
          </w:p>
          <w:p w14:paraId="33D32358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5FFB605" w14:textId="77777777" w:rsidR="00A321B6" w:rsidRPr="005553EB" w:rsidRDefault="00A321B6" w:rsidP="00181421">
            <w:pPr>
              <w:pStyle w:val="Heading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Accomplishments</w:t>
            </w:r>
          </w:p>
          <w:p w14:paraId="7DF6C07E" w14:textId="77777777" w:rsidR="00A321B6" w:rsidRPr="005553EB" w:rsidRDefault="00A321B6" w:rsidP="00181421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Brand marketing</w:t>
            </w:r>
          </w:p>
          <w:p w14:paraId="7E43AA70" w14:textId="77777777" w:rsidR="00A321B6" w:rsidRPr="005553EB" w:rsidRDefault="00A321B6" w:rsidP="00181421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Clinical pharmacy roles</w:t>
            </w:r>
          </w:p>
          <w:p w14:paraId="04EE96E2" w14:textId="77777777" w:rsidR="00A321B6" w:rsidRPr="005553EB" w:rsidRDefault="00A321B6" w:rsidP="00181421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Supply chain management</w:t>
            </w:r>
          </w:p>
          <w:p w14:paraId="501F09E2" w14:textId="77777777" w:rsidR="00A321B6" w:rsidRPr="005553EB" w:rsidRDefault="00A321B6" w:rsidP="00181421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Member of medical advisory committee </w:t>
            </w:r>
          </w:p>
          <w:p w14:paraId="51CAFC44" w14:textId="77777777" w:rsidR="00A321B6" w:rsidRPr="005553EB" w:rsidRDefault="00A321B6" w:rsidP="00181421">
            <w:pPr>
              <w:pStyle w:val="Heading2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Management of pharmacy staff and operations</w:t>
            </w:r>
          </w:p>
          <w:p w14:paraId="733C9C62" w14:textId="77777777" w:rsidR="00A321B6" w:rsidRPr="005553EB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7485A14" w14:textId="77777777" w:rsidR="00A321B6" w:rsidRPr="005553EB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Head of Department (acting), The Karen Hospital Nairobi</w:t>
            </w:r>
          </w:p>
          <w:p w14:paraId="2DB4A27C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Nairobi — Sept. 2012 – Dec. 2012</w:t>
            </w:r>
          </w:p>
          <w:p w14:paraId="05CA3436" w14:textId="77777777" w:rsidR="00A321B6" w:rsidRPr="005553EB" w:rsidRDefault="00A321B6" w:rsidP="00181421">
            <w:pPr>
              <w:pStyle w:val="Heading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 managed all the pharmacy operation duties including; Clinical operations, supply chain management and personnel management.</w:t>
            </w:r>
          </w:p>
          <w:p w14:paraId="3941A1D5" w14:textId="77777777" w:rsidR="00A321B6" w:rsidRPr="005553EB" w:rsidRDefault="00A321B6" w:rsidP="00181421">
            <w:pPr>
              <w:pStyle w:val="Heading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. </w:t>
            </w:r>
          </w:p>
          <w:p w14:paraId="25EA3448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4E48812" w14:textId="77777777" w:rsidR="00A321B6" w:rsidRPr="005553EB" w:rsidRDefault="00A321B6" w:rsidP="00181421">
            <w:pPr>
              <w:pStyle w:val="Heading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Accomplishments</w:t>
            </w:r>
          </w:p>
          <w:p w14:paraId="6E44F32D" w14:textId="77777777" w:rsidR="00A321B6" w:rsidRPr="005553EB" w:rsidRDefault="00A321B6" w:rsidP="00181421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Clinical pharmacy roles</w:t>
            </w:r>
          </w:p>
          <w:p w14:paraId="663200FA" w14:textId="77777777" w:rsidR="00A321B6" w:rsidRPr="005553EB" w:rsidRDefault="00A321B6" w:rsidP="00181421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Supply chain management</w:t>
            </w:r>
          </w:p>
          <w:p w14:paraId="275C6BEF" w14:textId="77777777" w:rsidR="00A321B6" w:rsidRPr="005553EB" w:rsidRDefault="00A321B6" w:rsidP="00181421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Member of medical advisory committee </w:t>
            </w:r>
          </w:p>
          <w:p w14:paraId="1FA585FE" w14:textId="77777777" w:rsidR="00A321B6" w:rsidRPr="005553EB" w:rsidRDefault="00A321B6" w:rsidP="00181421">
            <w:pPr>
              <w:pStyle w:val="Heading2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Management of pharmacy staff and operations</w:t>
            </w:r>
          </w:p>
          <w:p w14:paraId="2C1236C5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1CBE0B5" w14:textId="77777777" w:rsidR="00A321B6" w:rsidRPr="005553EB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Clinical pharmacy, Karen Hospital</w:t>
            </w:r>
          </w:p>
          <w:p w14:paraId="157861FD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Nairobi — 2008 - to Sept. 2012</w:t>
            </w:r>
          </w:p>
          <w:p w14:paraId="4653DF68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 was charged with the responsibilities of ward rounds, dispensing, order preparation, billing, packing and dispatching drugs and other pharmaceutical products at the Karen branch.</w:t>
            </w:r>
          </w:p>
          <w:p w14:paraId="1AAE70F9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130D248" w14:textId="77777777" w:rsidR="00A321B6" w:rsidRPr="005553EB" w:rsidRDefault="00A321B6" w:rsidP="00181421">
            <w:pPr>
              <w:pStyle w:val="Heading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Accomplishments</w:t>
            </w:r>
          </w:p>
          <w:p w14:paraId="38FFD51F" w14:textId="77777777" w:rsidR="00A321B6" w:rsidRPr="005553EB" w:rsidRDefault="00A321B6" w:rsidP="00181421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Clinical pharmacy duties</w:t>
            </w:r>
          </w:p>
          <w:p w14:paraId="499FCC3F" w14:textId="77777777" w:rsidR="00A321B6" w:rsidRPr="005553EB" w:rsidRDefault="00A321B6" w:rsidP="00181421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Supply chain management</w:t>
            </w:r>
          </w:p>
          <w:p w14:paraId="126B5964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B511643" w14:textId="77777777" w:rsidR="00A321B6" w:rsidRPr="005553EB" w:rsidRDefault="00A321B6" w:rsidP="00181421">
            <w:p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5" w:name="h.j8kzwzlau0g"/>
            <w:bookmarkEnd w:id="5"/>
          </w:p>
          <w:p w14:paraId="30CFE660" w14:textId="77777777" w:rsidR="00A321B6" w:rsidRPr="005553EB" w:rsidRDefault="00A321B6" w:rsidP="0018142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Online UN Volunteer, CHISTRE Nigeria</w:t>
            </w:r>
          </w:p>
          <w:p w14:paraId="32C5C924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Online, 2013 –to date</w:t>
            </w:r>
          </w:p>
          <w:p w14:paraId="68C242DE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Learnt valuable skills on crowd sourcing</w:t>
            </w:r>
          </w:p>
          <w:p w14:paraId="7F8C21DA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DFB94EB" w14:textId="77777777" w:rsidR="00A321B6" w:rsidRPr="005553EB" w:rsidRDefault="00A321B6" w:rsidP="00181421">
            <w:pPr>
              <w:pStyle w:val="Heading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Accomplishments and duties</w:t>
            </w:r>
          </w:p>
          <w:p w14:paraId="778CC46C" w14:textId="77777777" w:rsidR="00A321B6" w:rsidRPr="005553EB" w:rsidRDefault="00A321B6" w:rsidP="00181421">
            <w:pPr>
              <w:pStyle w:val="ListParagraph"/>
              <w:numPr>
                <w:ilvl w:val="0"/>
                <w:numId w:val="4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Development of fund raising strategies and plans</w:t>
            </w:r>
          </w:p>
          <w:p w14:paraId="6E586741" w14:textId="77777777" w:rsidR="00A321B6" w:rsidRPr="005553EB" w:rsidRDefault="00A321B6" w:rsidP="00181421">
            <w:pPr>
              <w:pStyle w:val="ListParagraph"/>
              <w:numPr>
                <w:ilvl w:val="0"/>
                <w:numId w:val="4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F7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Proposal writing</w:t>
            </w:r>
          </w:p>
        </w:tc>
      </w:tr>
      <w:tr w:rsidR="00A321B6" w:rsidRPr="005553EB" w14:paraId="75308F6B" w14:textId="77777777" w:rsidTr="001814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3F3F3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341280E" w14:textId="77777777" w:rsidR="00A321B6" w:rsidRPr="005553EB" w:rsidRDefault="00A321B6" w:rsidP="00181421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45AA5AC8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University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of </w:t>
            </w: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Nairobi</w:t>
            </w:r>
          </w:p>
          <w:p w14:paraId="33697F40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MSc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Pharmacology and Toxicology </w:t>
            </w:r>
          </w:p>
          <w:p w14:paraId="714396DC" w14:textId="77777777" w:rsidR="00A321B6" w:rsidRPr="002F747B" w:rsidRDefault="00A321B6" w:rsidP="00181421"/>
          <w:p w14:paraId="48FF633E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Nelson Mandela Metropolitan University </w:t>
            </w:r>
          </w:p>
          <w:p w14:paraId="088F1BF7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achelor of</w:t>
            </w: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Pharmacy</w:t>
            </w:r>
          </w:p>
        </w:tc>
      </w:tr>
      <w:tr w:rsidR="00A321B6" w:rsidRPr="005553EB" w14:paraId="55F2ECEA" w14:textId="77777777" w:rsidTr="001814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3F3F3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2FB0104" w14:textId="77777777" w:rsidR="00A321B6" w:rsidRPr="005553EB" w:rsidRDefault="00A321B6" w:rsidP="00181421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5262EE1D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James Lind Institute </w:t>
            </w:r>
          </w:p>
          <w:p w14:paraId="3855AB72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Professional diploma in medical writing</w:t>
            </w:r>
          </w:p>
          <w:p w14:paraId="499F173F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74B95C3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Amref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Internatioal</w:t>
            </w:r>
            <w:proofErr w:type="spellEnd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Training Center </w:t>
            </w:r>
          </w:p>
          <w:p w14:paraId="29BD5DCA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Certificate in </w:t>
            </w: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HIV/AIDS management</w:t>
            </w:r>
          </w:p>
          <w:p w14:paraId="60C3E346" w14:textId="77777777" w:rsidR="00A321B6" w:rsidRPr="005553EB" w:rsidRDefault="00A321B6" w:rsidP="00181421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321B6" w:rsidRPr="005553EB" w14:paraId="76A48DF2" w14:textId="77777777" w:rsidTr="001814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3F3F3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377A9D8" w14:textId="77777777" w:rsidR="00A321B6" w:rsidRPr="005553EB" w:rsidRDefault="00A321B6" w:rsidP="00181421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0BB9F56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Amref</w:t>
            </w:r>
            <w:proofErr w:type="spellEnd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International Training Center </w:t>
            </w:r>
          </w:p>
          <w:p w14:paraId="38DC4DE1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Certificate in </w:t>
            </w: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Community Health</w:t>
            </w:r>
          </w:p>
        </w:tc>
      </w:tr>
      <w:tr w:rsidR="00A321B6" w:rsidRPr="005553EB" w14:paraId="4FCCC827" w14:textId="77777777" w:rsidTr="001814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3F3F3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1E68716" w14:textId="77777777" w:rsidR="00A321B6" w:rsidRPr="005553EB" w:rsidRDefault="00A321B6" w:rsidP="00181421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" w:name="h.56y1nfgxuv"/>
            <w:bookmarkEnd w:id="6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3D9085F" w14:textId="77777777" w:rsidR="00A321B6" w:rsidRPr="005553EB" w:rsidRDefault="00A321B6" w:rsidP="00181421">
            <w:pPr>
              <w:pStyle w:val="Heading3"/>
              <w:spacing w:after="20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h.2goo9s5pomc0"/>
            <w:bookmarkStart w:id="8" w:name="h.242ejkolt4y1"/>
            <w:bookmarkEnd w:id="7"/>
            <w:bookmarkEnd w:id="8"/>
            <w:proofErr w:type="spellStart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Michinda</w:t>
            </w:r>
            <w:proofErr w:type="spellEnd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Secondary School</w:t>
            </w:r>
          </w:p>
          <w:p w14:paraId="5822F2E3" w14:textId="77777777" w:rsidR="00A321B6" w:rsidRPr="005553EB" w:rsidRDefault="00A321B6" w:rsidP="0018142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Kenya Certificate of Secondary Education (KCSE) certificate </w:t>
            </w:r>
          </w:p>
        </w:tc>
      </w:tr>
      <w:tr w:rsidR="00A321B6" w:rsidRPr="005553EB" w14:paraId="1F3AC7C2" w14:textId="77777777" w:rsidTr="001814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3F3F3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7E276A43" w14:textId="77777777" w:rsidR="00A321B6" w:rsidRPr="005553EB" w:rsidRDefault="00A321B6" w:rsidP="00181421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h.sjyyv43lhsp0"/>
            <w:bookmarkEnd w:id="9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Skills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49249456" w14:textId="77777777" w:rsidR="00A321B6" w:rsidRPr="005553EB" w:rsidRDefault="00A321B6" w:rsidP="00181421">
            <w:pPr>
              <w:numPr>
                <w:ilvl w:val="0"/>
                <w:numId w:val="2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Writing</w:t>
            </w:r>
          </w:p>
          <w:p w14:paraId="1B5B74CC" w14:textId="77777777" w:rsidR="00A321B6" w:rsidRPr="005553EB" w:rsidRDefault="00A321B6" w:rsidP="00181421">
            <w:pPr>
              <w:numPr>
                <w:ilvl w:val="0"/>
                <w:numId w:val="2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Basic life support trained </w:t>
            </w:r>
          </w:p>
          <w:p w14:paraId="1E9C6983" w14:textId="77777777" w:rsidR="00A321B6" w:rsidRPr="005553EB" w:rsidRDefault="00A321B6" w:rsidP="00181421">
            <w:pPr>
              <w:numPr>
                <w:ilvl w:val="0"/>
                <w:numId w:val="2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Production of infusion fluids that is, normal saline, dextrose and dextrose in normal saline</w:t>
            </w:r>
          </w:p>
          <w:p w14:paraId="7188914A" w14:textId="77777777" w:rsidR="00A321B6" w:rsidRPr="005553EB" w:rsidRDefault="00A321B6" w:rsidP="00181421">
            <w:pPr>
              <w:numPr>
                <w:ilvl w:val="0"/>
                <w:numId w:val="2"/>
              </w:numPr>
              <w:tabs>
                <w:tab w:val="num" w:pos="720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Sterilization and testing of infusion fluids </w:t>
            </w:r>
          </w:p>
        </w:tc>
      </w:tr>
      <w:tr w:rsidR="00A321B6" w:rsidRPr="005553EB" w14:paraId="74CEB5D6" w14:textId="77777777" w:rsidTr="001814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3F3F3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D0E2B54" w14:textId="77777777" w:rsidR="00A321B6" w:rsidRPr="005553EB" w:rsidRDefault="00A321B6" w:rsidP="00181421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0" w:name="h.jdnxk0e0poir"/>
            <w:bookmarkEnd w:id="10"/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References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3A104CB" w14:textId="77777777" w:rsidR="00A321B6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538AD">
              <w:rPr>
                <w:rFonts w:ascii="Times New Roman" w:hAnsi="Times New Roman" w:cs="Times New Roman" w:hint="eastAsia"/>
                <w:b/>
                <w:bCs/>
                <w:color w:val="auto"/>
                <w:sz w:val="24"/>
                <w:szCs w:val="24"/>
              </w:rPr>
              <w:t>Hyerim Park| </w:t>
            </w:r>
          </w:p>
          <w:p w14:paraId="234199F8" w14:textId="77777777" w:rsidR="00A321B6" w:rsidRPr="00A538AD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de-DE"/>
              </w:rPr>
            </w:pPr>
            <w:proofErr w:type="spellStart"/>
            <w:r w:rsidRPr="00A538AD">
              <w:rPr>
                <w:rFonts w:ascii="Times New Roman" w:hAnsi="Times New Roman" w:cs="Times New Roman" w:hint="eastAsia"/>
                <w:bCs/>
                <w:color w:val="auto"/>
                <w:sz w:val="24"/>
                <w:szCs w:val="24"/>
              </w:rPr>
              <w:t>Harrisco</w:t>
            </w:r>
            <w:proofErr w:type="spellEnd"/>
            <w:r w:rsidRPr="00A538AD">
              <w:rPr>
                <w:rFonts w:ascii="Times New Roman" w:hAnsi="Times New Roman" w:cs="Times New Roman" w:hint="eastAsia"/>
                <w:bCs/>
                <w:color w:val="auto"/>
                <w:sz w:val="24"/>
                <w:szCs w:val="24"/>
              </w:rPr>
              <w:t xml:space="preserve"> </w:t>
            </w:r>
            <w:r w:rsidRPr="00A538AD">
              <w:rPr>
                <w:rFonts w:ascii="Times New Roman" w:hAnsi="Times New Roman" w:cs="Times New Roman" w:hint="eastAsia"/>
                <w:bCs/>
                <w:color w:val="auto"/>
                <w:sz w:val="24"/>
                <w:szCs w:val="24"/>
                <w:lang w:val="de-DE"/>
              </w:rPr>
              <w:t>Team Manager </w:t>
            </w:r>
          </w:p>
          <w:p w14:paraId="26BC77BE" w14:textId="77777777" w:rsidR="00A321B6" w:rsidRPr="00A538AD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de-DE"/>
              </w:rPr>
            </w:pPr>
            <w:r w:rsidRPr="00A538AD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de-DE"/>
              </w:rPr>
              <w:t>Tel : 02-557-1810~1, Fax : 031-851-0752</w:t>
            </w:r>
          </w:p>
          <w:p w14:paraId="274A73CA" w14:textId="77777777" w:rsidR="00A321B6" w:rsidRPr="00A538AD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de-DE"/>
              </w:rPr>
            </w:pPr>
            <w:r w:rsidRPr="00A538AD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de-DE"/>
              </w:rPr>
              <w:t>e-mail : phr@harrisco.net</w:t>
            </w:r>
          </w:p>
          <w:p w14:paraId="6E48D5F6" w14:textId="77777777" w:rsidR="00A321B6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7B452670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GB"/>
              </w:rPr>
            </w:pPr>
            <w:r w:rsidRPr="005553E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Carleen Thomas-Dixon</w:t>
            </w:r>
          </w:p>
          <w:p w14:paraId="26E0A26E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Clinical Resourcing Manager</w:t>
            </w:r>
          </w:p>
          <w:p w14:paraId="12C426A9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Lionbridge Life sciences</w:t>
            </w:r>
          </w:p>
          <w:p w14:paraId="0A0BECED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Waltham, USA (home office)</w:t>
            </w:r>
          </w:p>
          <w:p w14:paraId="068CF72C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Phone: 1978-964-4481</w:t>
            </w:r>
          </w:p>
          <w:p w14:paraId="68F319DD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Carleen.Thomas-Dixon@lionbridge.com</w:t>
            </w:r>
          </w:p>
          <w:p w14:paraId="51342D0B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9B0DF34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Dr. Sarah Agak</w:t>
            </w:r>
          </w:p>
          <w:p w14:paraId="716FB06B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Pharmacist Mater Hospital Nairobi</w:t>
            </w:r>
          </w:p>
          <w:p w14:paraId="64CFF39A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P.O Box 5674,</w:t>
            </w:r>
          </w:p>
          <w:p w14:paraId="18C1492B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Nairobi</w:t>
            </w:r>
          </w:p>
          <w:p w14:paraId="4A20B184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Tel: 0722335858</w:t>
            </w:r>
          </w:p>
          <w:p w14:paraId="6346E5F3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sarahagak@yahoo.com</w:t>
            </w:r>
          </w:p>
          <w:p w14:paraId="31F082AE" w14:textId="77777777" w:rsidR="00A321B6" w:rsidRPr="005553EB" w:rsidRDefault="00A321B6" w:rsidP="00181421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2D21A29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Ayub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5553E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Kinuthia</w:t>
            </w:r>
          </w:p>
          <w:p w14:paraId="014285A5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Managing Director</w:t>
            </w:r>
          </w:p>
          <w:p w14:paraId="700DAA09" w14:textId="77777777" w:rsidR="00A321B6" w:rsidRPr="00757104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</w:pPr>
            <w:r w:rsidRPr="00757104"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  <w:t>Muva Technologies</w:t>
            </w:r>
          </w:p>
          <w:p w14:paraId="574103B8" w14:textId="77777777" w:rsidR="00A321B6" w:rsidRPr="00757104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</w:pPr>
            <w:r w:rsidRPr="00757104"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  <w:t>P.O Box 7056</w:t>
            </w:r>
          </w:p>
          <w:p w14:paraId="74389729" w14:textId="77777777" w:rsidR="00A321B6" w:rsidRPr="00757104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</w:pPr>
            <w:r w:rsidRPr="00757104"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  <w:t>Nakuru</w:t>
            </w:r>
          </w:p>
          <w:p w14:paraId="3A0C009F" w14:textId="77777777" w:rsidR="00A321B6" w:rsidRPr="00757104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</w:pPr>
            <w:r w:rsidRPr="00757104">
              <w:rPr>
                <w:rFonts w:ascii="Times New Roman" w:hAnsi="Times New Roman" w:cs="Times New Roman"/>
                <w:color w:val="auto"/>
                <w:sz w:val="24"/>
                <w:szCs w:val="24"/>
                <w:lang w:val="de-DE"/>
              </w:rPr>
              <w:t>Tel: 0751513310</w:t>
            </w:r>
          </w:p>
          <w:p w14:paraId="7980AFFF" w14:textId="77777777" w:rsidR="00A321B6" w:rsidRPr="005553EB" w:rsidRDefault="00A321B6" w:rsidP="001814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553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Amk2ki@gmail.com</w:t>
            </w:r>
          </w:p>
          <w:p w14:paraId="58ECBA7A" w14:textId="77777777" w:rsidR="00A321B6" w:rsidRPr="005553EB" w:rsidRDefault="00A321B6" w:rsidP="00181421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CBAC971" w14:textId="77777777" w:rsidR="00A321B6" w:rsidRPr="005553EB" w:rsidRDefault="00A321B6" w:rsidP="00181421">
            <w:pPr>
              <w:widowControl w:val="0"/>
              <w:tabs>
                <w:tab w:val="left" w:pos="1845"/>
              </w:tabs>
              <w:autoSpaceDE w:val="0"/>
              <w:autoSpaceDN w:val="0"/>
              <w:adjustRightInd w:val="0"/>
              <w:spacing w:line="240" w:lineRule="auto"/>
              <w:ind w:left="720" w:right="-18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3922BF04" w14:textId="77777777" w:rsidR="00A321B6" w:rsidRPr="005553EB" w:rsidRDefault="00A321B6" w:rsidP="00A321B6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506C211" w14:textId="77777777" w:rsidR="00A321B6" w:rsidRPr="005553EB" w:rsidRDefault="00A321B6" w:rsidP="00A321B6">
      <w:pPr>
        <w:rPr>
          <w:rFonts w:ascii="Times New Roman" w:hAnsi="Times New Roman" w:cs="Times New Roman"/>
          <w:color w:val="auto"/>
        </w:rPr>
      </w:pPr>
    </w:p>
    <w:p w14:paraId="6F4FAFD5" w14:textId="77777777" w:rsidR="00A321B6" w:rsidRPr="005553EB" w:rsidRDefault="00A321B6" w:rsidP="00A321B6">
      <w:pPr>
        <w:rPr>
          <w:rFonts w:ascii="Times New Roman" w:hAnsi="Times New Roman" w:cs="Times New Roman"/>
          <w:color w:val="auto"/>
        </w:rPr>
      </w:pPr>
    </w:p>
    <w:p w14:paraId="5F197E48" w14:textId="77777777" w:rsidR="00A321B6" w:rsidRPr="005553EB" w:rsidRDefault="00A321B6" w:rsidP="00A321B6">
      <w:pPr>
        <w:rPr>
          <w:rFonts w:ascii="Times New Roman" w:hAnsi="Times New Roman" w:cs="Times New Roman"/>
          <w:color w:val="auto"/>
        </w:rPr>
      </w:pPr>
    </w:p>
    <w:p w14:paraId="700E6C64" w14:textId="77777777" w:rsidR="00A321B6" w:rsidRDefault="00A321B6" w:rsidP="00A321B6"/>
    <w:p w14:paraId="7461292B" w14:textId="77777777" w:rsidR="00A321B6" w:rsidRDefault="00A321B6" w:rsidP="00A321B6"/>
    <w:p w14:paraId="4E7545BD" w14:textId="77777777" w:rsidR="004048CE" w:rsidRDefault="004048CE"/>
    <w:sectPr w:rsidR="004048CE" w:rsidSect="003768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5A083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666666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666666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666666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666666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666666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666666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666666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666666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666666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666666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666666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666666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666666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666666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666666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666666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666666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666666"/>
        <w:sz w:val="20"/>
        <w:szCs w:val="20"/>
        <w:u w:val="none"/>
      </w:rPr>
    </w:lvl>
  </w:abstractNum>
  <w:abstractNum w:abstractNumId="2" w15:restartNumberingAfterBreak="0">
    <w:nsid w:val="1AEE5B97"/>
    <w:multiLevelType w:val="hybridMultilevel"/>
    <w:tmpl w:val="FEBE4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47D31"/>
    <w:multiLevelType w:val="hybridMultilevel"/>
    <w:tmpl w:val="184A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A7A23"/>
    <w:multiLevelType w:val="hybridMultilevel"/>
    <w:tmpl w:val="D9E6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D267A"/>
    <w:multiLevelType w:val="hybridMultilevel"/>
    <w:tmpl w:val="7F4C0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8002A"/>
    <w:multiLevelType w:val="hybridMultilevel"/>
    <w:tmpl w:val="FD707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E0E97"/>
    <w:multiLevelType w:val="hybridMultilevel"/>
    <w:tmpl w:val="D98C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269C1"/>
    <w:multiLevelType w:val="hybridMultilevel"/>
    <w:tmpl w:val="3EC6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864ED"/>
    <w:multiLevelType w:val="hybridMultilevel"/>
    <w:tmpl w:val="4A96F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FA67F0"/>
    <w:multiLevelType w:val="hybridMultilevel"/>
    <w:tmpl w:val="40DC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66497">
    <w:abstractNumId w:val="0"/>
  </w:num>
  <w:num w:numId="2" w16cid:durableId="1271354040">
    <w:abstractNumId w:val="1"/>
  </w:num>
  <w:num w:numId="3" w16cid:durableId="1099328761">
    <w:abstractNumId w:val="2"/>
  </w:num>
  <w:num w:numId="4" w16cid:durableId="1751922845">
    <w:abstractNumId w:val="6"/>
  </w:num>
  <w:num w:numId="5" w16cid:durableId="266348955">
    <w:abstractNumId w:val="3"/>
  </w:num>
  <w:num w:numId="6" w16cid:durableId="907306768">
    <w:abstractNumId w:val="4"/>
  </w:num>
  <w:num w:numId="7" w16cid:durableId="128985408">
    <w:abstractNumId w:val="10"/>
  </w:num>
  <w:num w:numId="8" w16cid:durableId="938175947">
    <w:abstractNumId w:val="8"/>
  </w:num>
  <w:num w:numId="9" w16cid:durableId="1279524970">
    <w:abstractNumId w:val="9"/>
  </w:num>
  <w:num w:numId="10" w16cid:durableId="1362828461">
    <w:abstractNumId w:val="7"/>
  </w:num>
  <w:num w:numId="11" w16cid:durableId="940526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1B6"/>
    <w:rsid w:val="003768DB"/>
    <w:rsid w:val="004048CE"/>
    <w:rsid w:val="00A321B6"/>
    <w:rsid w:val="00B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C161"/>
  <w15:chartTrackingRefBased/>
  <w15:docId w15:val="{54546637-E25E-4AEB-8C73-AB15DC01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B6"/>
    <w:pPr>
      <w:spacing w:after="0" w:line="276" w:lineRule="auto"/>
    </w:pPr>
    <w:rPr>
      <w:rFonts w:ascii="Arial" w:eastAsia="Arial" w:hAnsi="Arial" w:cs="Arial"/>
      <w:color w:val="666666"/>
      <w:sz w:val="20"/>
      <w:szCs w:val="20"/>
      <w:lang w:eastAsia="sw-KE"/>
    </w:rPr>
  </w:style>
  <w:style w:type="paragraph" w:styleId="Heading1">
    <w:name w:val="heading 1"/>
    <w:basedOn w:val="Normal"/>
    <w:next w:val="Normal"/>
    <w:link w:val="Heading1Char"/>
    <w:qFormat/>
    <w:rsid w:val="00A321B6"/>
    <w:pPr>
      <w:spacing w:line="240" w:lineRule="auto"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A321B6"/>
    <w:pPr>
      <w:spacing w:line="240" w:lineRule="auto"/>
      <w:outlineLvl w:val="1"/>
    </w:pPr>
    <w:rPr>
      <w:b/>
      <w:bCs/>
      <w:color w:val="4C113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A321B6"/>
    <w:pPr>
      <w:spacing w:after="80"/>
      <w:outlineLvl w:val="2"/>
    </w:pPr>
    <w:rPr>
      <w:b/>
      <w:bCs/>
      <w:color w:val="B7B7B7"/>
    </w:rPr>
  </w:style>
  <w:style w:type="paragraph" w:styleId="Heading4">
    <w:name w:val="heading 4"/>
    <w:basedOn w:val="Normal"/>
    <w:next w:val="Normal"/>
    <w:link w:val="Heading4Char"/>
    <w:qFormat/>
    <w:rsid w:val="00A321B6"/>
    <w:pPr>
      <w:spacing w:line="240" w:lineRule="auto"/>
      <w:outlineLvl w:val="3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1B6"/>
    <w:rPr>
      <w:rFonts w:ascii="Arial" w:eastAsia="Arial" w:hAnsi="Arial" w:cs="Arial"/>
      <w:color w:val="741B47"/>
      <w:sz w:val="26"/>
      <w:szCs w:val="26"/>
      <w:lang w:eastAsia="sw-KE"/>
    </w:rPr>
  </w:style>
  <w:style w:type="character" w:customStyle="1" w:styleId="Heading2Char">
    <w:name w:val="Heading 2 Char"/>
    <w:basedOn w:val="DefaultParagraphFont"/>
    <w:link w:val="Heading2"/>
    <w:rsid w:val="00A321B6"/>
    <w:rPr>
      <w:rFonts w:ascii="Arial" w:eastAsia="Arial" w:hAnsi="Arial" w:cs="Arial"/>
      <w:b/>
      <w:bCs/>
      <w:color w:val="4C1130"/>
      <w:lang w:eastAsia="sw-KE"/>
    </w:rPr>
  </w:style>
  <w:style w:type="character" w:customStyle="1" w:styleId="Heading3Char">
    <w:name w:val="Heading 3 Char"/>
    <w:basedOn w:val="DefaultParagraphFont"/>
    <w:link w:val="Heading3"/>
    <w:rsid w:val="00A321B6"/>
    <w:rPr>
      <w:rFonts w:ascii="Arial" w:eastAsia="Arial" w:hAnsi="Arial" w:cs="Arial"/>
      <w:b/>
      <w:bCs/>
      <w:color w:val="B7B7B7"/>
      <w:sz w:val="20"/>
      <w:szCs w:val="20"/>
      <w:lang w:eastAsia="sw-KE"/>
    </w:rPr>
  </w:style>
  <w:style w:type="character" w:customStyle="1" w:styleId="Heading4Char">
    <w:name w:val="Heading 4 Char"/>
    <w:basedOn w:val="DefaultParagraphFont"/>
    <w:link w:val="Heading4"/>
    <w:rsid w:val="00A321B6"/>
    <w:rPr>
      <w:rFonts w:ascii="Arial" w:eastAsia="Arial" w:hAnsi="Arial" w:cs="Arial"/>
      <w:i/>
      <w:iCs/>
      <w:color w:val="666666"/>
      <w:sz w:val="20"/>
      <w:szCs w:val="20"/>
      <w:lang w:eastAsia="sw-KE"/>
    </w:rPr>
  </w:style>
  <w:style w:type="paragraph" w:styleId="Subtitle">
    <w:name w:val="Subtitle"/>
    <w:basedOn w:val="Normal"/>
    <w:link w:val="SubtitleChar"/>
    <w:qFormat/>
    <w:rsid w:val="00A321B6"/>
    <w:pPr>
      <w:spacing w:line="240" w:lineRule="auto"/>
    </w:pPr>
    <w:rPr>
      <w:color w:val="741B47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321B6"/>
    <w:rPr>
      <w:rFonts w:ascii="Arial" w:eastAsia="Arial" w:hAnsi="Arial" w:cs="Arial"/>
      <w:color w:val="741B47"/>
      <w:sz w:val="48"/>
      <w:szCs w:val="48"/>
      <w:lang w:eastAsia="sw-KE"/>
    </w:rPr>
  </w:style>
  <w:style w:type="character" w:customStyle="1" w:styleId="apple-converted-space">
    <w:name w:val="apple-converted-space"/>
    <w:basedOn w:val="DefaultParagraphFont"/>
    <w:rsid w:val="00A321B6"/>
  </w:style>
  <w:style w:type="paragraph" w:customStyle="1" w:styleId="yiv2617989626msonormal">
    <w:name w:val="yiv2617989626msonormal"/>
    <w:basedOn w:val="Normal"/>
    <w:rsid w:val="00A3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321B6"/>
    <w:pPr>
      <w:ind w:left="720"/>
      <w:contextualSpacing/>
    </w:pPr>
  </w:style>
  <w:style w:type="character" w:styleId="Hyperlink">
    <w:name w:val="Hyperlink"/>
    <w:basedOn w:val="DefaultParagraphFont"/>
    <w:unhideWhenUsed/>
    <w:rsid w:val="00A321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pwork.com/freelancers/~01624cac2d325f31d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JANET K</cp:lastModifiedBy>
  <cp:revision>2</cp:revision>
  <dcterms:created xsi:type="dcterms:W3CDTF">2024-01-25T10:39:00Z</dcterms:created>
  <dcterms:modified xsi:type="dcterms:W3CDTF">2024-01-25T10:39:00Z</dcterms:modified>
</cp:coreProperties>
</file>