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5E91E" w14:textId="77777777" w:rsidR="003551E1" w:rsidRPr="00593352" w:rsidRDefault="00C107EE" w:rsidP="00FE4C15">
      <w:r w:rsidRPr="00593352">
        <w:rPr>
          <w:noProof/>
          <w:lang w:val="en-AU" w:eastAsia="en-AU"/>
        </w:rPr>
        <mc:AlternateContent>
          <mc:Choice Requires="wps">
            <w:drawing>
              <wp:anchor distT="0" distB="0" distL="114300" distR="114300" simplePos="0" relativeHeight="251659264" behindDoc="0" locked="1" layoutInCell="1" allowOverlap="1" wp14:anchorId="45C09B7C" wp14:editId="0919BE7D">
                <wp:simplePos x="0" y="0"/>
                <wp:positionH relativeFrom="page">
                  <wp:posOffset>0</wp:posOffset>
                </wp:positionH>
                <wp:positionV relativeFrom="paragraph">
                  <wp:posOffset>-182880</wp:posOffset>
                </wp:positionV>
                <wp:extent cx="475488" cy="961147"/>
                <wp:effectExtent l="0" t="0" r="20320" b="10795"/>
                <wp:wrapNone/>
                <wp:docPr id="6" name="Graphic 4">
                  <a:extLst xmlns:a="http://schemas.openxmlformats.org/drawingml/2006/main">
                    <a:ext uri="{FF2B5EF4-FFF2-40B4-BE49-F238E27FC236}">
                      <a16:creationId xmlns:a16="http://schemas.microsoft.com/office/drawing/2014/main" id="{4D8C7B82-44FA-754B-9D04-98A9361DA67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75488" cy="961147"/>
                        </a:xfrm>
                        <a:custGeom>
                          <a:avLst/>
                          <a:gdLst>
                            <a:gd name="connsiteX0" fmla="*/ 0 w 710738"/>
                            <a:gd name="connsiteY0" fmla="*/ 0 h 1440179"/>
                            <a:gd name="connsiteX1" fmla="*/ 710738 w 710738"/>
                            <a:gd name="connsiteY1" fmla="*/ 720090 h 1440179"/>
                            <a:gd name="connsiteX2" fmla="*/ 0 w 710738"/>
                            <a:gd name="connsiteY2" fmla="*/ 1440180 h 1440179"/>
                            <a:gd name="connsiteX3" fmla="*/ 0 w 710738"/>
                            <a:gd name="connsiteY3" fmla="*/ 0 h 1440179"/>
                          </a:gdLst>
                          <a:ahLst/>
                          <a:cxnLst>
                            <a:cxn ang="0">
                              <a:pos x="connsiteX0" y="connsiteY0"/>
                            </a:cxn>
                            <a:cxn ang="0">
                              <a:pos x="connsiteX1" y="connsiteY1"/>
                            </a:cxn>
                            <a:cxn ang="0">
                              <a:pos x="connsiteX2" y="connsiteY2"/>
                            </a:cxn>
                            <a:cxn ang="0">
                              <a:pos x="connsiteX3" y="connsiteY3"/>
                            </a:cxn>
                          </a:cxnLst>
                          <a:rect l="l" t="t" r="r" b="b"/>
                          <a:pathLst>
                            <a:path w="710738" h="1440179">
                              <a:moveTo>
                                <a:pt x="0" y="0"/>
                              </a:moveTo>
                              <a:cubicBezTo>
                                <a:pt x="392504" y="0"/>
                                <a:pt x="710738" y="322421"/>
                                <a:pt x="710738" y="720090"/>
                              </a:cubicBezTo>
                              <a:cubicBezTo>
                                <a:pt x="710738" y="1117759"/>
                                <a:pt x="392504" y="1440180"/>
                                <a:pt x="0" y="1440180"/>
                              </a:cubicBezTo>
                              <a:lnTo>
                                <a:pt x="0" y="0"/>
                              </a:lnTo>
                              <a:close/>
                            </a:path>
                          </a:pathLst>
                        </a:custGeom>
                        <a:solidFill>
                          <a:schemeClr val="accent1"/>
                        </a:solidFill>
                        <a:ln w="9401" cap="flat">
                          <a:solidFill>
                            <a:srgbClr val="FFFFFF"/>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1D196" id="Graphic 4" o:spid="_x0000_s1026" alt="&quot;&quot;" style="position:absolute;margin-left:0;margin-top:-14.4pt;width:37.45pt;height:7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10738,144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BikAMAAPwIAAAOAAAAZHJzL2Uyb0RvYy54bWysVl1v2zYUfR/Q/0DwscAiyXbq2IhTeAky&#10;DAjaAMnQ7pGmKEsoRXIk/ZH++h1SkkNlHdIOzYNA+n6fe3hvLt8fW0n2wrpGqxUtznJKhOK6bNR2&#10;Rf98vP31ghLnmSqZ1Eqs6JNw9P3Vm18uD2YpJrrWshSWwIlyy4NZ0dp7s8wyx2vRMnemjVAQVtq2&#10;zONqt1lp2QHeW5lN8vxddtC2NFZz4Rx+vemE9Cr6ryrB/ceqcsITuaLIzcevjd9N+GZXl2y5tczU&#10;De/TYP8ji5Y1CkFPrm6YZ2Rnm3+5ahtutdOVP+O6zXRVNVzEGlBNkb+o5qFmRsRaAI4zJ5jcz3PL&#10;P+wfzL0NqTtzp/kXR5S+rpnairUzgA9NDSBlB+OWJ+Vwcb3ZsbJtMEct5BiBfToBK46ecPw4m5/P&#10;LsAEDtHiXVHM5tEnWw7GfOf870JHR2x/53zXlxKniGpJFGtBH66Vco0Xn9HLqpVo1duM5ORA5kU+&#10;n1707Xyp/ddYuybFbJYX88V/qH8uEued41cjjExAzEVOXg0zScK8XkOqHfO/+I4Q0x8KMdYe5Z+B&#10;2kM3WD00iB9V3yGcCEgTOh8aZrQLZEjbhdYPV/QjUIotYRW0XzEGtqlxx8fvNQZsqfHkhyIDkNR4&#10;mhp36fflW7yUMGJkHDGeEowYSwlGzKYjmWE+oBaxwZEcVrSnLKnxxHo+BnGr9+JRR0X/4kEh5LOU&#10;7zYN/018TXWni8l5PotJ96PNRB9DKBQznUxmkwghuvRSOI/MHaocBfhWuMRtURTz+Xn/ojq/STI9&#10;X3sokrISQcBzFFGqtDQ8YWQ/EGeQcamd6LgUEI6kOkEdPT7PFadlU942UgZs44IR19KSPUPfGOdC&#10;+YFZI02pQrMWGBiYXwwrqpLMR5KP1Jzdbk7ubuNfj+NIzVjnb5iru7BR1KHSYqrZrhKJRxHnbTdi&#10;w7Dd6PLp3hKruwXmDL9t4OmOOX/PLMYg4MEW9h/xqaRGwmBRPFFSa/v1W78HfSwSSCk5YAOuqPt7&#10;x6ygRP6hsGIWoTngc7zMzsEN0DqVbFKJ2rXXGkgCJWQXj0Hfy+FYWd1+wrJeh6gQMcURG0PB46F0&#10;l2uPO0RY91ys1/GMNYmG3qkHw4Pz+C5Q+ePxE7OGBDhX1GPPfNDDtmTLYYOAAEGh0w2WSq93XldN&#10;WC8R4Q7X/oIVGwnU/zsQdnh6j1rP/7Rc/QMAAP//AwBQSwMEFAAGAAgAAAAhAEygGl/cAAAABwEA&#10;AA8AAABkcnMvZG93bnJldi54bWxMj8FOwzAQRO9I/IO1SNxahwiVNo1TISSKCidKDxydeJukxLtR&#10;7LTh71lOcBzNaOZNvpl8p844hJbJwN08AYVUsWupNnD4eJ4tQYVoydmOCQ18Y4BNcX2V28zxhd7x&#10;vI+1khIKmTXQxNhnWoeqQW/DnHsk8Y48eBtFDrV2g71Iue90miQL7W1LstDYHp8arL72ozewHV8O&#10;r8fdjsvVp39jqrYcT6kxtzfT4xpUxCn+heEXX9ChEKaSR3JBdQbkSDQwS5dyQOyH+xWoUmJpugBd&#10;5Po/f/EDAAD//wMAUEsBAi0AFAAGAAgAAAAhALaDOJL+AAAA4QEAABMAAAAAAAAAAAAAAAAAAAAA&#10;AFtDb250ZW50X1R5cGVzXS54bWxQSwECLQAUAAYACAAAACEAOP0h/9YAAACUAQAACwAAAAAAAAAA&#10;AAAAAAAvAQAAX3JlbHMvLnJlbHNQSwECLQAUAAYACAAAACEAxvLgYpADAAD8CAAADgAAAAAAAAAA&#10;AAAAAAAuAgAAZHJzL2Uyb0RvYy54bWxQSwECLQAUAAYACAAAACEATKAaX9wAAAAHAQAADwAAAAAA&#10;AAAAAAAAAADqBQAAZHJzL2Rvd25yZXYueG1sUEsFBgAAAAAEAAQA8wAAAPMGAAAAAA==&#10;" path="m,c392504,,710738,322421,710738,720090v,397669,-318234,720090,-710738,720090l,xe" fillcolor="#ab0f1b [3204]" strokecolor="white" strokeweight=".26114mm">
                <v:stroke joinstyle="miter"/>
                <v:path arrowok="t" o:connecttype="custom" o:connectlocs="0,0;475488,480574;0,961148;0,0" o:connectangles="0,0,0,0"/>
                <o:lock v:ext="edit" aspectratio="t"/>
                <w10:wrap anchorx="page"/>
                <w10:anchorlock/>
              </v:shape>
            </w:pict>
          </mc:Fallback>
        </mc:AlternateContent>
      </w:r>
    </w:p>
    <w:tbl>
      <w:tblPr>
        <w:tblW w:w="15884" w:type="dxa"/>
        <w:tblCellMar>
          <w:left w:w="0" w:type="dxa"/>
          <w:right w:w="0" w:type="dxa"/>
        </w:tblCellMar>
        <w:tblLook w:val="0600" w:firstRow="0" w:lastRow="0" w:firstColumn="0" w:lastColumn="0" w:noHBand="1" w:noVBand="1"/>
      </w:tblPr>
      <w:tblGrid>
        <w:gridCol w:w="3116"/>
        <w:gridCol w:w="3117"/>
        <w:gridCol w:w="157"/>
        <w:gridCol w:w="3060"/>
        <w:gridCol w:w="3217"/>
        <w:gridCol w:w="3217"/>
      </w:tblGrid>
      <w:tr w:rsidR="00D60635" w:rsidRPr="00D60635" w14:paraId="36678CF3" w14:textId="77777777" w:rsidTr="00DD504C">
        <w:trPr>
          <w:gridAfter w:val="2"/>
          <w:wAfter w:w="6434" w:type="dxa"/>
          <w:trHeight w:val="1098"/>
        </w:trPr>
        <w:tc>
          <w:tcPr>
            <w:tcW w:w="6390" w:type="dxa"/>
            <w:gridSpan w:val="3"/>
            <w:tcBorders>
              <w:bottom w:val="single" w:sz="24" w:space="0" w:color="EF4C58" w:themeColor="accent1" w:themeTint="99"/>
            </w:tcBorders>
          </w:tcPr>
          <w:p w14:paraId="6B9CED53" w14:textId="4F9DC279" w:rsidR="00372BB5" w:rsidRPr="00D60635" w:rsidRDefault="00E449E3" w:rsidP="00FE4C15">
            <w:pPr>
              <w:pStyle w:val="Title"/>
              <w:tabs>
                <w:tab w:val="left" w:pos="6480"/>
              </w:tabs>
              <w:rPr>
                <w:color w:val="auto"/>
              </w:rPr>
            </w:pPr>
            <w:r w:rsidRPr="00D60635">
              <w:rPr>
                <w:color w:val="auto"/>
              </w:rPr>
              <w:t xml:space="preserve">Piyush </w:t>
            </w:r>
            <w:r w:rsidR="002E1E4A">
              <w:rPr>
                <w:color w:val="auto"/>
              </w:rPr>
              <w:t xml:space="preserve">mohan </w:t>
            </w:r>
            <w:r w:rsidRPr="00D60635">
              <w:rPr>
                <w:color w:val="auto"/>
              </w:rPr>
              <w:t>bhatnagar</w:t>
            </w:r>
          </w:p>
        </w:tc>
        <w:tc>
          <w:tcPr>
            <w:tcW w:w="3060" w:type="dxa"/>
            <w:tcBorders>
              <w:bottom w:val="single" w:sz="24" w:space="0" w:color="EF4C58" w:themeColor="accent1" w:themeTint="99"/>
            </w:tcBorders>
          </w:tcPr>
          <w:p w14:paraId="7E4989A7" w14:textId="40FB2CD3" w:rsidR="00372BB5" w:rsidRPr="00D60635" w:rsidRDefault="00372BB5" w:rsidP="00FE4C15">
            <w:pPr>
              <w:pStyle w:val="RedText"/>
              <w:tabs>
                <w:tab w:val="left" w:pos="3150"/>
              </w:tabs>
              <w:rPr>
                <w:color w:val="auto"/>
                <w:lang w:val="fr-FR"/>
              </w:rPr>
            </w:pPr>
          </w:p>
          <w:p w14:paraId="6632B949" w14:textId="5AD70C62" w:rsidR="00B824D6" w:rsidRPr="00D60635" w:rsidRDefault="00E449E3" w:rsidP="00FE4C15">
            <w:pPr>
              <w:pStyle w:val="RedText"/>
              <w:tabs>
                <w:tab w:val="left" w:pos="1350"/>
              </w:tabs>
              <w:rPr>
                <w:color w:val="auto"/>
              </w:rPr>
            </w:pPr>
            <w:r w:rsidRPr="00D60635">
              <w:rPr>
                <w:color w:val="auto"/>
              </w:rPr>
              <w:t>9999363510 | Piyush.bhatnagar8@gmail.com</w:t>
            </w:r>
          </w:p>
          <w:p w14:paraId="42FB1BD5" w14:textId="77777777" w:rsidR="00372BB5" w:rsidRPr="00D60635" w:rsidRDefault="00372BB5" w:rsidP="00FE4C15"/>
        </w:tc>
      </w:tr>
      <w:tr w:rsidR="00D60635" w:rsidRPr="00D60635" w14:paraId="6AAF2572" w14:textId="77777777" w:rsidTr="00DD504C">
        <w:trPr>
          <w:gridAfter w:val="2"/>
          <w:wAfter w:w="6434" w:type="dxa"/>
        </w:trPr>
        <w:tc>
          <w:tcPr>
            <w:tcW w:w="9450" w:type="dxa"/>
            <w:gridSpan w:val="4"/>
            <w:tcBorders>
              <w:top w:val="single" w:sz="24" w:space="0" w:color="EF4C58" w:themeColor="accent1" w:themeTint="99"/>
            </w:tcBorders>
          </w:tcPr>
          <w:p w14:paraId="3D972690" w14:textId="367E6E35" w:rsidR="00372BB5" w:rsidRPr="00D60635" w:rsidRDefault="00372BB5" w:rsidP="00FE4C15">
            <w:pPr>
              <w:pStyle w:val="Heading1"/>
              <w:spacing w:before="0" w:after="0" w:line="240" w:lineRule="atLeast"/>
              <w:rPr>
                <w:color w:val="auto"/>
              </w:rPr>
            </w:pPr>
          </w:p>
        </w:tc>
      </w:tr>
      <w:tr w:rsidR="00D60635" w:rsidRPr="00D60635" w14:paraId="5369F2EC" w14:textId="77777777" w:rsidTr="00DD504C">
        <w:trPr>
          <w:gridAfter w:val="2"/>
          <w:wAfter w:w="6434" w:type="dxa"/>
          <w:trHeight w:val="58"/>
        </w:trPr>
        <w:tc>
          <w:tcPr>
            <w:tcW w:w="9450" w:type="dxa"/>
            <w:gridSpan w:val="4"/>
            <w:tcBorders>
              <w:bottom w:val="single" w:sz="24" w:space="0" w:color="EF4C58" w:themeColor="accent1" w:themeTint="99"/>
            </w:tcBorders>
          </w:tcPr>
          <w:p w14:paraId="5C3C7D06" w14:textId="3130DA7D" w:rsidR="00365C93" w:rsidRPr="00D60635" w:rsidRDefault="00E449E3" w:rsidP="00FE4C15">
            <w:pPr>
              <w:jc w:val="both"/>
            </w:pPr>
            <w:r w:rsidRPr="00D60635">
              <w:rPr>
                <w:rFonts w:ascii="Calibri" w:hAnsi="Calibri" w:cs="Calibri"/>
                <w:sz w:val="22"/>
                <w:shd w:val="clear" w:color="auto" w:fill="FFFFFF"/>
              </w:rPr>
              <w:t xml:space="preserve">I have </w:t>
            </w:r>
            <w:r w:rsidR="00A11DF8" w:rsidRPr="00D60635">
              <w:rPr>
                <w:rFonts w:ascii="Calibri" w:hAnsi="Calibri" w:cs="Calibri"/>
                <w:sz w:val="22"/>
                <w:shd w:val="clear" w:color="auto" w:fill="FFFFFF"/>
              </w:rPr>
              <w:t>more than 15 years</w:t>
            </w:r>
            <w:r w:rsidRPr="00D60635">
              <w:rPr>
                <w:rFonts w:ascii="Calibri" w:hAnsi="Calibri" w:cs="Calibri"/>
                <w:sz w:val="22"/>
                <w:shd w:val="clear" w:color="auto" w:fill="FFFFFF"/>
              </w:rPr>
              <w:t xml:space="preserve"> of experience in the publishing industry, holding critical roles such as Content Project Manager, Production Editor, Author Management and other Editorial roles. Working closely with leading publishers, I’ve had the privilege of helping authors from diverse backgrounds in getting their work published. My expertise extends to managing and liaising with publishing personnel across various companies and fields. As a dedicated publishing professional, I aim to leverage my extensive experience and efficiency in project and content management.</w:t>
            </w:r>
          </w:p>
          <w:p w14:paraId="17953DA0" w14:textId="77777777" w:rsidR="00365C93" w:rsidRPr="00D60635" w:rsidRDefault="00365C93" w:rsidP="00FE4C15"/>
        </w:tc>
      </w:tr>
      <w:tr w:rsidR="00D60635" w:rsidRPr="00D60635" w14:paraId="6A3C1875" w14:textId="77777777" w:rsidTr="00DD504C">
        <w:trPr>
          <w:gridAfter w:val="2"/>
          <w:wAfter w:w="6434" w:type="dxa"/>
        </w:trPr>
        <w:tc>
          <w:tcPr>
            <w:tcW w:w="9450" w:type="dxa"/>
            <w:gridSpan w:val="4"/>
            <w:tcBorders>
              <w:top w:val="single" w:sz="24" w:space="0" w:color="EF4C58" w:themeColor="accent1" w:themeTint="99"/>
            </w:tcBorders>
          </w:tcPr>
          <w:p w14:paraId="229932BC" w14:textId="272D89E8" w:rsidR="00E449E3" w:rsidRPr="00D60635" w:rsidRDefault="00FA045B" w:rsidP="00FE4C15">
            <w:pPr>
              <w:pStyle w:val="Heading1"/>
              <w:rPr>
                <w:color w:val="auto"/>
              </w:rPr>
            </w:pPr>
            <w:sdt>
              <w:sdtPr>
                <w:rPr>
                  <w:color w:val="auto"/>
                </w:rPr>
                <w:id w:val="-1068730653"/>
                <w:placeholder>
                  <w:docPart w:val="90C0EF3FC69E4985975D72D42D6A81B4"/>
                </w:placeholder>
                <w:temporary/>
                <w:showingPlcHdr/>
                <w15:appearance w15:val="hidden"/>
              </w:sdtPr>
              <w:sdtEndPr/>
              <w:sdtContent>
                <w:r w:rsidR="00E449E3" w:rsidRPr="00D60635">
                  <w:rPr>
                    <w:color w:val="auto"/>
                  </w:rPr>
                  <w:t>Experience</w:t>
                </w:r>
              </w:sdtContent>
            </w:sdt>
          </w:p>
        </w:tc>
      </w:tr>
      <w:tr w:rsidR="00D60635" w:rsidRPr="00D60635" w14:paraId="2D9B8436" w14:textId="77777777" w:rsidTr="00DD504C">
        <w:trPr>
          <w:gridAfter w:val="2"/>
          <w:wAfter w:w="6434" w:type="dxa"/>
        </w:trPr>
        <w:tc>
          <w:tcPr>
            <w:tcW w:w="6390" w:type="dxa"/>
            <w:gridSpan w:val="3"/>
          </w:tcPr>
          <w:p w14:paraId="2BBE3270" w14:textId="3BA4CE31" w:rsidR="00E449E3" w:rsidRPr="00D60635" w:rsidRDefault="00E449E3" w:rsidP="00FE4C15">
            <w:pPr>
              <w:pStyle w:val="ListParagraph"/>
              <w:numPr>
                <w:ilvl w:val="0"/>
                <w:numId w:val="8"/>
              </w:numPr>
              <w:autoSpaceDE w:val="0"/>
              <w:autoSpaceDN w:val="0"/>
              <w:adjustRightInd w:val="0"/>
              <w:rPr>
                <w:rFonts w:ascii="Calibri" w:hAnsi="Calibri" w:cs="Arial"/>
                <w:b/>
                <w:sz w:val="22"/>
                <w:szCs w:val="22"/>
              </w:rPr>
            </w:pPr>
            <w:bookmarkStart w:id="0" w:name="_Hlk536694036"/>
            <w:r w:rsidRPr="00D60635">
              <w:rPr>
                <w:rFonts w:ascii="Calibri" w:hAnsi="Calibri" w:cs="Arial"/>
                <w:b/>
                <w:sz w:val="22"/>
                <w:szCs w:val="22"/>
              </w:rPr>
              <w:t>Elsevier</w:t>
            </w:r>
            <w:r w:rsidR="00013B2C">
              <w:rPr>
                <w:rFonts w:ascii="Calibri" w:hAnsi="Calibri" w:cs="Arial"/>
                <w:b/>
                <w:sz w:val="22"/>
                <w:szCs w:val="22"/>
              </w:rPr>
              <w:t xml:space="preserve"> </w:t>
            </w:r>
            <w:r w:rsidR="007248A1">
              <w:rPr>
                <w:rFonts w:ascii="Calibri" w:hAnsi="Calibri" w:cs="Arial"/>
                <w:b/>
                <w:sz w:val="22"/>
                <w:szCs w:val="22"/>
              </w:rPr>
              <w:t>(</w:t>
            </w:r>
            <w:r w:rsidRPr="00D60635">
              <w:rPr>
                <w:rFonts w:ascii="Calibri" w:hAnsi="Calibri" w:cs="Arial"/>
                <w:b/>
                <w:sz w:val="22"/>
                <w:szCs w:val="22"/>
              </w:rPr>
              <w:t xml:space="preserve">Contractual) </w:t>
            </w:r>
            <w:r w:rsidR="00013B2C">
              <w:rPr>
                <w:rFonts w:ascii="Calibri" w:hAnsi="Calibri" w:cs="Arial"/>
                <w:b/>
                <w:sz w:val="22"/>
                <w:szCs w:val="22"/>
              </w:rPr>
              <w:t xml:space="preserve">                    </w:t>
            </w:r>
            <w:r w:rsidRPr="00D60635">
              <w:rPr>
                <w:rFonts w:ascii="Calibri" w:hAnsi="Calibri" w:cs="Arial"/>
                <w:b/>
                <w:bCs/>
                <w:sz w:val="22"/>
                <w:szCs w:val="22"/>
              </w:rPr>
              <w:t>May 2021 till date 4-July 2024</w:t>
            </w:r>
          </w:p>
          <w:p w14:paraId="3AA1BB85" w14:textId="4F7BD9EB" w:rsidR="00E449E3" w:rsidRPr="00D60635" w:rsidRDefault="00765337" w:rsidP="00FE4C15">
            <w:pPr>
              <w:autoSpaceDE w:val="0"/>
              <w:autoSpaceDN w:val="0"/>
              <w:adjustRightInd w:val="0"/>
              <w:rPr>
                <w:rFonts w:ascii="Calibri" w:hAnsi="Calibri" w:cs="Arial"/>
                <w:sz w:val="22"/>
              </w:rPr>
            </w:pPr>
            <w:r w:rsidRPr="00D60635">
              <w:rPr>
                <w:rFonts w:ascii="Calibri" w:hAnsi="Calibri" w:cs="Arial"/>
                <w:sz w:val="22"/>
              </w:rPr>
              <w:t xml:space="preserve">       </w:t>
            </w:r>
            <w:r w:rsidR="00E449E3" w:rsidRPr="00D60635">
              <w:rPr>
                <w:rFonts w:ascii="Calibri" w:hAnsi="Calibri" w:cs="Arial"/>
                <w:sz w:val="22"/>
              </w:rPr>
              <w:t xml:space="preserve">Designation: </w:t>
            </w:r>
            <w:r w:rsidR="00E449E3" w:rsidRPr="00D60635">
              <w:rPr>
                <w:rFonts w:ascii="Calibri" w:hAnsi="Calibri" w:cs="Arial"/>
                <w:sz w:val="22"/>
              </w:rPr>
              <w:tab/>
              <w:t>Content Project Manager (</w:t>
            </w:r>
            <w:r w:rsidR="0029702F" w:rsidRPr="00D60635">
              <w:rPr>
                <w:rFonts w:ascii="Calibri" w:hAnsi="Calibri" w:cs="Arial"/>
                <w:sz w:val="22"/>
              </w:rPr>
              <w:t>Journal’s</w:t>
            </w:r>
            <w:r w:rsidR="00E449E3" w:rsidRPr="00D60635">
              <w:rPr>
                <w:rFonts w:ascii="Calibri" w:hAnsi="Calibri" w:cs="Arial"/>
                <w:sz w:val="22"/>
              </w:rPr>
              <w:t>)</w:t>
            </w:r>
          </w:p>
          <w:p w14:paraId="76423371" w14:textId="77777777" w:rsidR="0042658B" w:rsidRDefault="0042658B" w:rsidP="00FE4C15">
            <w:pPr>
              <w:pStyle w:val="ListParagraph"/>
              <w:autoSpaceDE w:val="0"/>
              <w:autoSpaceDN w:val="0"/>
              <w:adjustRightInd w:val="0"/>
              <w:ind w:left="360"/>
              <w:rPr>
                <w:rFonts w:ascii="Calibri" w:hAnsi="Calibri" w:cs="Arial"/>
                <w:b/>
                <w:sz w:val="22"/>
                <w:szCs w:val="22"/>
              </w:rPr>
            </w:pPr>
          </w:p>
          <w:p w14:paraId="4626E8B0" w14:textId="4E96C5F9" w:rsidR="00E449E3" w:rsidRPr="00D60635" w:rsidRDefault="00E449E3" w:rsidP="00FE4C15">
            <w:pPr>
              <w:pStyle w:val="ListParagraph"/>
              <w:numPr>
                <w:ilvl w:val="0"/>
                <w:numId w:val="8"/>
              </w:numPr>
              <w:autoSpaceDE w:val="0"/>
              <w:autoSpaceDN w:val="0"/>
              <w:adjustRightInd w:val="0"/>
              <w:rPr>
                <w:rFonts w:ascii="Calibri" w:hAnsi="Calibri" w:cs="Arial"/>
                <w:b/>
                <w:sz w:val="22"/>
                <w:szCs w:val="22"/>
              </w:rPr>
            </w:pPr>
            <w:r w:rsidRPr="00D60635">
              <w:rPr>
                <w:rFonts w:ascii="Calibri" w:hAnsi="Calibri" w:cs="Arial"/>
                <w:b/>
                <w:sz w:val="22"/>
                <w:szCs w:val="22"/>
              </w:rPr>
              <w:t>S Chand And Company Limited    April 2016 till June 2020</w:t>
            </w:r>
          </w:p>
          <w:bookmarkEnd w:id="0"/>
          <w:p w14:paraId="00B1A558" w14:textId="77777777" w:rsidR="00FD11F0" w:rsidRPr="00D60635" w:rsidRDefault="00765337" w:rsidP="00FE4C15">
            <w:pPr>
              <w:autoSpaceDE w:val="0"/>
              <w:autoSpaceDN w:val="0"/>
              <w:adjustRightInd w:val="0"/>
              <w:rPr>
                <w:rFonts w:ascii="Calibri" w:hAnsi="Calibri" w:cs="Arial"/>
                <w:sz w:val="22"/>
              </w:rPr>
            </w:pPr>
            <w:r w:rsidRPr="00D60635">
              <w:rPr>
                <w:rFonts w:ascii="Calibri" w:hAnsi="Calibri" w:cs="Arial"/>
                <w:sz w:val="22"/>
              </w:rPr>
              <w:t xml:space="preserve">       </w:t>
            </w:r>
            <w:r w:rsidR="00E449E3" w:rsidRPr="00D60635">
              <w:rPr>
                <w:rFonts w:ascii="Calibri" w:hAnsi="Calibri" w:cs="Arial"/>
                <w:sz w:val="22"/>
              </w:rPr>
              <w:t xml:space="preserve">Designation: </w:t>
            </w:r>
            <w:r w:rsidR="00E449E3" w:rsidRPr="00D60635">
              <w:rPr>
                <w:rFonts w:ascii="Calibri" w:hAnsi="Calibri" w:cs="Arial"/>
                <w:sz w:val="22"/>
              </w:rPr>
              <w:tab/>
            </w:r>
            <w:bookmarkStart w:id="1" w:name="_Hlk536696442"/>
            <w:r w:rsidR="00E449E3" w:rsidRPr="00D60635">
              <w:rPr>
                <w:rFonts w:ascii="Calibri" w:hAnsi="Calibri" w:cs="Arial"/>
                <w:sz w:val="22"/>
              </w:rPr>
              <w:t>Assistant Manager</w:t>
            </w:r>
            <w:bookmarkEnd w:id="1"/>
            <w:r w:rsidR="00E449E3" w:rsidRPr="00D60635">
              <w:rPr>
                <w:rFonts w:ascii="Calibri" w:hAnsi="Calibri" w:cs="Arial"/>
                <w:sz w:val="22"/>
              </w:rPr>
              <w:t xml:space="preserve">-Pre-press &amp; Production </w:t>
            </w:r>
          </w:p>
          <w:p w14:paraId="0F6E1E3A" w14:textId="33A7FDF3" w:rsidR="00E449E3" w:rsidRPr="00D60635" w:rsidRDefault="00FD11F0" w:rsidP="00FE4C15">
            <w:pPr>
              <w:autoSpaceDE w:val="0"/>
              <w:autoSpaceDN w:val="0"/>
              <w:adjustRightInd w:val="0"/>
              <w:rPr>
                <w:rFonts w:ascii="Calibri" w:hAnsi="Calibri" w:cs="Arial"/>
                <w:sz w:val="22"/>
              </w:rPr>
            </w:pPr>
            <w:r w:rsidRPr="00D60635">
              <w:rPr>
                <w:rFonts w:ascii="Calibri" w:hAnsi="Calibri" w:cs="Arial"/>
                <w:sz w:val="22"/>
              </w:rPr>
              <w:t xml:space="preserve">       </w:t>
            </w:r>
            <w:r w:rsidR="00E449E3" w:rsidRPr="00D60635">
              <w:rPr>
                <w:rFonts w:ascii="Calibri" w:hAnsi="Calibri" w:cs="Arial"/>
                <w:sz w:val="22"/>
              </w:rPr>
              <w:t xml:space="preserve">Designation: </w:t>
            </w:r>
            <w:r w:rsidR="00E449E3" w:rsidRPr="00D60635">
              <w:rPr>
                <w:rFonts w:ascii="Calibri" w:hAnsi="Calibri" w:cs="Arial"/>
                <w:sz w:val="22"/>
              </w:rPr>
              <w:tab/>
              <w:t>Project Manager-Books (STM Books)</w:t>
            </w:r>
          </w:p>
          <w:p w14:paraId="610F83C4" w14:textId="77777777" w:rsidR="0042658B" w:rsidRDefault="0042658B" w:rsidP="00FE4C15">
            <w:pPr>
              <w:pStyle w:val="ListParagraph"/>
              <w:autoSpaceDE w:val="0"/>
              <w:autoSpaceDN w:val="0"/>
              <w:adjustRightInd w:val="0"/>
              <w:ind w:left="360"/>
              <w:rPr>
                <w:rFonts w:ascii="Calibri" w:hAnsi="Calibri" w:cs="Arial"/>
                <w:b/>
                <w:sz w:val="22"/>
                <w:szCs w:val="22"/>
              </w:rPr>
            </w:pPr>
            <w:bookmarkStart w:id="2" w:name="_Hlk536694181"/>
          </w:p>
          <w:p w14:paraId="6AED47EF" w14:textId="6E679861" w:rsidR="00E449E3" w:rsidRPr="00D60635" w:rsidRDefault="00E449E3" w:rsidP="00FE4C15">
            <w:pPr>
              <w:pStyle w:val="ListParagraph"/>
              <w:numPr>
                <w:ilvl w:val="0"/>
                <w:numId w:val="8"/>
              </w:numPr>
              <w:autoSpaceDE w:val="0"/>
              <w:autoSpaceDN w:val="0"/>
              <w:adjustRightInd w:val="0"/>
              <w:rPr>
                <w:rFonts w:ascii="Calibri" w:hAnsi="Calibri" w:cs="Arial"/>
                <w:b/>
                <w:sz w:val="22"/>
                <w:szCs w:val="22"/>
              </w:rPr>
            </w:pPr>
            <w:r w:rsidRPr="00D60635">
              <w:rPr>
                <w:rFonts w:ascii="Calibri" w:hAnsi="Calibri" w:cs="Arial"/>
                <w:b/>
                <w:sz w:val="22"/>
                <w:szCs w:val="22"/>
              </w:rPr>
              <w:t xml:space="preserve">Thomson Digital </w:t>
            </w:r>
            <w:bookmarkEnd w:id="2"/>
            <w:r w:rsidRPr="00D60635">
              <w:rPr>
                <w:rFonts w:ascii="Calibri" w:hAnsi="Calibri" w:cs="Arial"/>
                <w:b/>
                <w:sz w:val="22"/>
                <w:szCs w:val="22"/>
              </w:rPr>
              <w:t xml:space="preserve">                             </w:t>
            </w:r>
            <w:r w:rsidRPr="00D60635">
              <w:rPr>
                <w:rFonts w:ascii="Calibri" w:hAnsi="Calibri" w:cs="Arial"/>
                <w:b/>
                <w:bCs/>
                <w:sz w:val="22"/>
                <w:szCs w:val="22"/>
              </w:rPr>
              <w:t>June 2014 till April 2016</w:t>
            </w:r>
          </w:p>
          <w:p w14:paraId="2BED8939" w14:textId="020C8978" w:rsidR="00E449E3" w:rsidRPr="00D60635" w:rsidRDefault="009128D6" w:rsidP="00FE4C15">
            <w:pPr>
              <w:autoSpaceDE w:val="0"/>
              <w:autoSpaceDN w:val="0"/>
              <w:adjustRightInd w:val="0"/>
              <w:rPr>
                <w:rFonts w:ascii="Calibri" w:hAnsi="Calibri" w:cs="Arial"/>
                <w:sz w:val="22"/>
              </w:rPr>
            </w:pPr>
            <w:r w:rsidRPr="00D60635">
              <w:rPr>
                <w:rFonts w:ascii="Calibri" w:hAnsi="Calibri" w:cs="Arial"/>
                <w:sz w:val="22"/>
              </w:rPr>
              <w:t xml:space="preserve">       </w:t>
            </w:r>
            <w:r w:rsidR="00E449E3" w:rsidRPr="00D60635">
              <w:rPr>
                <w:rFonts w:ascii="Calibri" w:hAnsi="Calibri" w:cs="Arial"/>
                <w:sz w:val="22"/>
              </w:rPr>
              <w:t xml:space="preserve">Designation: </w:t>
            </w:r>
            <w:r w:rsidR="00E449E3" w:rsidRPr="00D60635">
              <w:rPr>
                <w:rFonts w:ascii="Calibri" w:hAnsi="Calibri" w:cs="Arial"/>
                <w:sz w:val="22"/>
              </w:rPr>
              <w:tab/>
              <w:t>Associate Project Manager (Elsevier’s Journals)</w:t>
            </w:r>
          </w:p>
          <w:p w14:paraId="24050491" w14:textId="77777777" w:rsidR="0042658B" w:rsidRDefault="0042658B" w:rsidP="00FE4C15">
            <w:pPr>
              <w:pStyle w:val="ListParagraph"/>
              <w:ind w:left="360"/>
              <w:rPr>
                <w:rFonts w:ascii="Calibri" w:hAnsi="Calibri" w:cs="Arial"/>
                <w:b/>
                <w:sz w:val="22"/>
                <w:szCs w:val="22"/>
              </w:rPr>
            </w:pPr>
            <w:bookmarkStart w:id="3" w:name="_Hlk536698084"/>
          </w:p>
          <w:p w14:paraId="2CC466D1" w14:textId="174DC57D" w:rsidR="00E449E3" w:rsidRPr="00D60635" w:rsidRDefault="00E449E3" w:rsidP="00FE4C15">
            <w:pPr>
              <w:pStyle w:val="ListParagraph"/>
              <w:numPr>
                <w:ilvl w:val="0"/>
                <w:numId w:val="8"/>
              </w:numPr>
              <w:rPr>
                <w:rFonts w:ascii="Calibri" w:hAnsi="Calibri" w:cs="Arial"/>
                <w:b/>
                <w:sz w:val="22"/>
                <w:szCs w:val="22"/>
              </w:rPr>
            </w:pPr>
            <w:r w:rsidRPr="00D60635">
              <w:rPr>
                <w:rFonts w:ascii="Calibri" w:hAnsi="Calibri" w:cs="Arial"/>
                <w:b/>
                <w:sz w:val="22"/>
                <w:szCs w:val="22"/>
              </w:rPr>
              <w:t xml:space="preserve">Crest Pre-media Solutions Ltd </w:t>
            </w:r>
            <w:bookmarkEnd w:id="3"/>
            <w:r w:rsidRPr="00D60635">
              <w:rPr>
                <w:rFonts w:ascii="Calibri" w:hAnsi="Calibri" w:cs="Arial"/>
                <w:b/>
                <w:sz w:val="22"/>
                <w:szCs w:val="22"/>
              </w:rPr>
              <w:t xml:space="preserve">     </w:t>
            </w:r>
            <w:r w:rsidRPr="00D60635">
              <w:rPr>
                <w:rFonts w:ascii="Calibri" w:hAnsi="Calibri" w:cs="Arial"/>
                <w:b/>
                <w:bCs/>
                <w:sz w:val="22"/>
                <w:szCs w:val="22"/>
              </w:rPr>
              <w:t>February 2013 till March 2014</w:t>
            </w:r>
          </w:p>
          <w:p w14:paraId="43C457CB" w14:textId="2E58CBC7" w:rsidR="00E449E3" w:rsidRPr="00D60635" w:rsidRDefault="009128D6" w:rsidP="00FE4C15">
            <w:pPr>
              <w:autoSpaceDE w:val="0"/>
              <w:autoSpaceDN w:val="0"/>
              <w:adjustRightInd w:val="0"/>
              <w:rPr>
                <w:rFonts w:ascii="Calibri" w:hAnsi="Calibri" w:cs="Arial"/>
                <w:sz w:val="22"/>
              </w:rPr>
            </w:pPr>
            <w:r w:rsidRPr="00D60635">
              <w:rPr>
                <w:rFonts w:ascii="Calibri" w:hAnsi="Calibri" w:cs="Arial"/>
                <w:sz w:val="22"/>
              </w:rPr>
              <w:t xml:space="preserve">       </w:t>
            </w:r>
            <w:r w:rsidR="00E449E3" w:rsidRPr="00D60635">
              <w:rPr>
                <w:rFonts w:ascii="Calibri" w:hAnsi="Calibri" w:cs="Arial"/>
                <w:sz w:val="22"/>
              </w:rPr>
              <w:t>Designation:</w:t>
            </w:r>
            <w:r w:rsidR="00E449E3" w:rsidRPr="00D60635">
              <w:rPr>
                <w:rFonts w:ascii="Calibri" w:hAnsi="Calibri" w:cs="Arial"/>
                <w:sz w:val="22"/>
              </w:rPr>
              <w:tab/>
              <w:t xml:space="preserve">Content development </w:t>
            </w:r>
            <w:r w:rsidRPr="00D60635">
              <w:rPr>
                <w:rFonts w:ascii="Calibri" w:hAnsi="Calibri" w:cs="Arial"/>
                <w:sz w:val="22"/>
              </w:rPr>
              <w:t>and Indexer</w:t>
            </w:r>
          </w:p>
          <w:p w14:paraId="06982B16" w14:textId="77777777" w:rsidR="002929BC" w:rsidRDefault="002929BC" w:rsidP="00FE4C15">
            <w:pPr>
              <w:pStyle w:val="ListParagraph"/>
              <w:ind w:left="360"/>
              <w:rPr>
                <w:rFonts w:ascii="Calibri" w:hAnsi="Calibri" w:cs="Arial"/>
                <w:b/>
                <w:sz w:val="22"/>
                <w:szCs w:val="22"/>
              </w:rPr>
            </w:pPr>
            <w:bookmarkStart w:id="4" w:name="_Hlk536698239"/>
          </w:p>
          <w:p w14:paraId="7B178E28" w14:textId="16A4EF60" w:rsidR="00E449E3" w:rsidRPr="00D60635" w:rsidRDefault="00E449E3" w:rsidP="00FE4C15">
            <w:pPr>
              <w:pStyle w:val="ListParagraph"/>
              <w:numPr>
                <w:ilvl w:val="0"/>
                <w:numId w:val="8"/>
              </w:numPr>
              <w:rPr>
                <w:rFonts w:ascii="Calibri" w:hAnsi="Calibri" w:cs="Arial"/>
                <w:b/>
                <w:sz w:val="22"/>
                <w:szCs w:val="22"/>
              </w:rPr>
            </w:pPr>
            <w:r w:rsidRPr="00D60635">
              <w:rPr>
                <w:rFonts w:ascii="Calibri" w:hAnsi="Calibri" w:cs="Arial"/>
                <w:b/>
                <w:sz w:val="22"/>
                <w:szCs w:val="22"/>
              </w:rPr>
              <w:t>SNGT Publishing Services Pvt. Ltd</w:t>
            </w:r>
            <w:bookmarkEnd w:id="4"/>
            <w:r w:rsidR="00210BB4">
              <w:rPr>
                <w:rFonts w:ascii="Calibri" w:hAnsi="Calibri" w:cs="Arial"/>
                <w:b/>
                <w:sz w:val="22"/>
                <w:szCs w:val="22"/>
              </w:rPr>
              <w:t>.</w:t>
            </w:r>
            <w:r w:rsidRPr="00D60635">
              <w:rPr>
                <w:rFonts w:ascii="Calibri" w:hAnsi="Calibri" w:cs="Arial"/>
                <w:b/>
                <w:sz w:val="22"/>
                <w:szCs w:val="22"/>
              </w:rPr>
              <w:t xml:space="preserve">  </w:t>
            </w:r>
            <w:bookmarkStart w:id="5" w:name="_Hlk536698263"/>
            <w:r w:rsidRPr="00D60635">
              <w:rPr>
                <w:rFonts w:ascii="Calibri" w:hAnsi="Calibri" w:cs="Arial"/>
                <w:b/>
                <w:bCs/>
                <w:sz w:val="22"/>
                <w:szCs w:val="22"/>
              </w:rPr>
              <w:t>Nov 2008 till Jan 2013</w:t>
            </w:r>
            <w:bookmarkEnd w:id="5"/>
          </w:p>
          <w:p w14:paraId="1E832942" w14:textId="5B16E584" w:rsidR="00E449E3" w:rsidRPr="00D60635" w:rsidRDefault="009128D6" w:rsidP="00FE4C15">
            <w:pPr>
              <w:autoSpaceDE w:val="0"/>
              <w:autoSpaceDN w:val="0"/>
              <w:adjustRightInd w:val="0"/>
            </w:pPr>
            <w:r w:rsidRPr="00D60635">
              <w:rPr>
                <w:rFonts w:ascii="Calibri" w:hAnsi="Calibri" w:cs="Arial"/>
                <w:sz w:val="22"/>
              </w:rPr>
              <w:t xml:space="preserve">       </w:t>
            </w:r>
            <w:r w:rsidR="00E449E3" w:rsidRPr="00D60635">
              <w:rPr>
                <w:rFonts w:ascii="Calibri" w:hAnsi="Calibri" w:cs="Arial"/>
                <w:sz w:val="22"/>
              </w:rPr>
              <w:t>Designation:</w:t>
            </w:r>
            <w:r w:rsidR="00E449E3" w:rsidRPr="00D60635">
              <w:rPr>
                <w:rFonts w:ascii="Calibri" w:hAnsi="Calibri" w:cs="Arial"/>
                <w:sz w:val="22"/>
              </w:rPr>
              <w:tab/>
            </w:r>
            <w:bookmarkStart w:id="6" w:name="_Hlk536698276"/>
            <w:r w:rsidR="00E449E3" w:rsidRPr="00D60635">
              <w:rPr>
                <w:rFonts w:ascii="Calibri" w:hAnsi="Calibri" w:cs="Arial"/>
                <w:sz w:val="22"/>
              </w:rPr>
              <w:t>Team Leader (STM Books and Journals)</w:t>
            </w:r>
            <w:bookmarkEnd w:id="6"/>
          </w:p>
        </w:tc>
        <w:tc>
          <w:tcPr>
            <w:tcW w:w="3060" w:type="dxa"/>
          </w:tcPr>
          <w:p w14:paraId="28D279E8" w14:textId="25FF63F0" w:rsidR="00E449E3" w:rsidRPr="00D60635" w:rsidRDefault="00E449E3" w:rsidP="00FE4C15">
            <w:pPr>
              <w:pStyle w:val="Heading2"/>
              <w:rPr>
                <w:color w:val="auto"/>
              </w:rPr>
            </w:pPr>
          </w:p>
        </w:tc>
      </w:tr>
      <w:tr w:rsidR="00D60635" w:rsidRPr="00D60635" w14:paraId="6B61FADA" w14:textId="77777777" w:rsidTr="00DD504C">
        <w:trPr>
          <w:gridAfter w:val="2"/>
          <w:wAfter w:w="6434" w:type="dxa"/>
          <w:trHeight w:val="360"/>
        </w:trPr>
        <w:tc>
          <w:tcPr>
            <w:tcW w:w="9450" w:type="dxa"/>
            <w:gridSpan w:val="4"/>
          </w:tcPr>
          <w:p w14:paraId="26FDA2F9" w14:textId="4476BE9D" w:rsidR="00E449E3" w:rsidRPr="00D60635" w:rsidRDefault="00E449E3" w:rsidP="00FE4C15">
            <w:pPr>
              <w:spacing w:line="200" w:lineRule="atLeast"/>
            </w:pPr>
          </w:p>
        </w:tc>
      </w:tr>
      <w:tr w:rsidR="00D60635" w:rsidRPr="00D60635" w14:paraId="7D873788" w14:textId="77777777" w:rsidTr="00DD504C">
        <w:trPr>
          <w:gridAfter w:val="2"/>
          <w:wAfter w:w="6434" w:type="dxa"/>
        </w:trPr>
        <w:tc>
          <w:tcPr>
            <w:tcW w:w="6390" w:type="dxa"/>
            <w:gridSpan w:val="3"/>
          </w:tcPr>
          <w:p w14:paraId="28E17994" w14:textId="1A7B74B3" w:rsidR="00E449E3" w:rsidRPr="00D60635" w:rsidRDefault="00E449E3" w:rsidP="00FE4C15">
            <w:pPr>
              <w:pStyle w:val="Heading2"/>
              <w:spacing w:after="0" w:line="200" w:lineRule="atLeast"/>
              <w:rPr>
                <w:color w:val="auto"/>
              </w:rPr>
            </w:pPr>
          </w:p>
        </w:tc>
        <w:tc>
          <w:tcPr>
            <w:tcW w:w="3060" w:type="dxa"/>
          </w:tcPr>
          <w:p w14:paraId="6D01EA52" w14:textId="6C5D2467" w:rsidR="00E449E3" w:rsidRPr="00D60635" w:rsidRDefault="00E449E3" w:rsidP="00FE4C15">
            <w:pPr>
              <w:pStyle w:val="Heading2"/>
              <w:spacing w:after="0" w:line="200" w:lineRule="atLeast"/>
              <w:rPr>
                <w:color w:val="auto"/>
              </w:rPr>
            </w:pPr>
          </w:p>
        </w:tc>
      </w:tr>
      <w:tr w:rsidR="00D60635" w:rsidRPr="00D60635" w14:paraId="5FB853DB" w14:textId="77777777" w:rsidTr="00DD504C">
        <w:trPr>
          <w:gridAfter w:val="2"/>
          <w:wAfter w:w="6434" w:type="dxa"/>
          <w:trHeight w:val="58"/>
        </w:trPr>
        <w:tc>
          <w:tcPr>
            <w:tcW w:w="9450" w:type="dxa"/>
            <w:gridSpan w:val="4"/>
            <w:tcBorders>
              <w:bottom w:val="single" w:sz="24" w:space="0" w:color="EF4C58" w:themeColor="accent1" w:themeTint="99"/>
            </w:tcBorders>
          </w:tcPr>
          <w:p w14:paraId="579A90F8" w14:textId="339AFC0E" w:rsidR="00E449E3" w:rsidRPr="00D60635" w:rsidRDefault="007830D7" w:rsidP="00FE4C15">
            <w:pPr>
              <w:tabs>
                <w:tab w:val="left" w:pos="1762"/>
              </w:tabs>
              <w:spacing w:line="200" w:lineRule="atLeast"/>
            </w:pPr>
            <w:r w:rsidRPr="00D60635">
              <w:tab/>
            </w:r>
          </w:p>
        </w:tc>
      </w:tr>
      <w:tr w:rsidR="00D60635" w:rsidRPr="00D60635" w14:paraId="3EF87F11" w14:textId="77777777" w:rsidTr="00DD504C">
        <w:trPr>
          <w:gridAfter w:val="2"/>
          <w:wAfter w:w="6434" w:type="dxa"/>
        </w:trPr>
        <w:tc>
          <w:tcPr>
            <w:tcW w:w="9450" w:type="dxa"/>
            <w:gridSpan w:val="4"/>
            <w:tcBorders>
              <w:top w:val="single" w:sz="24" w:space="0" w:color="EF4C58" w:themeColor="accent1" w:themeTint="99"/>
            </w:tcBorders>
          </w:tcPr>
          <w:p w14:paraId="22EC0BBE" w14:textId="77777777" w:rsidR="001E0171" w:rsidRDefault="001E0171" w:rsidP="00FE4C15">
            <w:pPr>
              <w:pStyle w:val="Heading1"/>
              <w:spacing w:before="0" w:after="0" w:line="200" w:lineRule="atLeast"/>
              <w:rPr>
                <w:color w:val="auto"/>
              </w:rPr>
            </w:pPr>
          </w:p>
          <w:p w14:paraId="106CF4D0" w14:textId="6DEED434" w:rsidR="00E449E3" w:rsidRPr="00D60635" w:rsidRDefault="00FA045B" w:rsidP="00FE4C15">
            <w:pPr>
              <w:pStyle w:val="Heading1"/>
              <w:spacing w:before="0" w:after="0" w:line="200" w:lineRule="atLeast"/>
              <w:rPr>
                <w:color w:val="auto"/>
              </w:rPr>
            </w:pPr>
            <w:sdt>
              <w:sdtPr>
                <w:rPr>
                  <w:color w:val="auto"/>
                </w:rPr>
                <w:id w:val="164594841"/>
                <w:placeholder>
                  <w:docPart w:val="A3CC4BD069CD45F5AED1C3591F8BCC00"/>
                </w:placeholder>
                <w:temporary/>
                <w:showingPlcHdr/>
                <w15:appearance w15:val="hidden"/>
              </w:sdtPr>
              <w:sdtEndPr/>
              <w:sdtContent>
                <w:r w:rsidR="00E449E3" w:rsidRPr="00D60635">
                  <w:rPr>
                    <w:color w:val="auto"/>
                  </w:rPr>
                  <w:t>Skills</w:t>
                </w:r>
              </w:sdtContent>
            </w:sdt>
            <w:r w:rsidR="00BE5959">
              <w:rPr>
                <w:color w:val="auto"/>
              </w:rPr>
              <w:t xml:space="preserve"> &amp; </w:t>
            </w:r>
            <w:r w:rsidR="00BE5959" w:rsidRPr="00BE5959">
              <w:rPr>
                <w:color w:val="auto"/>
              </w:rPr>
              <w:t>Excellence</w:t>
            </w:r>
          </w:p>
        </w:tc>
      </w:tr>
      <w:tr w:rsidR="00D60635" w:rsidRPr="00D60635" w14:paraId="5E2460E5" w14:textId="77777777" w:rsidTr="00DD504C">
        <w:trPr>
          <w:gridAfter w:val="2"/>
          <w:wAfter w:w="6434" w:type="dxa"/>
        </w:trPr>
        <w:tc>
          <w:tcPr>
            <w:tcW w:w="3116" w:type="dxa"/>
            <w:tcBorders>
              <w:bottom w:val="single" w:sz="24" w:space="0" w:color="EF4C58" w:themeColor="accent1" w:themeTint="99"/>
            </w:tcBorders>
          </w:tcPr>
          <w:p w14:paraId="5E2F8F28" w14:textId="5D116A1E" w:rsidR="00E449E3" w:rsidRPr="00D60635" w:rsidRDefault="00FA045B" w:rsidP="00FE4C15">
            <w:pPr>
              <w:pStyle w:val="ListBullet"/>
              <w:numPr>
                <w:ilvl w:val="0"/>
                <w:numId w:val="1"/>
              </w:numPr>
              <w:jc w:val="both"/>
            </w:pPr>
            <w:sdt>
              <w:sdtPr>
                <w:id w:val="1786538063"/>
                <w:placeholder>
                  <w:docPart w:val="48460958A0924C68A0149CEE34332BF7"/>
                </w:placeholder>
                <w:temporary/>
                <w:showingPlcHdr/>
                <w15:appearance w15:val="hidden"/>
              </w:sdtPr>
              <w:sdtEndPr/>
              <w:sdtContent>
                <w:r w:rsidR="00E449E3" w:rsidRPr="00D60635">
                  <w:t>Project management</w:t>
                </w:r>
              </w:sdtContent>
            </w:sdt>
          </w:p>
          <w:p w14:paraId="6686F88F" w14:textId="62EF2FBB" w:rsidR="00A02A17" w:rsidRDefault="007C41F1" w:rsidP="00FE4C15">
            <w:pPr>
              <w:pStyle w:val="ListBullet"/>
              <w:numPr>
                <w:ilvl w:val="0"/>
                <w:numId w:val="1"/>
              </w:numPr>
              <w:jc w:val="both"/>
            </w:pPr>
            <w:r>
              <w:t xml:space="preserve">Rights &amp; </w:t>
            </w:r>
            <w:r w:rsidR="006C033D">
              <w:t>p</w:t>
            </w:r>
            <w:r>
              <w:t>ermission</w:t>
            </w:r>
            <w:r w:rsidR="0065290F">
              <w:t>s</w:t>
            </w:r>
            <w:r>
              <w:t xml:space="preserve"> </w:t>
            </w:r>
          </w:p>
          <w:p w14:paraId="66B12DC3" w14:textId="7B1943FF" w:rsidR="005B5CDC" w:rsidRDefault="007C41F1" w:rsidP="00FE4C15">
            <w:pPr>
              <w:pStyle w:val="ListBullet"/>
              <w:numPr>
                <w:ilvl w:val="0"/>
                <w:numId w:val="1"/>
              </w:numPr>
              <w:jc w:val="both"/>
            </w:pPr>
            <w:sdt>
              <w:sdtPr>
                <w:id w:val="-1847864195"/>
                <w:placeholder>
                  <w:docPart w:val="C1C83E0F88BA4D3092F5075EEE31EAC8"/>
                </w:placeholder>
                <w:temporary/>
                <w:showingPlcHdr/>
                <w15:appearance w15:val="hidden"/>
              </w:sdtPr>
              <w:sdtContent>
                <w:r w:rsidRPr="00D60635">
                  <w:t>Leadership</w:t>
                </w:r>
              </w:sdtContent>
            </w:sdt>
          </w:p>
          <w:p w14:paraId="6193E585" w14:textId="3D3A5EB5" w:rsidR="00E449E3" w:rsidRDefault="003B6A2B" w:rsidP="00FE4C15">
            <w:pPr>
              <w:pStyle w:val="ListBullet"/>
              <w:numPr>
                <w:ilvl w:val="0"/>
                <w:numId w:val="1"/>
              </w:numPr>
              <w:jc w:val="both"/>
            </w:pPr>
            <w:r>
              <w:t xml:space="preserve">Project commissioning </w:t>
            </w:r>
          </w:p>
          <w:p w14:paraId="4C258FB8" w14:textId="77777777" w:rsidR="00830CFD" w:rsidRDefault="00AA39B4" w:rsidP="00FE4C15">
            <w:pPr>
              <w:pStyle w:val="ListBullet"/>
              <w:numPr>
                <w:ilvl w:val="0"/>
                <w:numId w:val="1"/>
              </w:numPr>
              <w:jc w:val="both"/>
            </w:pPr>
            <w:r>
              <w:t>Test Gen</w:t>
            </w:r>
          </w:p>
          <w:p w14:paraId="1A5EB433" w14:textId="754AA840" w:rsidR="00830CFD" w:rsidRDefault="00830CFD" w:rsidP="00FE4C15">
            <w:pPr>
              <w:pStyle w:val="ListBullet"/>
              <w:numPr>
                <w:ilvl w:val="0"/>
                <w:numId w:val="1"/>
              </w:numPr>
              <w:jc w:val="both"/>
            </w:pPr>
            <w:r>
              <w:t>Royalties</w:t>
            </w:r>
          </w:p>
          <w:p w14:paraId="042C4B2C" w14:textId="6BFF7D8C" w:rsidR="002340E9" w:rsidRDefault="009C7A99" w:rsidP="00FE4C15">
            <w:pPr>
              <w:pStyle w:val="ListBullet"/>
              <w:numPr>
                <w:ilvl w:val="0"/>
                <w:numId w:val="1"/>
              </w:numPr>
              <w:jc w:val="both"/>
            </w:pPr>
            <w:r>
              <w:t>Prin</w:t>
            </w:r>
            <w:r w:rsidR="00C20BAB">
              <w:t>ting &amp; production</w:t>
            </w:r>
          </w:p>
          <w:p w14:paraId="42A84F3E" w14:textId="77777777" w:rsidR="00671F4E" w:rsidRDefault="00671F4E" w:rsidP="00FE4C15">
            <w:pPr>
              <w:pStyle w:val="ListBullet"/>
              <w:jc w:val="both"/>
            </w:pPr>
          </w:p>
          <w:p w14:paraId="01D9000E" w14:textId="77777777" w:rsidR="00FE4C15" w:rsidRPr="00D60635" w:rsidRDefault="00FE4C15" w:rsidP="00FE4C15">
            <w:pPr>
              <w:pStyle w:val="ListBullet"/>
              <w:jc w:val="both"/>
            </w:pPr>
          </w:p>
        </w:tc>
        <w:tc>
          <w:tcPr>
            <w:tcW w:w="3117" w:type="dxa"/>
            <w:tcBorders>
              <w:bottom w:val="single" w:sz="24" w:space="0" w:color="EF4C58" w:themeColor="accent1" w:themeTint="99"/>
            </w:tcBorders>
          </w:tcPr>
          <w:p w14:paraId="7CE3B94D" w14:textId="4C54C582" w:rsidR="00E449E3" w:rsidRPr="00D60635" w:rsidRDefault="007C41F1" w:rsidP="00FE4C15">
            <w:pPr>
              <w:pStyle w:val="ListBullet"/>
              <w:numPr>
                <w:ilvl w:val="0"/>
                <w:numId w:val="1"/>
              </w:numPr>
              <w:jc w:val="both"/>
            </w:pPr>
            <w:r>
              <w:t>Author management</w:t>
            </w:r>
          </w:p>
          <w:p w14:paraId="6BBC7B10" w14:textId="63ACCD46" w:rsidR="00AA39B4" w:rsidRDefault="007C41F1" w:rsidP="00FE4C15">
            <w:pPr>
              <w:pStyle w:val="ListBullet"/>
              <w:numPr>
                <w:ilvl w:val="0"/>
                <w:numId w:val="1"/>
              </w:numPr>
              <w:jc w:val="both"/>
            </w:pPr>
            <w:r>
              <w:t>Contracts</w:t>
            </w:r>
            <w:r w:rsidR="00830CFD">
              <w:t xml:space="preserve"> &amp; </w:t>
            </w:r>
            <w:r w:rsidR="006C033D">
              <w:t>a</w:t>
            </w:r>
            <w:r w:rsidR="002769B6">
              <w:t>greements</w:t>
            </w:r>
            <w:r>
              <w:t xml:space="preserve"> </w:t>
            </w:r>
          </w:p>
          <w:p w14:paraId="21E9D697" w14:textId="7FDAD950" w:rsidR="00427A4D" w:rsidRDefault="00FA045B" w:rsidP="00FE4C15">
            <w:pPr>
              <w:pStyle w:val="ListBullet"/>
              <w:numPr>
                <w:ilvl w:val="0"/>
                <w:numId w:val="1"/>
              </w:numPr>
              <w:jc w:val="both"/>
            </w:pPr>
            <w:r>
              <w:t>STM books &amp; Journals</w:t>
            </w:r>
          </w:p>
          <w:p w14:paraId="04B50B10" w14:textId="7D2D45F4" w:rsidR="00427A4D" w:rsidRDefault="00B17148" w:rsidP="00FE4C15">
            <w:pPr>
              <w:pStyle w:val="ListBullet"/>
              <w:numPr>
                <w:ilvl w:val="0"/>
                <w:numId w:val="1"/>
              </w:numPr>
              <w:jc w:val="both"/>
            </w:pPr>
            <w:r>
              <w:t>Vendor e</w:t>
            </w:r>
            <w:r w:rsidR="00427A4D">
              <w:t xml:space="preserve">xpediting </w:t>
            </w:r>
          </w:p>
          <w:p w14:paraId="4748C339" w14:textId="7A671DC9" w:rsidR="00E449E3" w:rsidRDefault="005C0A8D" w:rsidP="00FE4C15">
            <w:pPr>
              <w:pStyle w:val="ListBullet"/>
              <w:numPr>
                <w:ilvl w:val="0"/>
                <w:numId w:val="1"/>
              </w:numPr>
              <w:jc w:val="both"/>
            </w:pPr>
            <w:r>
              <w:t>Tracking/</w:t>
            </w:r>
            <w:r w:rsidR="006C033D">
              <w:t>problem solving</w:t>
            </w:r>
          </w:p>
          <w:p w14:paraId="6228FD37" w14:textId="090C8895" w:rsidR="0080734E" w:rsidRDefault="0080734E" w:rsidP="00FE4C15">
            <w:pPr>
              <w:pStyle w:val="ListBullet"/>
              <w:numPr>
                <w:ilvl w:val="0"/>
                <w:numId w:val="1"/>
              </w:numPr>
              <w:jc w:val="both"/>
            </w:pPr>
            <w:r>
              <w:t>Service delivery process</w:t>
            </w:r>
          </w:p>
          <w:p w14:paraId="35596594" w14:textId="707C336D" w:rsidR="0064061F" w:rsidRPr="00D60635" w:rsidRDefault="0064061F" w:rsidP="00FE4C15">
            <w:pPr>
              <w:pStyle w:val="ListBullet"/>
              <w:numPr>
                <w:ilvl w:val="0"/>
                <w:numId w:val="1"/>
              </w:numPr>
              <w:jc w:val="both"/>
            </w:pPr>
            <w:r>
              <w:t>Alt-text</w:t>
            </w:r>
          </w:p>
          <w:p w14:paraId="4D76430A" w14:textId="77777777" w:rsidR="00E449E3" w:rsidRPr="00D60635" w:rsidRDefault="00E449E3" w:rsidP="00FE4C15">
            <w:pPr>
              <w:pStyle w:val="ListBullet"/>
              <w:spacing w:after="80"/>
              <w:jc w:val="both"/>
            </w:pPr>
          </w:p>
        </w:tc>
        <w:tc>
          <w:tcPr>
            <w:tcW w:w="3217" w:type="dxa"/>
            <w:gridSpan w:val="2"/>
            <w:tcBorders>
              <w:bottom w:val="single" w:sz="24" w:space="0" w:color="EF4C58" w:themeColor="accent1" w:themeTint="99"/>
            </w:tcBorders>
          </w:tcPr>
          <w:p w14:paraId="5CC2CC29" w14:textId="054B0BA3" w:rsidR="005C0A8D" w:rsidRDefault="007C41F1" w:rsidP="00FE4C15">
            <w:pPr>
              <w:pStyle w:val="ListBullet"/>
              <w:numPr>
                <w:ilvl w:val="0"/>
                <w:numId w:val="1"/>
              </w:numPr>
              <w:jc w:val="both"/>
            </w:pPr>
            <w:r>
              <w:t>Vendor management</w:t>
            </w:r>
            <w:r>
              <w:t xml:space="preserve"> </w:t>
            </w:r>
          </w:p>
          <w:p w14:paraId="4CF6AE99" w14:textId="3B1DA394" w:rsidR="00E449E3" w:rsidRPr="00D60635" w:rsidRDefault="007C41F1" w:rsidP="00FE4C15">
            <w:pPr>
              <w:pStyle w:val="ListBullet"/>
              <w:numPr>
                <w:ilvl w:val="0"/>
                <w:numId w:val="1"/>
              </w:numPr>
              <w:jc w:val="both"/>
            </w:pPr>
            <w:r>
              <w:t>Costing/ P&amp;L</w:t>
            </w:r>
            <w:r>
              <w:t xml:space="preserve"> </w:t>
            </w:r>
          </w:p>
          <w:p w14:paraId="2E9506DD" w14:textId="216EAB74" w:rsidR="00E449E3" w:rsidRDefault="00430542" w:rsidP="00FE4C15">
            <w:pPr>
              <w:pStyle w:val="ListBullet"/>
              <w:numPr>
                <w:ilvl w:val="0"/>
                <w:numId w:val="1"/>
              </w:numPr>
              <w:jc w:val="both"/>
            </w:pPr>
            <w:r>
              <w:t>QA &amp; SOPs</w:t>
            </w:r>
          </w:p>
          <w:p w14:paraId="371F230A" w14:textId="34B6E3D7" w:rsidR="000F61AB" w:rsidRDefault="002B4D77" w:rsidP="00FE4C15">
            <w:pPr>
              <w:pStyle w:val="ListBullet"/>
              <w:numPr>
                <w:ilvl w:val="0"/>
                <w:numId w:val="1"/>
              </w:numPr>
              <w:jc w:val="both"/>
            </w:pPr>
            <w:r>
              <w:t>FS, E2E</w:t>
            </w:r>
          </w:p>
          <w:p w14:paraId="71793B41" w14:textId="6200FE32" w:rsidR="002B4D77" w:rsidRDefault="002B4D77" w:rsidP="00FE4C15">
            <w:pPr>
              <w:pStyle w:val="ListBullet"/>
              <w:numPr>
                <w:ilvl w:val="0"/>
                <w:numId w:val="1"/>
              </w:numPr>
              <w:jc w:val="both"/>
            </w:pPr>
            <w:r>
              <w:t xml:space="preserve">Content management </w:t>
            </w:r>
          </w:p>
          <w:p w14:paraId="7B65F327" w14:textId="573C22DF" w:rsidR="0080734E" w:rsidRDefault="002340E9" w:rsidP="00FE4C15">
            <w:pPr>
              <w:pStyle w:val="ListBullet"/>
              <w:numPr>
                <w:ilvl w:val="0"/>
                <w:numId w:val="1"/>
              </w:numPr>
              <w:jc w:val="both"/>
            </w:pPr>
            <w:r>
              <w:t>Book indexing</w:t>
            </w:r>
          </w:p>
          <w:p w14:paraId="0410C84F" w14:textId="1D454D98" w:rsidR="00047B4A" w:rsidRDefault="00047B4A" w:rsidP="00FE4C15">
            <w:pPr>
              <w:pStyle w:val="ListBullet"/>
              <w:numPr>
                <w:ilvl w:val="0"/>
                <w:numId w:val="1"/>
              </w:numPr>
              <w:jc w:val="both"/>
            </w:pPr>
            <w:r>
              <w:t>Project charters</w:t>
            </w:r>
          </w:p>
          <w:p w14:paraId="2635199D" w14:textId="77777777" w:rsidR="00F97EE9" w:rsidRPr="00D60635" w:rsidRDefault="00F97EE9" w:rsidP="00FE4C15">
            <w:pPr>
              <w:pStyle w:val="ListBullet"/>
              <w:jc w:val="both"/>
            </w:pPr>
          </w:p>
        </w:tc>
      </w:tr>
      <w:tr w:rsidR="00D60635" w:rsidRPr="00D60635" w14:paraId="6097A85D" w14:textId="77777777" w:rsidTr="00DD504C">
        <w:trPr>
          <w:gridAfter w:val="2"/>
          <w:wAfter w:w="6434" w:type="dxa"/>
          <w:trHeight w:val="723"/>
        </w:trPr>
        <w:tc>
          <w:tcPr>
            <w:tcW w:w="9450" w:type="dxa"/>
            <w:gridSpan w:val="4"/>
            <w:tcBorders>
              <w:top w:val="single" w:sz="24" w:space="0" w:color="EF4C58" w:themeColor="accent1" w:themeTint="99"/>
            </w:tcBorders>
          </w:tcPr>
          <w:p w14:paraId="34A60842" w14:textId="7808FEE1" w:rsidR="00DD504C" w:rsidRPr="00D60635" w:rsidRDefault="00550576" w:rsidP="00FE4C15">
            <w:pPr>
              <w:pStyle w:val="Heading1"/>
              <w:rPr>
                <w:color w:val="auto"/>
              </w:rPr>
            </w:pPr>
            <w:r w:rsidRPr="00D60635">
              <w:rPr>
                <w:color w:val="auto"/>
              </w:rPr>
              <w:lastRenderedPageBreak/>
              <w:t>AI Tools and Skills</w:t>
            </w:r>
          </w:p>
        </w:tc>
      </w:tr>
      <w:tr w:rsidR="00D60635" w:rsidRPr="00D60635" w14:paraId="139A1B42" w14:textId="68DB2871" w:rsidTr="002E1E4A">
        <w:trPr>
          <w:trHeight w:val="53"/>
        </w:trPr>
        <w:tc>
          <w:tcPr>
            <w:tcW w:w="9450" w:type="dxa"/>
            <w:gridSpan w:val="4"/>
          </w:tcPr>
          <w:p w14:paraId="200706C4" w14:textId="2EB2DC1B" w:rsidR="00DD504C" w:rsidRPr="00D60635" w:rsidRDefault="006C0C62" w:rsidP="00FE4C15">
            <w:pPr>
              <w:pStyle w:val="ListBullet"/>
              <w:numPr>
                <w:ilvl w:val="0"/>
                <w:numId w:val="1"/>
              </w:numPr>
            </w:pPr>
            <w:r w:rsidRPr="00D60635">
              <w:t>PXE tool for Journals production and XML creation.</w:t>
            </w:r>
          </w:p>
          <w:p w14:paraId="19FD4D7A" w14:textId="50A3C85E" w:rsidR="006C0C62" w:rsidRPr="00D60635" w:rsidRDefault="00CC3DC5" w:rsidP="00FE4C15">
            <w:pPr>
              <w:pStyle w:val="ListBullet"/>
              <w:numPr>
                <w:ilvl w:val="0"/>
                <w:numId w:val="1"/>
              </w:numPr>
            </w:pPr>
            <w:r w:rsidRPr="00D60635">
              <w:t>Google sheets, Adobe CC, “.pdf” editor and creation on cloud</w:t>
            </w:r>
            <w:r w:rsidR="00D73F47" w:rsidRPr="00D60635">
              <w:t>.</w:t>
            </w:r>
          </w:p>
          <w:p w14:paraId="489B4E2A" w14:textId="35CB3B04" w:rsidR="00DD504C" w:rsidRPr="00D60635" w:rsidRDefault="00C2451C" w:rsidP="00FE4C15">
            <w:pPr>
              <w:pStyle w:val="ListBullet"/>
              <w:numPr>
                <w:ilvl w:val="0"/>
                <w:numId w:val="1"/>
              </w:numPr>
            </w:pPr>
            <w:r w:rsidRPr="00D60635">
              <w:t>Well versed with software like C-index 1.5 and 2.0 versions, SAP</w:t>
            </w:r>
            <w:r w:rsidR="00D73F47" w:rsidRPr="00D60635">
              <w:t>.</w:t>
            </w:r>
          </w:p>
          <w:p w14:paraId="5BF9B68D" w14:textId="54465B85" w:rsidR="00C2451C" w:rsidRPr="00D60635" w:rsidRDefault="00E40274" w:rsidP="00FE4C15">
            <w:pPr>
              <w:pStyle w:val="ListBullet"/>
              <w:numPr>
                <w:ilvl w:val="0"/>
                <w:numId w:val="1"/>
              </w:numPr>
            </w:pPr>
            <w:r w:rsidRPr="00D60635">
              <w:rPr>
                <w:rFonts w:cs="Arial"/>
                <w:sz w:val="22"/>
                <w:szCs w:val="22"/>
              </w:rPr>
              <w:t>Knowledge of In-design CS 2, 3, 4, and 5 versions.</w:t>
            </w:r>
          </w:p>
          <w:p w14:paraId="20D64B90" w14:textId="13EEF6B2" w:rsidR="00847F41" w:rsidRPr="00D60635" w:rsidRDefault="00847F41" w:rsidP="00FE4C15">
            <w:pPr>
              <w:numPr>
                <w:ilvl w:val="0"/>
                <w:numId w:val="1"/>
              </w:numPr>
              <w:spacing w:line="200" w:lineRule="atLeast"/>
              <w:rPr>
                <w:rFonts w:ascii="Calibri" w:hAnsi="Calibri" w:cs="Arial"/>
                <w:sz w:val="22"/>
                <w:szCs w:val="22"/>
              </w:rPr>
            </w:pPr>
            <w:r w:rsidRPr="00D60635">
              <w:rPr>
                <w:rFonts w:ascii="Calibri" w:hAnsi="Calibri" w:cs="Arial"/>
                <w:sz w:val="22"/>
                <w:szCs w:val="22"/>
              </w:rPr>
              <w:t>CITRIX and PTS (</w:t>
            </w:r>
            <w:r w:rsidR="005A1AC8" w:rsidRPr="00D60635">
              <w:rPr>
                <w:rFonts w:ascii="Calibri" w:hAnsi="Calibri" w:cs="Arial"/>
                <w:sz w:val="22"/>
                <w:szCs w:val="22"/>
              </w:rPr>
              <w:t xml:space="preserve">excellent working knowledge on </w:t>
            </w:r>
            <w:r w:rsidRPr="00D60635">
              <w:rPr>
                <w:rFonts w:ascii="Calibri" w:hAnsi="Calibri" w:cs="Arial"/>
                <w:sz w:val="22"/>
                <w:szCs w:val="22"/>
              </w:rPr>
              <w:t>client interface software).</w:t>
            </w:r>
          </w:p>
          <w:p w14:paraId="61E0B82F" w14:textId="517AC8A1" w:rsidR="00E40274" w:rsidRPr="00D60635" w:rsidRDefault="00847F41" w:rsidP="00FE4C15">
            <w:pPr>
              <w:pStyle w:val="ListBullet"/>
              <w:numPr>
                <w:ilvl w:val="0"/>
                <w:numId w:val="1"/>
              </w:numPr>
            </w:pPr>
            <w:r w:rsidRPr="00D60635">
              <w:rPr>
                <w:rFonts w:ascii="Calibri" w:hAnsi="Calibri" w:cs="Arial"/>
                <w:sz w:val="22"/>
                <w:szCs w:val="22"/>
              </w:rPr>
              <w:t>FMS (File Management System) software.</w:t>
            </w:r>
          </w:p>
          <w:p w14:paraId="09128D9C" w14:textId="77777777" w:rsidR="00DD504C" w:rsidRPr="00D60635" w:rsidRDefault="00DD504C" w:rsidP="00FE4C15">
            <w:pPr>
              <w:pStyle w:val="ListBullet"/>
            </w:pPr>
          </w:p>
          <w:p w14:paraId="3522D034" w14:textId="6DF9B7A4" w:rsidR="00DD504C" w:rsidRPr="00D60635" w:rsidRDefault="00DD504C" w:rsidP="00FE4C15"/>
        </w:tc>
        <w:tc>
          <w:tcPr>
            <w:tcW w:w="3217" w:type="dxa"/>
          </w:tcPr>
          <w:p w14:paraId="3AAB5948" w14:textId="77777777" w:rsidR="00DD504C" w:rsidRPr="00D60635" w:rsidRDefault="00DD504C" w:rsidP="00FE4C15">
            <w:pPr>
              <w:pStyle w:val="ListBullet"/>
              <w:ind w:left="360"/>
            </w:pPr>
          </w:p>
        </w:tc>
        <w:tc>
          <w:tcPr>
            <w:tcW w:w="3217" w:type="dxa"/>
          </w:tcPr>
          <w:p w14:paraId="3405F602" w14:textId="77777777" w:rsidR="00DD504C" w:rsidRPr="00D60635" w:rsidRDefault="00FA045B" w:rsidP="00FE4C15">
            <w:pPr>
              <w:pStyle w:val="ListBullet"/>
              <w:numPr>
                <w:ilvl w:val="0"/>
                <w:numId w:val="1"/>
              </w:numPr>
            </w:pPr>
            <w:sdt>
              <w:sdtPr>
                <w:id w:val="-1086453907"/>
                <w:placeholder>
                  <w:docPart w:val="50A4D091FF2347AFA197FCE4E1477EF6"/>
                </w:placeholder>
                <w:temporary/>
                <w:showingPlcHdr/>
                <w15:appearance w15:val="hidden"/>
              </w:sdtPr>
              <w:sdtEndPr/>
              <w:sdtContent>
                <w:r w:rsidR="00DD504C" w:rsidRPr="00D60635">
                  <w:t>Leadership</w:t>
                </w:r>
              </w:sdtContent>
            </w:sdt>
          </w:p>
          <w:p w14:paraId="63BB725B" w14:textId="77777777" w:rsidR="00DD504C" w:rsidRPr="00D60635" w:rsidRDefault="00FA045B" w:rsidP="00FE4C15">
            <w:pPr>
              <w:pStyle w:val="ListBullet"/>
              <w:numPr>
                <w:ilvl w:val="0"/>
                <w:numId w:val="1"/>
              </w:numPr>
            </w:pPr>
            <w:sdt>
              <w:sdtPr>
                <w:id w:val="471802763"/>
                <w:placeholder>
                  <w:docPart w:val="A879351242C74B1C99B3497114CD055B"/>
                </w:placeholder>
                <w:temporary/>
                <w:showingPlcHdr/>
                <w15:appearance w15:val="hidden"/>
              </w:sdtPr>
              <w:sdtEndPr/>
              <w:sdtContent>
                <w:r w:rsidR="00DD504C" w:rsidRPr="00D60635">
                  <w:t>Attention to detail</w:t>
                </w:r>
              </w:sdtContent>
            </w:sdt>
          </w:p>
          <w:p w14:paraId="5A8CFE04" w14:textId="77777777" w:rsidR="00DD504C" w:rsidRPr="00D60635" w:rsidRDefault="00DD504C" w:rsidP="00FE4C15"/>
        </w:tc>
      </w:tr>
      <w:tr w:rsidR="00D60635" w:rsidRPr="00D60635" w14:paraId="4267F02E" w14:textId="77777777" w:rsidTr="007C59E2">
        <w:trPr>
          <w:gridAfter w:val="2"/>
          <w:wAfter w:w="6434" w:type="dxa"/>
          <w:trHeight w:val="723"/>
        </w:trPr>
        <w:tc>
          <w:tcPr>
            <w:tcW w:w="9450" w:type="dxa"/>
            <w:gridSpan w:val="4"/>
            <w:tcBorders>
              <w:top w:val="single" w:sz="24" w:space="0" w:color="EF4C58" w:themeColor="accent1" w:themeTint="99"/>
            </w:tcBorders>
          </w:tcPr>
          <w:p w14:paraId="2403D750" w14:textId="6B9FFDDE" w:rsidR="004B724D" w:rsidRPr="00D60635" w:rsidRDefault="008A6B24" w:rsidP="00FE4C15">
            <w:pPr>
              <w:pStyle w:val="Heading1"/>
              <w:rPr>
                <w:color w:val="auto"/>
              </w:rPr>
            </w:pPr>
            <w:r w:rsidRPr="00D60635">
              <w:rPr>
                <w:color w:val="auto"/>
              </w:rPr>
              <w:t>Education</w:t>
            </w:r>
          </w:p>
        </w:tc>
      </w:tr>
      <w:tr w:rsidR="00D60635" w:rsidRPr="00D60635" w14:paraId="5AEE3B88" w14:textId="77777777" w:rsidTr="007C59E2">
        <w:trPr>
          <w:gridAfter w:val="2"/>
          <w:wAfter w:w="6434" w:type="dxa"/>
          <w:trHeight w:val="333"/>
        </w:trPr>
        <w:tc>
          <w:tcPr>
            <w:tcW w:w="9450" w:type="dxa"/>
            <w:gridSpan w:val="4"/>
          </w:tcPr>
          <w:p w14:paraId="650C67F9" w14:textId="77777777" w:rsidR="008A6B24" w:rsidRPr="00D60635" w:rsidRDefault="008A6B24" w:rsidP="00FE4C15">
            <w:pPr>
              <w:pStyle w:val="ListParagraph"/>
              <w:numPr>
                <w:ilvl w:val="0"/>
                <w:numId w:val="1"/>
              </w:numPr>
              <w:rPr>
                <w:rFonts w:ascii="Calibri" w:hAnsi="Calibri" w:cs="Arial"/>
                <w:sz w:val="22"/>
                <w:szCs w:val="22"/>
              </w:rPr>
            </w:pPr>
            <w:r w:rsidRPr="00D60635">
              <w:rPr>
                <w:rFonts w:ascii="Calibri" w:hAnsi="Calibri" w:cs="Arial"/>
                <w:sz w:val="22"/>
                <w:szCs w:val="22"/>
              </w:rPr>
              <w:t>XII CBSE Board from D.A.V. School Noida.</w:t>
            </w:r>
          </w:p>
          <w:p w14:paraId="27FDB66B" w14:textId="77777777" w:rsidR="008A6B24" w:rsidRPr="00D60635" w:rsidRDefault="008A6B24" w:rsidP="00FE4C15">
            <w:pPr>
              <w:pStyle w:val="ListParagraph"/>
              <w:numPr>
                <w:ilvl w:val="0"/>
                <w:numId w:val="1"/>
              </w:numPr>
              <w:rPr>
                <w:rFonts w:ascii="Calibri" w:hAnsi="Calibri" w:cs="Arial"/>
                <w:sz w:val="22"/>
                <w:szCs w:val="22"/>
              </w:rPr>
            </w:pPr>
            <w:r w:rsidRPr="00D60635">
              <w:rPr>
                <w:rFonts w:ascii="Calibri" w:hAnsi="Calibri" w:cs="Arial"/>
                <w:sz w:val="22"/>
                <w:szCs w:val="22"/>
              </w:rPr>
              <w:t>X CBSE Board from D.A.V. School Noida.</w:t>
            </w:r>
          </w:p>
          <w:p w14:paraId="4B4BDD1E" w14:textId="77777777" w:rsidR="008A6B24" w:rsidRPr="00D60635" w:rsidRDefault="008A6B24" w:rsidP="00FE4C15">
            <w:pPr>
              <w:pStyle w:val="ListParagraph"/>
              <w:numPr>
                <w:ilvl w:val="0"/>
                <w:numId w:val="1"/>
              </w:numPr>
              <w:rPr>
                <w:rFonts w:ascii="Calibri" w:hAnsi="Calibri" w:cs="Arial"/>
                <w:sz w:val="22"/>
                <w:szCs w:val="22"/>
              </w:rPr>
            </w:pPr>
            <w:r w:rsidRPr="00D60635">
              <w:rPr>
                <w:rFonts w:ascii="Calibri" w:hAnsi="Calibri" w:cs="Arial"/>
                <w:sz w:val="22"/>
                <w:szCs w:val="22"/>
              </w:rPr>
              <w:t>Pursuing PMP, Six Sigma Green and Black Belt Certifications from V Skills approved from Govt. of India supportive by Shine.com.</w:t>
            </w:r>
          </w:p>
          <w:p w14:paraId="386EB538" w14:textId="77777777" w:rsidR="008A6B24" w:rsidRPr="00D60635" w:rsidRDefault="008A6B24" w:rsidP="00FE4C15">
            <w:pPr>
              <w:pStyle w:val="ListParagraph"/>
              <w:numPr>
                <w:ilvl w:val="0"/>
                <w:numId w:val="1"/>
              </w:numPr>
              <w:rPr>
                <w:rFonts w:ascii="Calibri" w:hAnsi="Calibri" w:cs="Arial"/>
                <w:sz w:val="22"/>
                <w:szCs w:val="22"/>
              </w:rPr>
            </w:pPr>
            <w:bookmarkStart w:id="7" w:name="_Hlk536698335"/>
            <w:r w:rsidRPr="00D60635">
              <w:rPr>
                <w:rFonts w:ascii="Calibri" w:hAnsi="Calibri" w:cs="Arial"/>
                <w:sz w:val="22"/>
                <w:szCs w:val="22"/>
              </w:rPr>
              <w:t>Graduate B.com (Regular) from PG DAV College Delhi University</w:t>
            </w:r>
            <w:bookmarkEnd w:id="7"/>
            <w:r w:rsidRPr="00D60635">
              <w:rPr>
                <w:rFonts w:ascii="Calibri" w:hAnsi="Calibri" w:cs="Arial"/>
                <w:sz w:val="22"/>
                <w:szCs w:val="22"/>
              </w:rPr>
              <w:t xml:space="preserve">. </w:t>
            </w:r>
            <w:bookmarkStart w:id="8" w:name="_Hlk536698358"/>
          </w:p>
          <w:p w14:paraId="477B295A" w14:textId="575E8346" w:rsidR="004B724D" w:rsidRPr="00D60635" w:rsidRDefault="008A6B24" w:rsidP="00FE4C15">
            <w:pPr>
              <w:pStyle w:val="ListBullet"/>
              <w:numPr>
                <w:ilvl w:val="0"/>
                <w:numId w:val="1"/>
              </w:numPr>
            </w:pPr>
            <w:r w:rsidRPr="00D60635">
              <w:rPr>
                <w:rFonts w:ascii="Calibri" w:hAnsi="Calibri" w:cs="Arial"/>
                <w:sz w:val="22"/>
                <w:szCs w:val="22"/>
              </w:rPr>
              <w:t>Eighteen months’ course in Advance Diploma in Information Technology and Web Designing from NIIT New Delhi</w:t>
            </w:r>
            <w:bookmarkEnd w:id="8"/>
            <w:r w:rsidRPr="00D60635">
              <w:rPr>
                <w:rFonts w:ascii="Calibri" w:hAnsi="Calibri" w:cs="Arial"/>
                <w:sz w:val="22"/>
                <w:szCs w:val="22"/>
              </w:rPr>
              <w:t>.</w:t>
            </w:r>
          </w:p>
        </w:tc>
      </w:tr>
      <w:tr w:rsidR="00D60635" w:rsidRPr="00D60635" w14:paraId="157D1165" w14:textId="77777777" w:rsidTr="007C59E2">
        <w:trPr>
          <w:gridAfter w:val="2"/>
          <w:wAfter w:w="6434" w:type="dxa"/>
          <w:trHeight w:val="1098"/>
        </w:trPr>
        <w:tc>
          <w:tcPr>
            <w:tcW w:w="6390" w:type="dxa"/>
            <w:gridSpan w:val="3"/>
            <w:tcBorders>
              <w:bottom w:val="single" w:sz="24" w:space="0" w:color="EF4C58" w:themeColor="accent1" w:themeTint="99"/>
            </w:tcBorders>
          </w:tcPr>
          <w:p w14:paraId="1C807C67" w14:textId="3B5B316D" w:rsidR="00707B46" w:rsidRPr="00707B46" w:rsidRDefault="00707B46" w:rsidP="00FE4C15">
            <w:pPr>
              <w:ind w:firstLine="720"/>
            </w:pPr>
          </w:p>
        </w:tc>
        <w:tc>
          <w:tcPr>
            <w:tcW w:w="3060" w:type="dxa"/>
            <w:tcBorders>
              <w:bottom w:val="single" w:sz="24" w:space="0" w:color="EF4C58" w:themeColor="accent1" w:themeTint="99"/>
            </w:tcBorders>
          </w:tcPr>
          <w:p w14:paraId="0D3DC361" w14:textId="77777777" w:rsidR="003140BB" w:rsidRPr="00D60635" w:rsidRDefault="003140BB" w:rsidP="00FE4C15"/>
        </w:tc>
      </w:tr>
      <w:tr w:rsidR="00D60635" w:rsidRPr="00D60635" w14:paraId="7A994FF2" w14:textId="77777777" w:rsidTr="007C59E2">
        <w:trPr>
          <w:gridAfter w:val="2"/>
          <w:wAfter w:w="6434" w:type="dxa"/>
        </w:trPr>
        <w:tc>
          <w:tcPr>
            <w:tcW w:w="9450" w:type="dxa"/>
            <w:gridSpan w:val="4"/>
            <w:tcBorders>
              <w:top w:val="single" w:sz="24" w:space="0" w:color="EF4C58" w:themeColor="accent1" w:themeTint="99"/>
            </w:tcBorders>
          </w:tcPr>
          <w:p w14:paraId="2C058DBC" w14:textId="77777777" w:rsidR="005A031E" w:rsidRDefault="005A031E" w:rsidP="00FE4C15">
            <w:pPr>
              <w:pStyle w:val="ListBullet"/>
              <w:spacing w:line="240" w:lineRule="atLeast"/>
              <w:rPr>
                <w:rFonts w:asciiTheme="majorHAnsi" w:hAnsiTheme="majorHAnsi" w:cs="Garamond-Bold"/>
                <w:sz w:val="32"/>
                <w:szCs w:val="32"/>
              </w:rPr>
            </w:pPr>
          </w:p>
          <w:p w14:paraId="047679C1" w14:textId="50BE3509" w:rsidR="005B5A9D" w:rsidRPr="005A031E" w:rsidRDefault="005A031E" w:rsidP="00FE4C15">
            <w:pPr>
              <w:pStyle w:val="ListBullet"/>
              <w:spacing w:line="240" w:lineRule="atLeast"/>
              <w:rPr>
                <w:rFonts w:asciiTheme="majorHAnsi" w:hAnsiTheme="majorHAnsi"/>
              </w:rPr>
            </w:pPr>
            <w:r w:rsidRPr="005A031E">
              <w:rPr>
                <w:rFonts w:asciiTheme="majorHAnsi" w:hAnsiTheme="majorHAnsi" w:cs="Garamond-Bold"/>
                <w:sz w:val="32"/>
                <w:szCs w:val="32"/>
              </w:rPr>
              <w:t>ACCOLADES</w:t>
            </w:r>
          </w:p>
          <w:p w14:paraId="4DDDF6B0" w14:textId="77777777" w:rsidR="005B5A9D" w:rsidRPr="005B5A9D" w:rsidRDefault="005B5A9D" w:rsidP="00FE4C15">
            <w:pPr>
              <w:pStyle w:val="ListParagraph"/>
              <w:numPr>
                <w:ilvl w:val="0"/>
                <w:numId w:val="11"/>
              </w:numPr>
              <w:spacing w:line="240" w:lineRule="atLeast"/>
            </w:pPr>
            <w:r w:rsidRPr="00D60635">
              <w:rPr>
                <w:rFonts w:ascii="Calibri" w:hAnsi="Calibri" w:cs="Arial"/>
                <w:sz w:val="22"/>
                <w:szCs w:val="22"/>
              </w:rPr>
              <w:t>Received multiple STAR awards for outstanding employee performance in consecutive quarters at CREST.</w:t>
            </w:r>
          </w:p>
          <w:p w14:paraId="7A110928" w14:textId="27B23A05" w:rsidR="00C77E34" w:rsidRPr="00D60635" w:rsidRDefault="005B5A9D" w:rsidP="00FE4C15">
            <w:pPr>
              <w:pStyle w:val="ListParagraph"/>
              <w:numPr>
                <w:ilvl w:val="0"/>
                <w:numId w:val="11"/>
              </w:numPr>
              <w:spacing w:line="240" w:lineRule="atLeast"/>
            </w:pPr>
            <w:r w:rsidRPr="005A031E">
              <w:rPr>
                <w:rFonts w:ascii="Calibri" w:hAnsi="Calibri" w:cs="Arial"/>
                <w:sz w:val="22"/>
                <w:szCs w:val="22"/>
              </w:rPr>
              <w:t>Received multiple appreciations letters and team worker awards in all of the organizations associated with till date.</w:t>
            </w:r>
            <w:r w:rsidR="00717F0D" w:rsidRPr="00D60635">
              <w:rPr>
                <w:rFonts w:ascii="Calibri" w:hAnsi="Calibri" w:cs="Arial"/>
                <w:sz w:val="22"/>
                <w:szCs w:val="22"/>
              </w:rPr>
              <w:t xml:space="preserve">                                                                                                 </w:t>
            </w:r>
          </w:p>
        </w:tc>
      </w:tr>
      <w:tr w:rsidR="00D60635" w:rsidRPr="00D60635" w14:paraId="123132FA" w14:textId="77777777" w:rsidTr="007C59E2">
        <w:trPr>
          <w:gridAfter w:val="2"/>
          <w:wAfter w:w="6434" w:type="dxa"/>
          <w:trHeight w:val="58"/>
        </w:trPr>
        <w:tc>
          <w:tcPr>
            <w:tcW w:w="9450" w:type="dxa"/>
            <w:gridSpan w:val="4"/>
            <w:tcBorders>
              <w:bottom w:val="single" w:sz="24" w:space="0" w:color="EF4C58" w:themeColor="accent1" w:themeTint="99"/>
            </w:tcBorders>
          </w:tcPr>
          <w:p w14:paraId="2B4BB37B" w14:textId="77777777" w:rsidR="003140BB" w:rsidRPr="00D60635" w:rsidRDefault="003140BB" w:rsidP="00FE4C15"/>
        </w:tc>
      </w:tr>
    </w:tbl>
    <w:p w14:paraId="5E1F797D" w14:textId="46D09C4F" w:rsidR="00780773" w:rsidRDefault="00780773" w:rsidP="00FE4C15">
      <w:pPr>
        <w:pBdr>
          <w:bottom w:val="single" w:sz="12" w:space="31" w:color="auto"/>
        </w:pBdr>
        <w:autoSpaceDE w:val="0"/>
        <w:autoSpaceDN w:val="0"/>
        <w:adjustRightInd w:val="0"/>
        <w:rPr>
          <w:rFonts w:ascii="Calibri" w:hAnsi="Calibri" w:cs="Arial"/>
          <w:sz w:val="22"/>
          <w:szCs w:val="22"/>
        </w:rPr>
      </w:pPr>
    </w:p>
    <w:p w14:paraId="075C3438" w14:textId="3D71043B" w:rsidR="005B5A9D" w:rsidRDefault="005A031E" w:rsidP="00FE4C15">
      <w:pPr>
        <w:pBdr>
          <w:bottom w:val="single" w:sz="12" w:space="31" w:color="auto"/>
        </w:pBdr>
        <w:autoSpaceDE w:val="0"/>
        <w:autoSpaceDN w:val="0"/>
        <w:adjustRightInd w:val="0"/>
        <w:rPr>
          <w:rFonts w:asciiTheme="majorHAnsi" w:hAnsiTheme="majorHAnsi" w:cs="Garamond-Bold"/>
          <w:sz w:val="32"/>
          <w:szCs w:val="32"/>
        </w:rPr>
      </w:pPr>
      <w:r w:rsidRPr="00D60635">
        <w:rPr>
          <w:rFonts w:asciiTheme="majorHAnsi" w:hAnsiTheme="majorHAnsi" w:cs="Garamond-Bold"/>
          <w:sz w:val="32"/>
          <w:szCs w:val="32"/>
        </w:rPr>
        <w:t>PERSONAL DETAILS</w:t>
      </w:r>
    </w:p>
    <w:p w14:paraId="51C9B8CD" w14:textId="77777777" w:rsidR="005A031E" w:rsidRDefault="005A031E" w:rsidP="00FE4C15">
      <w:pPr>
        <w:pBdr>
          <w:bottom w:val="single" w:sz="12" w:space="31" w:color="auto"/>
        </w:pBdr>
        <w:autoSpaceDE w:val="0"/>
        <w:autoSpaceDN w:val="0"/>
        <w:adjustRightInd w:val="0"/>
        <w:rPr>
          <w:rFonts w:ascii="Calibri" w:hAnsi="Calibri" w:cs="Arial"/>
          <w:b/>
          <w:sz w:val="22"/>
          <w:szCs w:val="22"/>
        </w:rPr>
      </w:pPr>
    </w:p>
    <w:p w14:paraId="5EB700A5" w14:textId="65F08788" w:rsidR="005B5A9D" w:rsidRDefault="005B5A9D" w:rsidP="00FE4C15">
      <w:pPr>
        <w:pBdr>
          <w:bottom w:val="single" w:sz="12" w:space="31" w:color="auto"/>
        </w:pBdr>
        <w:autoSpaceDE w:val="0"/>
        <w:autoSpaceDN w:val="0"/>
        <w:adjustRightInd w:val="0"/>
        <w:rPr>
          <w:rFonts w:ascii="Calibri" w:hAnsi="Calibri" w:cs="Arial"/>
          <w:bCs/>
          <w:sz w:val="22"/>
          <w:szCs w:val="22"/>
        </w:rPr>
      </w:pPr>
      <w:r w:rsidRPr="00D60635">
        <w:rPr>
          <w:rFonts w:ascii="Calibri" w:hAnsi="Calibri" w:cs="Arial"/>
          <w:b/>
          <w:sz w:val="22"/>
          <w:szCs w:val="22"/>
        </w:rPr>
        <w:t>Date of birth</w:t>
      </w:r>
      <w:r w:rsidRPr="00D60635">
        <w:rPr>
          <w:rFonts w:ascii="Calibri" w:hAnsi="Calibri" w:cs="Arial"/>
          <w:bCs/>
          <w:sz w:val="22"/>
          <w:szCs w:val="22"/>
        </w:rPr>
        <w:t>:</w:t>
      </w:r>
      <w:r w:rsidRPr="00D60635">
        <w:rPr>
          <w:rFonts w:ascii="Calibri" w:hAnsi="Calibri" w:cs="Arial"/>
          <w:bCs/>
          <w:sz w:val="22"/>
          <w:szCs w:val="22"/>
        </w:rPr>
        <w:tab/>
      </w:r>
      <w:r w:rsidR="00776BB8">
        <w:rPr>
          <w:rFonts w:ascii="Calibri" w:hAnsi="Calibri" w:cs="Arial"/>
          <w:bCs/>
          <w:sz w:val="22"/>
          <w:szCs w:val="22"/>
        </w:rPr>
        <w:t xml:space="preserve">              </w:t>
      </w:r>
      <w:r w:rsidRPr="00D60635">
        <w:rPr>
          <w:rFonts w:ascii="Calibri" w:hAnsi="Calibri" w:cs="Arial"/>
          <w:bCs/>
          <w:sz w:val="22"/>
          <w:szCs w:val="22"/>
        </w:rPr>
        <w:t>18</w:t>
      </w:r>
      <w:r w:rsidRPr="00D60635">
        <w:rPr>
          <w:rFonts w:ascii="Calibri" w:hAnsi="Calibri" w:cs="Arial"/>
          <w:bCs/>
          <w:sz w:val="22"/>
          <w:szCs w:val="22"/>
          <w:vertAlign w:val="superscript"/>
        </w:rPr>
        <w:t>th</w:t>
      </w:r>
      <w:r w:rsidRPr="00D60635">
        <w:rPr>
          <w:rFonts w:ascii="Calibri" w:hAnsi="Calibri" w:cs="Arial"/>
          <w:bCs/>
          <w:sz w:val="22"/>
          <w:szCs w:val="22"/>
        </w:rPr>
        <w:t xml:space="preserve"> November 1981</w:t>
      </w:r>
      <w:r w:rsidRPr="00D60635">
        <w:rPr>
          <w:rFonts w:ascii="Calibri" w:hAnsi="Calibri" w:cs="Arial"/>
          <w:bCs/>
          <w:sz w:val="22"/>
          <w:szCs w:val="22"/>
        </w:rPr>
        <w:tab/>
      </w:r>
      <w:r w:rsidRPr="00D60635">
        <w:rPr>
          <w:rFonts w:ascii="Calibri" w:hAnsi="Calibri" w:cs="Arial"/>
          <w:bCs/>
          <w:sz w:val="22"/>
          <w:szCs w:val="22"/>
        </w:rPr>
        <w:tab/>
        <w:t xml:space="preserve">              </w:t>
      </w:r>
      <w:r w:rsidRPr="00D60635">
        <w:rPr>
          <w:rFonts w:ascii="Calibri" w:hAnsi="Calibri" w:cs="Arial"/>
          <w:b/>
          <w:sz w:val="22"/>
          <w:szCs w:val="22"/>
        </w:rPr>
        <w:t>Marital status</w:t>
      </w:r>
      <w:r w:rsidRPr="00D60635">
        <w:rPr>
          <w:rFonts w:ascii="Calibri" w:hAnsi="Calibri" w:cs="Arial"/>
          <w:bCs/>
          <w:sz w:val="22"/>
          <w:szCs w:val="22"/>
        </w:rPr>
        <w:t>:</w:t>
      </w:r>
      <w:r w:rsidRPr="00D60635">
        <w:rPr>
          <w:rFonts w:ascii="Calibri" w:hAnsi="Calibri" w:cs="Arial"/>
          <w:bCs/>
          <w:sz w:val="22"/>
          <w:szCs w:val="22"/>
        </w:rPr>
        <w:tab/>
        <w:t>Married</w:t>
      </w:r>
    </w:p>
    <w:p w14:paraId="4B4899C7" w14:textId="0AC439D4" w:rsidR="002929BC" w:rsidRDefault="005B5A9D" w:rsidP="00FE4C15">
      <w:pPr>
        <w:pBdr>
          <w:bottom w:val="single" w:sz="12" w:space="31" w:color="auto"/>
        </w:pBdr>
        <w:autoSpaceDE w:val="0"/>
        <w:autoSpaceDN w:val="0"/>
        <w:adjustRightInd w:val="0"/>
        <w:rPr>
          <w:rFonts w:ascii="Calibri" w:hAnsi="Calibri" w:cs="Arial"/>
          <w:bCs/>
          <w:sz w:val="22"/>
          <w:szCs w:val="22"/>
        </w:rPr>
      </w:pPr>
      <w:r w:rsidRPr="00D60635">
        <w:rPr>
          <w:rFonts w:ascii="Calibri" w:hAnsi="Calibri" w:cs="Arial"/>
          <w:b/>
          <w:sz w:val="22"/>
          <w:szCs w:val="22"/>
        </w:rPr>
        <w:t>Languages known</w:t>
      </w:r>
      <w:r w:rsidRPr="00D60635">
        <w:rPr>
          <w:rFonts w:ascii="Calibri" w:hAnsi="Calibri" w:cs="Arial"/>
          <w:bCs/>
          <w:sz w:val="22"/>
          <w:szCs w:val="22"/>
        </w:rPr>
        <w:t xml:space="preserve">: </w:t>
      </w:r>
      <w:r w:rsidRPr="00D60635">
        <w:rPr>
          <w:rFonts w:ascii="Calibri" w:hAnsi="Calibri" w:cs="Arial"/>
          <w:bCs/>
          <w:sz w:val="22"/>
          <w:szCs w:val="22"/>
        </w:rPr>
        <w:tab/>
        <w:t xml:space="preserve">Hindi, English                         </w:t>
      </w:r>
      <w:r w:rsidRPr="00D60635">
        <w:rPr>
          <w:rFonts w:ascii="Calibri" w:hAnsi="Calibri" w:cs="Arial"/>
          <w:bCs/>
          <w:sz w:val="22"/>
          <w:szCs w:val="22"/>
        </w:rPr>
        <w:tab/>
      </w:r>
      <w:r w:rsidRPr="00D60635">
        <w:rPr>
          <w:rFonts w:ascii="Calibri" w:hAnsi="Calibri" w:cs="Arial"/>
          <w:bCs/>
          <w:sz w:val="22"/>
          <w:szCs w:val="22"/>
        </w:rPr>
        <w:tab/>
      </w:r>
      <w:r w:rsidRPr="00D60635">
        <w:rPr>
          <w:rFonts w:ascii="Calibri" w:hAnsi="Calibri" w:cs="Arial"/>
          <w:b/>
          <w:sz w:val="22"/>
          <w:szCs w:val="22"/>
        </w:rPr>
        <w:t>Passport:</w:t>
      </w:r>
      <w:r w:rsidRPr="00D60635">
        <w:rPr>
          <w:rFonts w:ascii="Calibri" w:hAnsi="Calibri" w:cs="Arial"/>
          <w:bCs/>
          <w:sz w:val="22"/>
          <w:szCs w:val="22"/>
        </w:rPr>
        <w:t xml:space="preserve"> </w:t>
      </w:r>
      <w:r w:rsidR="00776BB8">
        <w:rPr>
          <w:rFonts w:ascii="Calibri" w:hAnsi="Calibri" w:cs="Arial"/>
          <w:bCs/>
          <w:sz w:val="22"/>
          <w:szCs w:val="22"/>
        </w:rPr>
        <w:t xml:space="preserve">           </w:t>
      </w:r>
      <w:r w:rsidRPr="00D60635">
        <w:rPr>
          <w:rFonts w:ascii="Calibri" w:hAnsi="Calibri" w:cs="Arial"/>
          <w:bCs/>
          <w:sz w:val="22"/>
          <w:szCs w:val="22"/>
        </w:rPr>
        <w:t>Valid till 2033</w:t>
      </w:r>
    </w:p>
    <w:sectPr w:rsidR="002929BC" w:rsidSect="00281B02">
      <w:headerReference w:type="default" r:id="rId11"/>
      <w:headerReference w:type="first" r:id="rId12"/>
      <w:pgSz w:w="12240" w:h="15840" w:code="1"/>
      <w:pgMar w:top="1440" w:right="1440" w:bottom="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48610" w14:textId="77777777" w:rsidR="00CA3F3B" w:rsidRDefault="00CA3F3B" w:rsidP="00BC73FC">
      <w:r>
        <w:separator/>
      </w:r>
    </w:p>
  </w:endnote>
  <w:endnote w:type="continuationSeparator" w:id="0">
    <w:p w14:paraId="170173FC" w14:textId="77777777" w:rsidR="00CA3F3B" w:rsidRDefault="00CA3F3B" w:rsidP="00BC7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Bold">
    <w:altName w:val="Avanti"/>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89041" w14:textId="77777777" w:rsidR="00CA3F3B" w:rsidRDefault="00CA3F3B" w:rsidP="00BC73FC">
      <w:r>
        <w:separator/>
      </w:r>
    </w:p>
  </w:footnote>
  <w:footnote w:type="continuationSeparator" w:id="0">
    <w:p w14:paraId="74982D2E" w14:textId="77777777" w:rsidR="00CA3F3B" w:rsidRDefault="00CA3F3B" w:rsidP="00BC7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C4980" w14:textId="6C378A2E" w:rsidR="00FE0DD4" w:rsidRDefault="00FE0DD4">
    <w:pPr>
      <w:pStyle w:val="Header"/>
    </w:pPr>
    <w:r>
      <w:t>Page 2 of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D8A57" w14:textId="5143FC88" w:rsidR="00FE0DD4" w:rsidRDefault="00DA0DBE">
    <w:pPr>
      <w:pStyle w:val="Header"/>
    </w:pPr>
    <w:r>
      <w:t>Page 1 of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692019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E"/>
    <w:lvl w:ilvl="0">
      <w:numFmt w:val="decimal"/>
      <w:lvlText w:val="*"/>
      <w:lvlJc w:val="left"/>
      <w:pPr>
        <w:ind w:left="0" w:firstLine="0"/>
      </w:pPr>
    </w:lvl>
  </w:abstractNum>
  <w:abstractNum w:abstractNumId="2" w15:restartNumberingAfterBreak="0">
    <w:nsid w:val="21D36168"/>
    <w:multiLevelType w:val="multilevel"/>
    <w:tmpl w:val="52BAFD64"/>
    <w:lvl w:ilvl="0">
      <w:start w:val="1"/>
      <w:numFmt w:val="bullet"/>
      <w:lvlText w:val=""/>
      <w:lvlJc w:val="left"/>
      <w:pPr>
        <w:ind w:left="360" w:hanging="360"/>
      </w:pPr>
      <w:rPr>
        <w:rFonts w:ascii="Symbol" w:hAnsi="Symbol" w:hint="default"/>
        <w:color w:val="AB0F1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AAC4B29"/>
    <w:multiLevelType w:val="multilevel"/>
    <w:tmpl w:val="739A7E84"/>
    <w:styleLink w:val="CurrentList1"/>
    <w:lvl w:ilvl="0">
      <w:start w:val="1"/>
      <w:numFmt w:val="bullet"/>
      <w:lvlText w:val=""/>
      <w:lvlJc w:val="left"/>
      <w:pPr>
        <w:ind w:left="360" w:hanging="360"/>
      </w:pPr>
      <w:rPr>
        <w:rFonts w:ascii="Symbol" w:hAnsi="Symbol" w:hint="default"/>
        <w:color w:val="AB0F1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0347550"/>
    <w:multiLevelType w:val="multilevel"/>
    <w:tmpl w:val="4B242E6C"/>
    <w:lvl w:ilvl="0">
      <w:start w:val="1"/>
      <w:numFmt w:val="bullet"/>
      <w:lvlText w:val=""/>
      <w:lvlJc w:val="left"/>
      <w:pPr>
        <w:ind w:left="720" w:hanging="360"/>
      </w:pPr>
      <w:rPr>
        <w:rFonts w:ascii="Symbol" w:hAnsi="Symbol" w:hint="default"/>
        <w:color w:val="AB0F1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0B81F0C"/>
    <w:multiLevelType w:val="multilevel"/>
    <w:tmpl w:val="52BAFD64"/>
    <w:styleLink w:val="CurrentList2"/>
    <w:lvl w:ilvl="0">
      <w:start w:val="1"/>
      <w:numFmt w:val="bullet"/>
      <w:lvlText w:val=""/>
      <w:lvlJc w:val="left"/>
      <w:pPr>
        <w:ind w:left="360" w:hanging="360"/>
      </w:pPr>
      <w:rPr>
        <w:rFonts w:ascii="Symbol" w:hAnsi="Symbol" w:hint="default"/>
        <w:color w:val="AB0F1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6167C6E"/>
    <w:multiLevelType w:val="multilevel"/>
    <w:tmpl w:val="AD0E61B2"/>
    <w:lvl w:ilvl="0">
      <w:start w:val="1"/>
      <w:numFmt w:val="bullet"/>
      <w:pStyle w:val="ListBullet-Blue"/>
      <w:lvlText w:val=""/>
      <w:lvlJc w:val="left"/>
      <w:pPr>
        <w:ind w:left="360" w:hanging="360"/>
      </w:pPr>
      <w:rPr>
        <w:rFonts w:ascii="Symbol" w:hAnsi="Symbol" w:hint="default"/>
        <w:color w:val="172187" w:themeColor="accent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5C557402"/>
    <w:multiLevelType w:val="multilevel"/>
    <w:tmpl w:val="5C5574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527902"/>
    <w:multiLevelType w:val="multilevel"/>
    <w:tmpl w:val="59B4DF60"/>
    <w:lvl w:ilvl="0">
      <w:start w:val="1"/>
      <w:numFmt w:val="bullet"/>
      <w:pStyle w:val="ListBullet-Green"/>
      <w:lvlText w:val=""/>
      <w:lvlJc w:val="left"/>
      <w:pPr>
        <w:ind w:left="360" w:hanging="360"/>
      </w:pPr>
      <w:rPr>
        <w:rFonts w:ascii="Symbol" w:hAnsi="Symbol" w:hint="default"/>
        <w:color w:val="005D3D" w:themeColor="accent3"/>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7F466EB9"/>
    <w:multiLevelType w:val="multilevel"/>
    <w:tmpl w:val="7F466E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13461851">
    <w:abstractNumId w:val="2"/>
  </w:num>
  <w:num w:numId="2" w16cid:durableId="2120370501">
    <w:abstractNumId w:val="0"/>
  </w:num>
  <w:num w:numId="3" w16cid:durableId="354313468">
    <w:abstractNumId w:val="0"/>
  </w:num>
  <w:num w:numId="4" w16cid:durableId="222906834">
    <w:abstractNumId w:val="3"/>
  </w:num>
  <w:num w:numId="5" w16cid:durableId="984242123">
    <w:abstractNumId w:val="6"/>
  </w:num>
  <w:num w:numId="6" w16cid:durableId="854002118">
    <w:abstractNumId w:val="5"/>
  </w:num>
  <w:num w:numId="7" w16cid:durableId="9643203">
    <w:abstractNumId w:val="8"/>
  </w:num>
  <w:num w:numId="8" w16cid:durableId="910820024">
    <w:abstractNumId w:val="7"/>
  </w:num>
  <w:num w:numId="9" w16cid:durableId="1995911759">
    <w:abstractNumId w:val="9"/>
  </w:num>
  <w:num w:numId="10" w16cid:durableId="1317764098">
    <w:abstractNumId w:val="1"/>
    <w:lvlOverride w:ilvl="0">
      <w:lvl w:ilvl="0">
        <w:numFmt w:val="bullet"/>
        <w:lvlText w:val=""/>
        <w:legacy w:legacy="1" w:legacySpace="0" w:legacyIndent="240"/>
        <w:lvlJc w:val="left"/>
        <w:pPr>
          <w:ind w:left="240" w:hanging="240"/>
        </w:pPr>
        <w:rPr>
          <w:rFonts w:ascii="Wingdings" w:hAnsi="Wingdings" w:cs="Times New Roman"/>
          <w:sz w:val="12"/>
          <w:szCs w:val="12"/>
        </w:rPr>
      </w:lvl>
    </w:lvlOverride>
  </w:num>
  <w:num w:numId="11" w16cid:durableId="731075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E3"/>
    <w:rsid w:val="00013B2C"/>
    <w:rsid w:val="00047B4A"/>
    <w:rsid w:val="00060551"/>
    <w:rsid w:val="000761F2"/>
    <w:rsid w:val="00076BB0"/>
    <w:rsid w:val="00092808"/>
    <w:rsid w:val="000B1778"/>
    <w:rsid w:val="000F61AB"/>
    <w:rsid w:val="00103CE1"/>
    <w:rsid w:val="001277DB"/>
    <w:rsid w:val="001806C6"/>
    <w:rsid w:val="00180710"/>
    <w:rsid w:val="001D7755"/>
    <w:rsid w:val="001E0171"/>
    <w:rsid w:val="001F46F6"/>
    <w:rsid w:val="00210BB4"/>
    <w:rsid w:val="002340E9"/>
    <w:rsid w:val="002466AB"/>
    <w:rsid w:val="002557B8"/>
    <w:rsid w:val="002769B6"/>
    <w:rsid w:val="00281B02"/>
    <w:rsid w:val="002929BC"/>
    <w:rsid w:val="0029702F"/>
    <w:rsid w:val="002B4D77"/>
    <w:rsid w:val="002E1E4A"/>
    <w:rsid w:val="002E4712"/>
    <w:rsid w:val="0030456C"/>
    <w:rsid w:val="003140BB"/>
    <w:rsid w:val="003551E1"/>
    <w:rsid w:val="00365C93"/>
    <w:rsid w:val="00372BB5"/>
    <w:rsid w:val="003A0A86"/>
    <w:rsid w:val="003B6A2B"/>
    <w:rsid w:val="003E4455"/>
    <w:rsid w:val="003F4371"/>
    <w:rsid w:val="00421D04"/>
    <w:rsid w:val="0042658B"/>
    <w:rsid w:val="00427A4D"/>
    <w:rsid w:val="00430542"/>
    <w:rsid w:val="004311CF"/>
    <w:rsid w:val="0043682B"/>
    <w:rsid w:val="0045450C"/>
    <w:rsid w:val="00480FAD"/>
    <w:rsid w:val="004A4DE3"/>
    <w:rsid w:val="004A6BB1"/>
    <w:rsid w:val="004A796F"/>
    <w:rsid w:val="004B724D"/>
    <w:rsid w:val="004C4AF8"/>
    <w:rsid w:val="00515D95"/>
    <w:rsid w:val="00550576"/>
    <w:rsid w:val="00593352"/>
    <w:rsid w:val="00594237"/>
    <w:rsid w:val="005A031E"/>
    <w:rsid w:val="005A1AC8"/>
    <w:rsid w:val="005B3995"/>
    <w:rsid w:val="005B5A9D"/>
    <w:rsid w:val="005B5CDC"/>
    <w:rsid w:val="005C0A8D"/>
    <w:rsid w:val="005E6612"/>
    <w:rsid w:val="005E760C"/>
    <w:rsid w:val="0064061F"/>
    <w:rsid w:val="0065290F"/>
    <w:rsid w:val="00670D4A"/>
    <w:rsid w:val="00671F4E"/>
    <w:rsid w:val="00691E6D"/>
    <w:rsid w:val="006A2DCC"/>
    <w:rsid w:val="006C033D"/>
    <w:rsid w:val="006C0C62"/>
    <w:rsid w:val="006C78E7"/>
    <w:rsid w:val="006D50C6"/>
    <w:rsid w:val="00707B46"/>
    <w:rsid w:val="00713365"/>
    <w:rsid w:val="00717F0D"/>
    <w:rsid w:val="007248A1"/>
    <w:rsid w:val="00724932"/>
    <w:rsid w:val="00763784"/>
    <w:rsid w:val="00765337"/>
    <w:rsid w:val="00776BB8"/>
    <w:rsid w:val="00780773"/>
    <w:rsid w:val="007830D7"/>
    <w:rsid w:val="007840DF"/>
    <w:rsid w:val="007C41F1"/>
    <w:rsid w:val="0080734E"/>
    <w:rsid w:val="00830CFD"/>
    <w:rsid w:val="00847F41"/>
    <w:rsid w:val="00890C0A"/>
    <w:rsid w:val="008A6B24"/>
    <w:rsid w:val="008C5BB7"/>
    <w:rsid w:val="008D57B9"/>
    <w:rsid w:val="009128D6"/>
    <w:rsid w:val="00915734"/>
    <w:rsid w:val="00935A97"/>
    <w:rsid w:val="009413F2"/>
    <w:rsid w:val="009538FD"/>
    <w:rsid w:val="009B45BF"/>
    <w:rsid w:val="009C7A99"/>
    <w:rsid w:val="009F6E6D"/>
    <w:rsid w:val="00A02A17"/>
    <w:rsid w:val="00A11DF8"/>
    <w:rsid w:val="00A36C7D"/>
    <w:rsid w:val="00A405BB"/>
    <w:rsid w:val="00A5542D"/>
    <w:rsid w:val="00A65186"/>
    <w:rsid w:val="00AA39B4"/>
    <w:rsid w:val="00AA520B"/>
    <w:rsid w:val="00AB33B6"/>
    <w:rsid w:val="00AC7DE3"/>
    <w:rsid w:val="00AE19C0"/>
    <w:rsid w:val="00B17148"/>
    <w:rsid w:val="00B2177C"/>
    <w:rsid w:val="00B6431B"/>
    <w:rsid w:val="00B65D42"/>
    <w:rsid w:val="00B824D6"/>
    <w:rsid w:val="00B905A5"/>
    <w:rsid w:val="00B97621"/>
    <w:rsid w:val="00BA7BC6"/>
    <w:rsid w:val="00BC73FC"/>
    <w:rsid w:val="00BD3238"/>
    <w:rsid w:val="00BE2E8B"/>
    <w:rsid w:val="00BE5959"/>
    <w:rsid w:val="00BF0F4C"/>
    <w:rsid w:val="00C107EE"/>
    <w:rsid w:val="00C20BAB"/>
    <w:rsid w:val="00C2451C"/>
    <w:rsid w:val="00C42AB0"/>
    <w:rsid w:val="00C43902"/>
    <w:rsid w:val="00C57607"/>
    <w:rsid w:val="00C77E34"/>
    <w:rsid w:val="00C81A6E"/>
    <w:rsid w:val="00CA3F3B"/>
    <w:rsid w:val="00CB5D3A"/>
    <w:rsid w:val="00CC0614"/>
    <w:rsid w:val="00CC3DC5"/>
    <w:rsid w:val="00D3444F"/>
    <w:rsid w:val="00D42A7B"/>
    <w:rsid w:val="00D60635"/>
    <w:rsid w:val="00D63C04"/>
    <w:rsid w:val="00D73F47"/>
    <w:rsid w:val="00DA0DBE"/>
    <w:rsid w:val="00DC65EE"/>
    <w:rsid w:val="00DC6AB5"/>
    <w:rsid w:val="00DC7553"/>
    <w:rsid w:val="00DD504C"/>
    <w:rsid w:val="00E26A54"/>
    <w:rsid w:val="00E301C7"/>
    <w:rsid w:val="00E40274"/>
    <w:rsid w:val="00E449E3"/>
    <w:rsid w:val="00E810A5"/>
    <w:rsid w:val="00E95D2E"/>
    <w:rsid w:val="00ED5AC9"/>
    <w:rsid w:val="00EF1947"/>
    <w:rsid w:val="00F62465"/>
    <w:rsid w:val="00F625B0"/>
    <w:rsid w:val="00F81F69"/>
    <w:rsid w:val="00F96497"/>
    <w:rsid w:val="00F97EE9"/>
    <w:rsid w:val="00FA045B"/>
    <w:rsid w:val="00FC7C8D"/>
    <w:rsid w:val="00FD11F0"/>
    <w:rsid w:val="00FE0DD4"/>
    <w:rsid w:val="00FE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41752"/>
  <w15:chartTrackingRefBased/>
  <w15:docId w15:val="{372E577F-861C-4AE7-8D64-9D0D500C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uiPriority="1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8E7"/>
  </w:style>
  <w:style w:type="paragraph" w:styleId="Heading1">
    <w:name w:val="heading 1"/>
    <w:basedOn w:val="Normal"/>
    <w:next w:val="Normal"/>
    <w:link w:val="Heading1Char"/>
    <w:uiPriority w:val="2"/>
    <w:qFormat/>
    <w:rsid w:val="00763784"/>
    <w:pPr>
      <w:keepNext/>
      <w:keepLines/>
      <w:spacing w:before="360" w:after="200"/>
      <w:outlineLvl w:val="0"/>
    </w:pPr>
    <w:rPr>
      <w:rFonts w:asciiTheme="majorHAnsi" w:eastAsiaTheme="majorEastAsia" w:hAnsiTheme="majorHAnsi" w:cs="Times New Roman (Headings CS)"/>
      <w:caps/>
      <w:color w:val="AB0F1B" w:themeColor="accent1"/>
      <w:spacing w:val="20"/>
      <w:sz w:val="32"/>
      <w:szCs w:val="32"/>
    </w:rPr>
  </w:style>
  <w:style w:type="paragraph" w:styleId="Heading2">
    <w:name w:val="heading 2"/>
    <w:basedOn w:val="Normal"/>
    <w:next w:val="Normal"/>
    <w:link w:val="Heading2Char"/>
    <w:uiPriority w:val="3"/>
    <w:qFormat/>
    <w:rsid w:val="00365C93"/>
    <w:pPr>
      <w:keepNext/>
      <w:keepLines/>
      <w:spacing w:after="120"/>
      <w:outlineLvl w:val="1"/>
    </w:pPr>
    <w:rPr>
      <w:rFonts w:eastAsiaTheme="majorEastAsia" w:cstheme="majorBidi"/>
      <w:b/>
      <w:color w:val="404040" w:themeColor="text1" w:themeTint="BF"/>
      <w:szCs w:val="26"/>
    </w:rPr>
  </w:style>
  <w:style w:type="paragraph" w:styleId="Heading3">
    <w:name w:val="heading 3"/>
    <w:basedOn w:val="Normal"/>
    <w:next w:val="Normal"/>
    <w:link w:val="Heading3Char"/>
    <w:uiPriority w:val="9"/>
    <w:semiHidden/>
    <w:rsid w:val="00BC73FC"/>
    <w:pPr>
      <w:keepNext/>
      <w:keepLines/>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63784"/>
    <w:pPr>
      <w:spacing w:after="360"/>
      <w:contextualSpacing/>
    </w:pPr>
    <w:rPr>
      <w:rFonts w:asciiTheme="majorHAnsi" w:eastAsiaTheme="majorEastAsia" w:hAnsiTheme="majorHAnsi" w:cs="Times New Roman (Headings CS)"/>
      <w:caps/>
      <w:color w:val="AB0F1B" w:themeColor="accent1"/>
      <w:spacing w:val="10"/>
      <w:kern w:val="28"/>
      <w:sz w:val="44"/>
      <w:szCs w:val="56"/>
    </w:rPr>
  </w:style>
  <w:style w:type="character" w:customStyle="1" w:styleId="TitleChar">
    <w:name w:val="Title Char"/>
    <w:basedOn w:val="DefaultParagraphFont"/>
    <w:link w:val="Title"/>
    <w:uiPriority w:val="1"/>
    <w:rsid w:val="00763784"/>
    <w:rPr>
      <w:rFonts w:asciiTheme="majorHAnsi" w:eastAsiaTheme="majorEastAsia" w:hAnsiTheme="majorHAnsi" w:cs="Times New Roman (Headings CS)"/>
      <w:caps/>
      <w:color w:val="AB0F1B" w:themeColor="accent1"/>
      <w:spacing w:val="10"/>
      <w:kern w:val="28"/>
      <w:sz w:val="44"/>
      <w:szCs w:val="56"/>
    </w:rPr>
  </w:style>
  <w:style w:type="character" w:customStyle="1" w:styleId="Heading1Char">
    <w:name w:val="Heading 1 Char"/>
    <w:basedOn w:val="DefaultParagraphFont"/>
    <w:link w:val="Heading1"/>
    <w:uiPriority w:val="2"/>
    <w:rsid w:val="00C57607"/>
    <w:rPr>
      <w:rFonts w:asciiTheme="majorHAnsi" w:eastAsiaTheme="majorEastAsia" w:hAnsiTheme="majorHAnsi" w:cs="Times New Roman (Headings CS)"/>
      <w:caps/>
      <w:color w:val="AB0F1B" w:themeColor="accent1"/>
      <w:spacing w:val="20"/>
      <w:sz w:val="32"/>
      <w:szCs w:val="32"/>
    </w:rPr>
  </w:style>
  <w:style w:type="character" w:customStyle="1" w:styleId="Heading2Char">
    <w:name w:val="Heading 2 Char"/>
    <w:basedOn w:val="DefaultParagraphFont"/>
    <w:link w:val="Heading2"/>
    <w:uiPriority w:val="3"/>
    <w:rsid w:val="00C57607"/>
    <w:rPr>
      <w:rFonts w:eastAsiaTheme="majorEastAsia" w:cstheme="majorBidi"/>
      <w:b/>
      <w:color w:val="404040" w:themeColor="text1" w:themeTint="BF"/>
      <w:sz w:val="20"/>
      <w:szCs w:val="26"/>
    </w:rPr>
  </w:style>
  <w:style w:type="character" w:customStyle="1" w:styleId="Heading3Char">
    <w:name w:val="Heading 3 Char"/>
    <w:basedOn w:val="DefaultParagraphFont"/>
    <w:link w:val="Heading3"/>
    <w:uiPriority w:val="9"/>
    <w:semiHidden/>
    <w:rsid w:val="00C57607"/>
    <w:rPr>
      <w:rFonts w:eastAsiaTheme="majorEastAsia" w:cstheme="majorBidi"/>
      <w:color w:val="000000" w:themeColor="text1"/>
      <w:sz w:val="20"/>
    </w:rPr>
  </w:style>
  <w:style w:type="character" w:styleId="Emphasis">
    <w:name w:val="Emphasis"/>
    <w:basedOn w:val="DefaultParagraphFont"/>
    <w:uiPriority w:val="11"/>
    <w:semiHidden/>
    <w:rsid w:val="002466AB"/>
    <w:rPr>
      <w:b w:val="0"/>
      <w:iCs/>
      <w:color w:val="657C9C" w:themeColor="text2" w:themeTint="BF"/>
      <w:sz w:val="26"/>
    </w:rPr>
  </w:style>
  <w:style w:type="paragraph" w:styleId="ListBullet">
    <w:name w:val="List Bullet"/>
    <w:basedOn w:val="Normal"/>
    <w:uiPriority w:val="11"/>
    <w:qFormat/>
    <w:rsid w:val="00B97621"/>
    <w:pPr>
      <w:spacing w:line="259" w:lineRule="auto"/>
      <w:contextualSpacing/>
    </w:pPr>
  </w:style>
  <w:style w:type="paragraph" w:styleId="BalloonText">
    <w:name w:val="Balloon Text"/>
    <w:basedOn w:val="Normal"/>
    <w:link w:val="BalloonTextChar"/>
    <w:uiPriority w:val="99"/>
    <w:semiHidden/>
    <w:rsid w:val="002466AB"/>
    <w:rPr>
      <w:rFonts w:ascii="Segoe UI" w:hAnsi="Segoe UI" w:cs="Segoe UI"/>
      <w:color w:val="657C9C" w:themeColor="text2" w:themeTint="BF"/>
      <w:szCs w:val="18"/>
    </w:rPr>
  </w:style>
  <w:style w:type="character" w:customStyle="1" w:styleId="BalloonTextChar">
    <w:name w:val="Balloon Text Char"/>
    <w:basedOn w:val="DefaultParagraphFont"/>
    <w:link w:val="BalloonText"/>
    <w:uiPriority w:val="99"/>
    <w:semiHidden/>
    <w:rsid w:val="00C57607"/>
    <w:rPr>
      <w:rFonts w:ascii="Segoe UI" w:hAnsi="Segoe UI" w:cs="Segoe UI"/>
      <w:color w:val="657C9C" w:themeColor="text2" w:themeTint="BF"/>
      <w:sz w:val="20"/>
      <w:szCs w:val="18"/>
    </w:rPr>
  </w:style>
  <w:style w:type="paragraph" w:styleId="Header">
    <w:name w:val="header"/>
    <w:basedOn w:val="Normal"/>
    <w:link w:val="HeaderChar"/>
    <w:uiPriority w:val="99"/>
    <w:semiHidden/>
    <w:rsid w:val="00BC73FC"/>
    <w:pPr>
      <w:tabs>
        <w:tab w:val="center" w:pos="4680"/>
        <w:tab w:val="right" w:pos="9360"/>
      </w:tabs>
    </w:pPr>
  </w:style>
  <w:style w:type="character" w:customStyle="1" w:styleId="HeaderChar">
    <w:name w:val="Header Char"/>
    <w:basedOn w:val="DefaultParagraphFont"/>
    <w:link w:val="Header"/>
    <w:uiPriority w:val="99"/>
    <w:semiHidden/>
    <w:rsid w:val="00C57607"/>
    <w:rPr>
      <w:color w:val="000000" w:themeColor="text1"/>
      <w:sz w:val="20"/>
      <w:szCs w:val="22"/>
    </w:rPr>
  </w:style>
  <w:style w:type="paragraph" w:styleId="Footer">
    <w:name w:val="footer"/>
    <w:basedOn w:val="Normal"/>
    <w:link w:val="FooterChar"/>
    <w:uiPriority w:val="99"/>
    <w:semiHidden/>
    <w:rsid w:val="00BC73FC"/>
    <w:pPr>
      <w:tabs>
        <w:tab w:val="center" w:pos="4680"/>
        <w:tab w:val="right" w:pos="9360"/>
      </w:tabs>
    </w:pPr>
  </w:style>
  <w:style w:type="character" w:customStyle="1" w:styleId="FooterChar">
    <w:name w:val="Footer Char"/>
    <w:basedOn w:val="DefaultParagraphFont"/>
    <w:link w:val="Footer"/>
    <w:uiPriority w:val="99"/>
    <w:semiHidden/>
    <w:rsid w:val="00C57607"/>
    <w:rPr>
      <w:color w:val="000000" w:themeColor="text1"/>
      <w:sz w:val="20"/>
      <w:szCs w:val="22"/>
    </w:rPr>
  </w:style>
  <w:style w:type="paragraph" w:customStyle="1" w:styleId="RedText">
    <w:name w:val="Red Text"/>
    <w:basedOn w:val="Normal"/>
    <w:qFormat/>
    <w:rsid w:val="00763784"/>
    <w:pPr>
      <w:spacing w:before="40"/>
    </w:pPr>
    <w:rPr>
      <w:color w:val="AB0F1B" w:themeColor="accent1"/>
    </w:rPr>
  </w:style>
  <w:style w:type="character" w:styleId="PlaceholderText">
    <w:name w:val="Placeholder Text"/>
    <w:basedOn w:val="DefaultParagraphFont"/>
    <w:uiPriority w:val="99"/>
    <w:semiHidden/>
    <w:rsid w:val="008C5BB7"/>
    <w:rPr>
      <w:color w:val="808080"/>
    </w:rPr>
  </w:style>
  <w:style w:type="paragraph" w:customStyle="1" w:styleId="Title-Green">
    <w:name w:val="Title - Green"/>
    <w:basedOn w:val="Normal"/>
    <w:next w:val="Normal"/>
    <w:uiPriority w:val="1"/>
    <w:qFormat/>
    <w:rsid w:val="00B97621"/>
    <w:pPr>
      <w:tabs>
        <w:tab w:val="left" w:pos="6480"/>
      </w:tabs>
    </w:pPr>
    <w:rPr>
      <w:caps/>
      <w:noProof/>
      <w:color w:val="005D3D" w:themeColor="accent3"/>
      <w:spacing w:val="10"/>
      <w:kern w:val="28"/>
      <w:sz w:val="44"/>
    </w:rPr>
  </w:style>
  <w:style w:type="paragraph" w:customStyle="1" w:styleId="Title-Blue">
    <w:name w:val="Title - Blue"/>
    <w:basedOn w:val="Normal"/>
    <w:next w:val="Normal"/>
    <w:uiPriority w:val="1"/>
    <w:qFormat/>
    <w:rsid w:val="00B97621"/>
    <w:pPr>
      <w:spacing w:after="360"/>
    </w:pPr>
    <w:rPr>
      <w:rFonts w:asciiTheme="majorHAnsi" w:hAnsiTheme="majorHAnsi"/>
      <w:caps/>
      <w:color w:val="172187" w:themeColor="accent2"/>
      <w:spacing w:val="10"/>
      <w:kern w:val="28"/>
      <w:sz w:val="44"/>
    </w:rPr>
  </w:style>
  <w:style w:type="paragraph" w:customStyle="1" w:styleId="Heading1-Blue">
    <w:name w:val="Heading 1 - Blue"/>
    <w:basedOn w:val="Normal"/>
    <w:next w:val="Normal"/>
    <w:uiPriority w:val="2"/>
    <w:qFormat/>
    <w:rsid w:val="00B97621"/>
    <w:pPr>
      <w:spacing w:before="360" w:after="200"/>
    </w:pPr>
    <w:rPr>
      <w:rFonts w:asciiTheme="majorHAnsi" w:hAnsiTheme="majorHAnsi"/>
      <w:caps/>
      <w:color w:val="172187" w:themeColor="accent2"/>
      <w:spacing w:val="20"/>
      <w:sz w:val="32"/>
    </w:rPr>
  </w:style>
  <w:style w:type="paragraph" w:customStyle="1" w:styleId="BlueText">
    <w:name w:val="Blue Text"/>
    <w:basedOn w:val="Normal"/>
    <w:qFormat/>
    <w:rsid w:val="00B97621"/>
    <w:pPr>
      <w:spacing w:before="40"/>
    </w:pPr>
    <w:rPr>
      <w:color w:val="172187" w:themeColor="accent2"/>
    </w:rPr>
  </w:style>
  <w:style w:type="paragraph" w:customStyle="1" w:styleId="ListBullet-Blue">
    <w:name w:val="List Bullet - Blue"/>
    <w:basedOn w:val="Normal"/>
    <w:uiPriority w:val="11"/>
    <w:qFormat/>
    <w:rsid w:val="006C78E7"/>
    <w:pPr>
      <w:numPr>
        <w:numId w:val="5"/>
      </w:numPr>
      <w:spacing w:line="259" w:lineRule="auto"/>
    </w:pPr>
  </w:style>
  <w:style w:type="paragraph" w:customStyle="1" w:styleId="Heading1-Green">
    <w:name w:val="Heading 1 - Green"/>
    <w:basedOn w:val="Normal"/>
    <w:uiPriority w:val="2"/>
    <w:qFormat/>
    <w:rsid w:val="00C57607"/>
    <w:pPr>
      <w:spacing w:before="360" w:after="200"/>
    </w:pPr>
    <w:rPr>
      <w:rFonts w:asciiTheme="majorHAnsi" w:hAnsiTheme="majorHAnsi"/>
      <w:caps/>
      <w:color w:val="005D3D" w:themeColor="accent3"/>
      <w:spacing w:val="20"/>
      <w:sz w:val="32"/>
    </w:rPr>
  </w:style>
  <w:style w:type="numbering" w:customStyle="1" w:styleId="CurrentList1">
    <w:name w:val="Current List1"/>
    <w:uiPriority w:val="99"/>
    <w:rsid w:val="003551E1"/>
    <w:pPr>
      <w:numPr>
        <w:numId w:val="4"/>
      </w:numPr>
    </w:pPr>
  </w:style>
  <w:style w:type="paragraph" w:customStyle="1" w:styleId="GreenText">
    <w:name w:val="Green Text"/>
    <w:basedOn w:val="Normal"/>
    <w:next w:val="Normal"/>
    <w:qFormat/>
    <w:rsid w:val="00B97621"/>
    <w:pPr>
      <w:spacing w:before="40"/>
    </w:pPr>
    <w:rPr>
      <w:color w:val="005D3D" w:themeColor="accent3"/>
    </w:rPr>
  </w:style>
  <w:style w:type="paragraph" w:customStyle="1" w:styleId="ListBullet-Green">
    <w:name w:val="List Bullet - Green"/>
    <w:basedOn w:val="Normal"/>
    <w:uiPriority w:val="11"/>
    <w:qFormat/>
    <w:rsid w:val="00C57607"/>
    <w:pPr>
      <w:numPr>
        <w:numId w:val="7"/>
      </w:numPr>
      <w:spacing w:line="259" w:lineRule="auto"/>
    </w:pPr>
  </w:style>
  <w:style w:type="numbering" w:customStyle="1" w:styleId="CurrentList2">
    <w:name w:val="Current List2"/>
    <w:uiPriority w:val="99"/>
    <w:rsid w:val="003551E1"/>
    <w:pPr>
      <w:numPr>
        <w:numId w:val="6"/>
      </w:numPr>
    </w:pPr>
  </w:style>
  <w:style w:type="table" w:styleId="TableGrid">
    <w:name w:val="Table Grid"/>
    <w:basedOn w:val="TableNormal"/>
    <w:uiPriority w:val="39"/>
    <w:rsid w:val="003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9E3"/>
    <w:pPr>
      <w:ind w:left="720"/>
      <w:contextualSpacing/>
    </w:pPr>
    <w:rPr>
      <w:rFonts w:ascii="Times New Roman" w:eastAsia="Times New Roman" w:hAnsi="Times New Roman" w:cs="Times New Roman"/>
    </w:rPr>
  </w:style>
  <w:style w:type="paragraph" w:customStyle="1" w:styleId="Default">
    <w:name w:val="Default"/>
    <w:rsid w:val="00847F41"/>
    <w:pPr>
      <w:autoSpaceDE w:val="0"/>
      <w:autoSpaceDN w:val="0"/>
      <w:adjustRightInd w:val="0"/>
    </w:pPr>
    <w:rPr>
      <w:rFonts w:ascii="Arial" w:eastAsia="Calibri" w:hAnsi="Arial" w:cs="Arial"/>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tnagarp\AppData\Roaming\Microsoft\Templates\Project%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C0EF3FC69E4985975D72D42D6A81B4"/>
        <w:category>
          <w:name w:val="General"/>
          <w:gallery w:val="placeholder"/>
        </w:category>
        <w:types>
          <w:type w:val="bbPlcHdr"/>
        </w:types>
        <w:behaviors>
          <w:behavior w:val="content"/>
        </w:behaviors>
        <w:guid w:val="{69399A46-58F5-4FAC-9CA5-A2F3E190DEEA}"/>
      </w:docPartPr>
      <w:docPartBody>
        <w:p w:rsidR="00CD4B56" w:rsidRDefault="000D3F09" w:rsidP="000D3F09">
          <w:pPr>
            <w:pStyle w:val="90C0EF3FC69E4985975D72D42D6A81B4"/>
          </w:pPr>
          <w:r>
            <w:t>Experience</w:t>
          </w:r>
        </w:p>
      </w:docPartBody>
    </w:docPart>
    <w:docPart>
      <w:docPartPr>
        <w:name w:val="A3CC4BD069CD45F5AED1C3591F8BCC00"/>
        <w:category>
          <w:name w:val="General"/>
          <w:gallery w:val="placeholder"/>
        </w:category>
        <w:types>
          <w:type w:val="bbPlcHdr"/>
        </w:types>
        <w:behaviors>
          <w:behavior w:val="content"/>
        </w:behaviors>
        <w:guid w:val="{1D884953-CEE3-46E8-832B-78ED91CA0414}"/>
      </w:docPartPr>
      <w:docPartBody>
        <w:p w:rsidR="00CD4B56" w:rsidRDefault="000D3F09" w:rsidP="000D3F09">
          <w:pPr>
            <w:pStyle w:val="A3CC4BD069CD45F5AED1C3591F8BCC00"/>
          </w:pPr>
          <w:r w:rsidRPr="00E810A5">
            <w:t>Skills</w:t>
          </w:r>
        </w:p>
      </w:docPartBody>
    </w:docPart>
    <w:docPart>
      <w:docPartPr>
        <w:name w:val="48460958A0924C68A0149CEE34332BF7"/>
        <w:category>
          <w:name w:val="General"/>
          <w:gallery w:val="placeholder"/>
        </w:category>
        <w:types>
          <w:type w:val="bbPlcHdr"/>
        </w:types>
        <w:behaviors>
          <w:behavior w:val="content"/>
        </w:behaviors>
        <w:guid w:val="{B8E82AF9-726E-49BD-B6D0-CD5A5FC2DA00}"/>
      </w:docPartPr>
      <w:docPartBody>
        <w:p w:rsidR="00CD4B56" w:rsidRDefault="000D3F09" w:rsidP="000D3F09">
          <w:pPr>
            <w:pStyle w:val="48460958A0924C68A0149CEE34332BF7"/>
          </w:pPr>
          <w:r w:rsidRPr="00B97621">
            <w:t>Project management</w:t>
          </w:r>
        </w:p>
      </w:docPartBody>
    </w:docPart>
    <w:docPart>
      <w:docPartPr>
        <w:name w:val="50A4D091FF2347AFA197FCE4E1477EF6"/>
        <w:category>
          <w:name w:val="General"/>
          <w:gallery w:val="placeholder"/>
        </w:category>
        <w:types>
          <w:type w:val="bbPlcHdr"/>
        </w:types>
        <w:behaviors>
          <w:behavior w:val="content"/>
        </w:behaviors>
        <w:guid w:val="{73C874A3-64F1-43E8-8341-D63F2EBA2B05}"/>
      </w:docPartPr>
      <w:docPartBody>
        <w:p w:rsidR="00CD4B56" w:rsidRDefault="00CD4B56">
          <w:pPr>
            <w:pStyle w:val="50A4D091FF2347AFA197FCE4E1477EF6"/>
          </w:pPr>
          <w:r>
            <w:t>Leadership</w:t>
          </w:r>
        </w:p>
      </w:docPartBody>
    </w:docPart>
    <w:docPart>
      <w:docPartPr>
        <w:name w:val="A879351242C74B1C99B3497114CD055B"/>
        <w:category>
          <w:name w:val="General"/>
          <w:gallery w:val="placeholder"/>
        </w:category>
        <w:types>
          <w:type w:val="bbPlcHdr"/>
        </w:types>
        <w:behaviors>
          <w:behavior w:val="content"/>
        </w:behaviors>
        <w:guid w:val="{C275679D-232A-463A-B973-2ADEE2E0AD2D}"/>
      </w:docPartPr>
      <w:docPartBody>
        <w:p w:rsidR="00CD4B56" w:rsidRDefault="00CD4B56">
          <w:pPr>
            <w:pStyle w:val="A879351242C74B1C99B3497114CD055B"/>
          </w:pPr>
          <w:r>
            <w:t>Attention to detail</w:t>
          </w:r>
        </w:p>
      </w:docPartBody>
    </w:docPart>
    <w:docPart>
      <w:docPartPr>
        <w:name w:val="C1C83E0F88BA4D3092F5075EEE31EAC8"/>
        <w:category>
          <w:name w:val="General"/>
          <w:gallery w:val="placeholder"/>
        </w:category>
        <w:types>
          <w:type w:val="bbPlcHdr"/>
        </w:types>
        <w:behaviors>
          <w:behavior w:val="content"/>
        </w:behaviors>
        <w:guid w:val="{C74DFDBD-1F86-4C67-B585-0372A5437604}"/>
      </w:docPartPr>
      <w:docPartBody>
        <w:p w:rsidR="00CD4B56" w:rsidRDefault="00CD4B56" w:rsidP="00CD4B56">
          <w:pPr>
            <w:pStyle w:val="C1C83E0F88BA4D3092F5075EEE31EAC8"/>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Bold">
    <w:altName w:val="Avanti"/>
    <w:charset w:val="00"/>
    <w:family w:val="roman"/>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9"/>
    <w:rsid w:val="000D3F09"/>
    <w:rsid w:val="0045450C"/>
    <w:rsid w:val="008E56A9"/>
    <w:rsid w:val="00CD4B56"/>
    <w:rsid w:val="00F9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83E0F88BA4D3092F5075EEE31EAC8">
    <w:name w:val="C1C83E0F88BA4D3092F5075EEE31EAC8"/>
    <w:rsid w:val="00CD4B56"/>
  </w:style>
  <w:style w:type="paragraph" w:customStyle="1" w:styleId="90C0EF3FC69E4985975D72D42D6A81B4">
    <w:name w:val="90C0EF3FC69E4985975D72D42D6A81B4"/>
    <w:rsid w:val="000D3F09"/>
  </w:style>
  <w:style w:type="paragraph" w:customStyle="1" w:styleId="A3CC4BD069CD45F5AED1C3591F8BCC00">
    <w:name w:val="A3CC4BD069CD45F5AED1C3591F8BCC00"/>
    <w:rsid w:val="000D3F09"/>
  </w:style>
  <w:style w:type="paragraph" w:customStyle="1" w:styleId="48460958A0924C68A0149CEE34332BF7">
    <w:name w:val="48460958A0924C68A0149CEE34332BF7"/>
    <w:rsid w:val="000D3F09"/>
  </w:style>
  <w:style w:type="paragraph" w:customStyle="1" w:styleId="1E8A4A008E0D406FB7D19A54EBE76822">
    <w:name w:val="1E8A4A008E0D406FB7D19A54EBE76822"/>
    <w:rsid w:val="000D3F09"/>
  </w:style>
  <w:style w:type="paragraph" w:customStyle="1" w:styleId="E26C4C1F4C75479CAA305AEC2DCEE3BE">
    <w:name w:val="E26C4C1F4C75479CAA305AEC2DCEE3BE"/>
    <w:rsid w:val="000D3F09"/>
  </w:style>
  <w:style w:type="paragraph" w:customStyle="1" w:styleId="CF7D700CBF1A4B7DA40B1C99818949CD">
    <w:name w:val="CF7D700CBF1A4B7DA40B1C99818949CD"/>
    <w:rsid w:val="000D3F09"/>
  </w:style>
  <w:style w:type="paragraph" w:customStyle="1" w:styleId="0E6F5DBFDF1D4739BFB2ABB3644954FD">
    <w:name w:val="0E6F5DBFDF1D4739BFB2ABB3644954FD"/>
    <w:rsid w:val="000D3F09"/>
  </w:style>
  <w:style w:type="paragraph" w:customStyle="1" w:styleId="651EB4B17E3040E5BCE418D8AEF45BD0">
    <w:name w:val="651EB4B17E3040E5BCE418D8AEF45BD0"/>
    <w:rsid w:val="000D3F09"/>
  </w:style>
  <w:style w:type="paragraph" w:customStyle="1" w:styleId="50A4D091FF2347AFA197FCE4E1477EF6">
    <w:name w:val="50A4D091FF2347AFA197FCE4E1477EF6"/>
  </w:style>
  <w:style w:type="paragraph" w:customStyle="1" w:styleId="A879351242C74B1C99B3497114CD055B">
    <w:name w:val="A879351242C74B1C99B3497114CD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Blue-Green">
      <a:dk1>
        <a:srgbClr val="000000"/>
      </a:dk1>
      <a:lt1>
        <a:srgbClr val="FFFFFF"/>
      </a:lt1>
      <a:dk2>
        <a:srgbClr val="44546A"/>
      </a:dk2>
      <a:lt2>
        <a:srgbClr val="E7E6E6"/>
      </a:lt2>
      <a:accent1>
        <a:srgbClr val="AB0F1B"/>
      </a:accent1>
      <a:accent2>
        <a:srgbClr val="172187"/>
      </a:accent2>
      <a:accent3>
        <a:srgbClr val="005D3D"/>
      </a:accent3>
      <a:accent4>
        <a:srgbClr val="F4A305"/>
      </a:accent4>
      <a:accent5>
        <a:srgbClr val="B8E0ED"/>
      </a:accent5>
      <a:accent6>
        <a:srgbClr val="F44C01"/>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40EFE2-4790-4963-A265-5A55FE09B729}">
  <ds:schemaRefs>
    <ds:schemaRef ds:uri="http://schemas.openxmlformats.org/officeDocument/2006/bibliography"/>
  </ds:schemaRefs>
</ds:datastoreItem>
</file>

<file path=customXml/itemProps2.xml><?xml version="1.0" encoding="utf-8"?>
<ds:datastoreItem xmlns:ds="http://schemas.openxmlformats.org/officeDocument/2006/customXml" ds:itemID="{6AEF05A3-860E-428E-AD44-66763003687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738B2A47-1351-4AAD-89CA-211B9275C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E77918-24ED-42D0-BA9C-BF2BA0861A6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Project management resume</Template>
  <TotalTime>266</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Piyush Mohan (ELS-CON)</dc:creator>
  <cp:keywords/>
  <dc:description/>
  <cp:lastModifiedBy>Bhatnagar, Piyush Mohan (ELS-CON)</cp:lastModifiedBy>
  <cp:revision>103</cp:revision>
  <dcterms:created xsi:type="dcterms:W3CDTF">2024-07-01T09:51:00Z</dcterms:created>
  <dcterms:modified xsi:type="dcterms:W3CDTF">2024-07-03T12:20:00Z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549ac42a-3eb4-4074-b885-aea26bd6241e_Enabled">
    <vt:lpwstr>true</vt:lpwstr>
  </property>
  <property fmtid="{D5CDD505-2E9C-101B-9397-08002B2CF9AE}" pid="4" name="MSIP_Label_549ac42a-3eb4-4074-b885-aea26bd6241e_SetDate">
    <vt:lpwstr>2024-07-01T09:59:37Z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a2da2a46-ee4b-4f0f-882a-4528645734d0</vt:lpwstr>
  </property>
  <property fmtid="{D5CDD505-2E9C-101B-9397-08002B2CF9AE}" pid="9" name="MSIP_Label_549ac42a-3eb4-4074-b885-aea26bd6241e_ContentBits">
    <vt:lpwstr>0</vt:lpwstr>
  </property>
</Properties>
</file>