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AB337" w14:textId="7B018F4B" w:rsidR="00D61FDF" w:rsidRPr="008B70E4" w:rsidRDefault="00A43ACA" w:rsidP="00A43ACA">
      <w:pPr>
        <w:pStyle w:val="Default"/>
        <w:rPr>
          <w:rFonts w:ascii="Arial" w:hAnsi="Arial" w:cs="Arial"/>
          <w:color w:val="auto"/>
          <w:sz w:val="22"/>
          <w:szCs w:val="22"/>
        </w:rPr>
      </w:pPr>
      <w:r w:rsidRPr="008B70E4">
        <w:rPr>
          <w:rFonts w:ascii="Arial" w:hAnsi="Arial" w:cs="Arial"/>
          <w:color w:val="auto"/>
          <w:sz w:val="22"/>
          <w:szCs w:val="22"/>
        </w:rPr>
        <w:t xml:space="preserve">This is a repository of the scripts used for the study: “Continuous Tracking using Deep Learning-based Decoding for Non-invasive Brain-Computer Interface”. </w:t>
      </w:r>
    </w:p>
    <w:p w14:paraId="390AE0C8" w14:textId="77777777" w:rsidR="00621EF6" w:rsidRPr="008B70E4" w:rsidRDefault="00621EF6" w:rsidP="00A43ACA">
      <w:pPr>
        <w:pStyle w:val="Default"/>
        <w:rPr>
          <w:rFonts w:ascii="Arial" w:hAnsi="Arial" w:cs="Arial"/>
          <w:color w:val="auto"/>
          <w:sz w:val="22"/>
          <w:szCs w:val="22"/>
        </w:rPr>
      </w:pPr>
    </w:p>
    <w:p w14:paraId="473C92DE" w14:textId="79DB2556" w:rsidR="00621EF6" w:rsidRPr="008B70E4" w:rsidRDefault="00621EF6" w:rsidP="00A43ACA">
      <w:pPr>
        <w:pStyle w:val="Default"/>
        <w:rPr>
          <w:rFonts w:ascii="Arial" w:hAnsi="Arial" w:cs="Arial"/>
          <w:color w:val="auto"/>
          <w:sz w:val="22"/>
          <w:szCs w:val="22"/>
        </w:rPr>
      </w:pPr>
      <w:r w:rsidRPr="008B70E4">
        <w:rPr>
          <w:color w:val="auto"/>
          <w:sz w:val="22"/>
        </w:rPr>
        <w:t xml:space="preserve">D. Forenzo, H. Zhu, J. Shanahan, J. Lim, and B. He, “Continuous Tracking using Deep Learning-based Decoding for Non-invasive Brain-Computer Interface.” </w:t>
      </w:r>
      <w:proofErr w:type="spellStart"/>
      <w:r w:rsidRPr="008B70E4">
        <w:rPr>
          <w:color w:val="auto"/>
          <w:sz w:val="22"/>
        </w:rPr>
        <w:t>bioRxiv</w:t>
      </w:r>
      <w:proofErr w:type="spellEnd"/>
      <w:r w:rsidRPr="008B70E4">
        <w:rPr>
          <w:color w:val="auto"/>
          <w:sz w:val="22"/>
        </w:rPr>
        <w:t xml:space="preserve">, p. 2023.10.12.562084, Oct. 17, 2023. </w:t>
      </w:r>
      <w:proofErr w:type="spellStart"/>
      <w:r w:rsidRPr="008B70E4">
        <w:rPr>
          <w:color w:val="auto"/>
          <w:sz w:val="22"/>
        </w:rPr>
        <w:t>doi</w:t>
      </w:r>
      <w:proofErr w:type="spellEnd"/>
      <w:r w:rsidRPr="008B70E4">
        <w:rPr>
          <w:color w:val="auto"/>
          <w:sz w:val="22"/>
        </w:rPr>
        <w:t>: 10.1101/2023.10.12.562084.</w:t>
      </w:r>
    </w:p>
    <w:p w14:paraId="79646AE6" w14:textId="77777777" w:rsidR="00A43ACA" w:rsidRPr="008B70E4" w:rsidRDefault="00A43ACA" w:rsidP="00A43ACA">
      <w:pPr>
        <w:pStyle w:val="Default"/>
        <w:rPr>
          <w:rFonts w:ascii="Arial" w:hAnsi="Arial" w:cs="Arial"/>
          <w:color w:val="auto"/>
          <w:sz w:val="22"/>
          <w:szCs w:val="22"/>
        </w:rPr>
      </w:pPr>
    </w:p>
    <w:p w14:paraId="0D738D17" w14:textId="23A2E07E" w:rsidR="00A43ACA" w:rsidRPr="008B70E4" w:rsidRDefault="00553650" w:rsidP="00A43ACA">
      <w:pPr>
        <w:pStyle w:val="Default"/>
        <w:rPr>
          <w:rFonts w:ascii="Arial" w:hAnsi="Arial" w:cs="Arial"/>
          <w:color w:val="auto"/>
          <w:sz w:val="22"/>
          <w:szCs w:val="22"/>
        </w:rPr>
      </w:pPr>
      <w:r w:rsidRPr="008B70E4">
        <w:rPr>
          <w:rFonts w:ascii="Arial" w:hAnsi="Arial" w:cs="Arial"/>
          <w:color w:val="auto"/>
          <w:sz w:val="22"/>
          <w:szCs w:val="22"/>
        </w:rPr>
        <w:t>The files include the EEGNet architecture used in this study, the PointNet architecture, the paradigm used to train the DL models</w:t>
      </w:r>
      <w:r w:rsidR="007C565B" w:rsidRPr="008B70E4">
        <w:rPr>
          <w:rFonts w:ascii="Arial" w:hAnsi="Arial" w:cs="Arial"/>
          <w:color w:val="auto"/>
          <w:sz w:val="22"/>
          <w:szCs w:val="22"/>
        </w:rPr>
        <w:t>, and a list of electrode locations for the Neuroscan Quik-Cap 64 electrode paradigm that can be used with the PointNet architecture (10-20.txt)</w:t>
      </w:r>
      <w:r w:rsidR="00A43ACA" w:rsidRPr="008B70E4">
        <w:rPr>
          <w:rFonts w:ascii="Arial" w:hAnsi="Arial" w:cs="Arial"/>
          <w:color w:val="auto"/>
          <w:sz w:val="22"/>
          <w:szCs w:val="22"/>
        </w:rPr>
        <w:t>.</w:t>
      </w:r>
    </w:p>
    <w:p w14:paraId="2E14D33A" w14:textId="77777777" w:rsidR="00A43ACA" w:rsidRPr="008B70E4" w:rsidRDefault="00A43ACA" w:rsidP="00A43ACA">
      <w:pPr>
        <w:pStyle w:val="Default"/>
        <w:rPr>
          <w:rFonts w:ascii="Arial" w:hAnsi="Arial" w:cs="Arial"/>
          <w:color w:val="auto"/>
          <w:sz w:val="22"/>
          <w:szCs w:val="22"/>
        </w:rPr>
      </w:pPr>
    </w:p>
    <w:p w14:paraId="7AA50947" w14:textId="08C5558A" w:rsidR="00A43ACA" w:rsidRPr="008B70E4" w:rsidRDefault="00553650" w:rsidP="00553650">
      <w:pPr>
        <w:pStyle w:val="Default"/>
        <w:rPr>
          <w:rFonts w:ascii="Arial" w:hAnsi="Arial" w:cs="Arial"/>
          <w:color w:val="auto"/>
          <w:sz w:val="22"/>
          <w:szCs w:val="22"/>
        </w:rPr>
      </w:pPr>
      <w:r w:rsidRPr="008B70E4">
        <w:rPr>
          <w:rFonts w:ascii="Arial" w:hAnsi="Arial" w:cs="Arial"/>
          <w:color w:val="auto"/>
          <w:sz w:val="22"/>
          <w:szCs w:val="22"/>
        </w:rPr>
        <w:t xml:space="preserve">The DL architectures used here are built using the Pytorch framework and are constructed using functions and layers provided by external packages not written by the authors of this manuscript. The EEGNet_like.py model is a version of the EEGNetv4 model from the </w:t>
      </w:r>
      <w:proofErr w:type="spellStart"/>
      <w:r w:rsidRPr="008B70E4">
        <w:rPr>
          <w:rFonts w:ascii="Arial" w:hAnsi="Arial" w:cs="Arial"/>
          <w:color w:val="auto"/>
          <w:sz w:val="22"/>
          <w:szCs w:val="22"/>
        </w:rPr>
        <w:t>braindecode</w:t>
      </w:r>
      <w:proofErr w:type="spellEnd"/>
      <w:r w:rsidRPr="008B70E4">
        <w:rPr>
          <w:rFonts w:ascii="Arial" w:hAnsi="Arial" w:cs="Arial"/>
          <w:color w:val="auto"/>
          <w:sz w:val="22"/>
          <w:szCs w:val="22"/>
        </w:rPr>
        <w:t xml:space="preserve"> package [1],</w:t>
      </w:r>
      <w:r w:rsidR="00322FFF" w:rsidRPr="008B70E4">
        <w:rPr>
          <w:rFonts w:ascii="Arial" w:hAnsi="Arial" w:cs="Arial"/>
          <w:color w:val="auto"/>
          <w:sz w:val="22"/>
          <w:szCs w:val="22"/>
        </w:rPr>
        <w:t xml:space="preserve"> based on the original EEGNet architecture [2], and</w:t>
      </w:r>
      <w:r w:rsidRPr="008B70E4">
        <w:rPr>
          <w:rFonts w:ascii="Arial" w:hAnsi="Arial" w:cs="Arial"/>
          <w:color w:val="auto"/>
          <w:sz w:val="22"/>
          <w:szCs w:val="22"/>
        </w:rPr>
        <w:t xml:space="preserve"> </w:t>
      </w:r>
      <w:r w:rsidR="00322FFF" w:rsidRPr="008B70E4">
        <w:rPr>
          <w:rFonts w:ascii="Arial" w:hAnsi="Arial" w:cs="Arial"/>
          <w:color w:val="auto"/>
          <w:sz w:val="22"/>
          <w:szCs w:val="22"/>
        </w:rPr>
        <w:t xml:space="preserve">lightly </w:t>
      </w:r>
      <w:r w:rsidRPr="008B70E4">
        <w:rPr>
          <w:rFonts w:ascii="Arial" w:hAnsi="Arial" w:cs="Arial"/>
          <w:color w:val="auto"/>
          <w:sz w:val="22"/>
          <w:szCs w:val="22"/>
        </w:rPr>
        <w:t xml:space="preserve">modified by Hao Zhu. The pointNet2.py model was constructed by Hao Zhu using functions and layers provided by the Pointnet_Pointnet2_pytorch </w:t>
      </w:r>
      <w:proofErr w:type="spellStart"/>
      <w:r w:rsidRPr="008B70E4">
        <w:rPr>
          <w:rFonts w:ascii="Arial" w:hAnsi="Arial" w:cs="Arial"/>
          <w:color w:val="auto"/>
          <w:sz w:val="22"/>
          <w:szCs w:val="22"/>
        </w:rPr>
        <w:t>Github</w:t>
      </w:r>
      <w:proofErr w:type="spellEnd"/>
      <w:r w:rsidRPr="008B70E4">
        <w:rPr>
          <w:rFonts w:ascii="Arial" w:hAnsi="Arial" w:cs="Arial"/>
          <w:color w:val="auto"/>
          <w:sz w:val="22"/>
          <w:szCs w:val="22"/>
        </w:rPr>
        <w:t xml:space="preserve"> repository [</w:t>
      </w:r>
      <w:r w:rsidR="00322FFF" w:rsidRPr="008B70E4">
        <w:rPr>
          <w:rFonts w:ascii="Arial" w:hAnsi="Arial" w:cs="Arial"/>
          <w:color w:val="auto"/>
          <w:sz w:val="22"/>
          <w:szCs w:val="22"/>
        </w:rPr>
        <w:t>3</w:t>
      </w:r>
      <w:r w:rsidRPr="008B70E4">
        <w:rPr>
          <w:rFonts w:ascii="Arial" w:hAnsi="Arial" w:cs="Arial"/>
          <w:color w:val="auto"/>
          <w:sz w:val="22"/>
          <w:szCs w:val="22"/>
        </w:rPr>
        <w:t>]</w:t>
      </w:r>
      <w:r w:rsidR="00322FFF" w:rsidRPr="008B70E4">
        <w:rPr>
          <w:rFonts w:ascii="Arial" w:hAnsi="Arial" w:cs="Arial"/>
          <w:color w:val="auto"/>
          <w:sz w:val="22"/>
          <w:szCs w:val="22"/>
        </w:rPr>
        <w:t>, based on the original PointNet++ architecture [4]</w:t>
      </w:r>
      <w:r w:rsidRPr="008B70E4">
        <w:rPr>
          <w:rFonts w:ascii="Arial" w:hAnsi="Arial" w:cs="Arial"/>
          <w:color w:val="auto"/>
          <w:sz w:val="22"/>
          <w:szCs w:val="22"/>
        </w:rPr>
        <w:t xml:space="preserve">. The DL_training.py paradigm was written by Hao Zhu. </w:t>
      </w:r>
      <w:r w:rsidR="00D73159" w:rsidRPr="008B70E4">
        <w:rPr>
          <w:rFonts w:ascii="Arial" w:hAnsi="Arial" w:cs="Arial"/>
          <w:color w:val="auto"/>
          <w:sz w:val="22"/>
          <w:szCs w:val="22"/>
        </w:rPr>
        <w:t>Additional d</w:t>
      </w:r>
      <w:r w:rsidRPr="008B70E4">
        <w:rPr>
          <w:rFonts w:ascii="Arial" w:hAnsi="Arial" w:cs="Arial"/>
          <w:color w:val="auto"/>
          <w:sz w:val="22"/>
          <w:szCs w:val="22"/>
        </w:rPr>
        <w:t>ocumentation of files was done by Dylan Forenzo.</w:t>
      </w:r>
    </w:p>
    <w:p w14:paraId="495FA9FD" w14:textId="77777777" w:rsidR="00196F86" w:rsidRPr="008B70E4" w:rsidRDefault="00196F86" w:rsidP="00553650">
      <w:pPr>
        <w:pStyle w:val="Default"/>
        <w:rPr>
          <w:rFonts w:ascii="Arial" w:hAnsi="Arial" w:cs="Arial"/>
          <w:color w:val="auto"/>
          <w:sz w:val="22"/>
          <w:szCs w:val="22"/>
        </w:rPr>
      </w:pPr>
    </w:p>
    <w:p w14:paraId="0CD0DAB8" w14:textId="0BF1A8E9" w:rsidR="00196F86" w:rsidRPr="008B70E4" w:rsidRDefault="00196F86" w:rsidP="00553650">
      <w:pPr>
        <w:pStyle w:val="Default"/>
        <w:rPr>
          <w:rFonts w:ascii="Arial" w:hAnsi="Arial" w:cs="Arial"/>
          <w:color w:val="auto"/>
          <w:sz w:val="22"/>
          <w:szCs w:val="22"/>
        </w:rPr>
      </w:pPr>
      <w:r w:rsidRPr="008B70E4">
        <w:rPr>
          <w:rFonts w:ascii="Arial" w:hAnsi="Arial" w:cs="Arial"/>
          <w:color w:val="auto"/>
          <w:sz w:val="22"/>
          <w:szCs w:val="22"/>
        </w:rPr>
        <w:t xml:space="preserve">[1] </w:t>
      </w:r>
      <w:proofErr w:type="spellStart"/>
      <w:r w:rsidRPr="008B70E4">
        <w:rPr>
          <w:rFonts w:ascii="Arial" w:hAnsi="Arial" w:cs="Arial"/>
          <w:color w:val="auto"/>
          <w:sz w:val="22"/>
          <w:szCs w:val="22"/>
        </w:rPr>
        <w:t>braindecode</w:t>
      </w:r>
      <w:proofErr w:type="spellEnd"/>
      <w:r w:rsidRPr="008B70E4">
        <w:rPr>
          <w:rFonts w:ascii="Arial" w:hAnsi="Arial" w:cs="Arial"/>
          <w:color w:val="auto"/>
          <w:sz w:val="22"/>
          <w:szCs w:val="22"/>
        </w:rPr>
        <w:t xml:space="preserve"> package: </w:t>
      </w:r>
    </w:p>
    <w:p w14:paraId="57FD0477" w14:textId="37C49D3C" w:rsidR="00196F86" w:rsidRPr="008B70E4" w:rsidRDefault="00196F86" w:rsidP="00553650">
      <w:pPr>
        <w:pStyle w:val="Default"/>
        <w:rPr>
          <w:rFonts w:ascii="Arial" w:hAnsi="Arial" w:cs="Arial"/>
          <w:color w:val="auto"/>
          <w:sz w:val="22"/>
          <w:szCs w:val="22"/>
        </w:rPr>
      </w:pPr>
      <w:r w:rsidRPr="008B70E4">
        <w:rPr>
          <w:rFonts w:ascii="Arial" w:hAnsi="Arial" w:cs="Arial"/>
          <w:color w:val="auto"/>
          <w:sz w:val="22"/>
          <w:szCs w:val="22"/>
        </w:rPr>
        <w:t xml:space="preserve">https://braindecode.org/stable/generated/braindecode.models.EEGNetv4.html </w:t>
      </w:r>
    </w:p>
    <w:p w14:paraId="3079AF35" w14:textId="77777777" w:rsidR="00196F86" w:rsidRPr="008B70E4" w:rsidRDefault="00196F86" w:rsidP="00553650">
      <w:pPr>
        <w:pStyle w:val="Default"/>
        <w:rPr>
          <w:rFonts w:ascii="Arial" w:hAnsi="Arial" w:cs="Arial"/>
          <w:color w:val="auto"/>
          <w:sz w:val="22"/>
          <w:szCs w:val="22"/>
        </w:rPr>
      </w:pPr>
    </w:p>
    <w:p w14:paraId="7EB4242F" w14:textId="5211F6D4" w:rsidR="00196F86" w:rsidRPr="008B70E4" w:rsidRDefault="00196F86" w:rsidP="00553650">
      <w:pPr>
        <w:pStyle w:val="Default"/>
        <w:rPr>
          <w:rFonts w:ascii="Arial" w:hAnsi="Arial" w:cs="Arial"/>
          <w:color w:val="auto"/>
          <w:sz w:val="22"/>
          <w:szCs w:val="22"/>
        </w:rPr>
      </w:pPr>
      <w:r w:rsidRPr="008B70E4">
        <w:rPr>
          <w:rFonts w:ascii="Arial" w:hAnsi="Arial" w:cs="Arial"/>
          <w:color w:val="auto"/>
          <w:sz w:val="22"/>
          <w:szCs w:val="22"/>
        </w:rPr>
        <w:t xml:space="preserve">Reference: R. T. </w:t>
      </w:r>
      <w:proofErr w:type="spellStart"/>
      <w:r w:rsidRPr="008B70E4">
        <w:rPr>
          <w:rFonts w:ascii="Arial" w:hAnsi="Arial" w:cs="Arial"/>
          <w:color w:val="auto"/>
          <w:sz w:val="22"/>
          <w:szCs w:val="22"/>
        </w:rPr>
        <w:t>Schirrmeister</w:t>
      </w:r>
      <w:proofErr w:type="spellEnd"/>
      <w:r w:rsidRPr="008B70E4">
        <w:rPr>
          <w:rFonts w:ascii="Arial" w:hAnsi="Arial" w:cs="Arial"/>
          <w:color w:val="auto"/>
          <w:sz w:val="22"/>
          <w:szCs w:val="22"/>
        </w:rPr>
        <w:t xml:space="preserve"> et al., “Deep learning with convolutional neural networks for EEG decoding and visualization,” Human Brain Mapping, vol. 38, no. 11, pp. 5391–5420, 2017, </w:t>
      </w:r>
      <w:proofErr w:type="spellStart"/>
      <w:r w:rsidRPr="008B70E4">
        <w:rPr>
          <w:rFonts w:ascii="Arial" w:hAnsi="Arial" w:cs="Arial"/>
          <w:color w:val="auto"/>
          <w:sz w:val="22"/>
          <w:szCs w:val="22"/>
        </w:rPr>
        <w:t>doi</w:t>
      </w:r>
      <w:proofErr w:type="spellEnd"/>
      <w:r w:rsidRPr="008B70E4">
        <w:rPr>
          <w:rFonts w:ascii="Arial" w:hAnsi="Arial" w:cs="Arial"/>
          <w:color w:val="auto"/>
          <w:sz w:val="22"/>
          <w:szCs w:val="22"/>
        </w:rPr>
        <w:t>: 10.1002/hbm.23730.</w:t>
      </w:r>
    </w:p>
    <w:p w14:paraId="2FE248DA" w14:textId="77777777" w:rsidR="00196F86" w:rsidRPr="008B70E4" w:rsidRDefault="00196F86" w:rsidP="00553650">
      <w:pPr>
        <w:pStyle w:val="Default"/>
        <w:rPr>
          <w:rFonts w:ascii="Arial" w:hAnsi="Arial" w:cs="Arial"/>
          <w:color w:val="auto"/>
          <w:sz w:val="22"/>
          <w:szCs w:val="22"/>
        </w:rPr>
      </w:pPr>
    </w:p>
    <w:p w14:paraId="74A39E9B" w14:textId="30717CE3" w:rsidR="00322FFF" w:rsidRPr="008B70E4" w:rsidRDefault="00322FFF" w:rsidP="00553650">
      <w:pPr>
        <w:pStyle w:val="Default"/>
        <w:rPr>
          <w:rFonts w:ascii="Arial" w:hAnsi="Arial" w:cs="Arial"/>
          <w:color w:val="auto"/>
          <w:sz w:val="22"/>
          <w:szCs w:val="22"/>
        </w:rPr>
      </w:pPr>
      <w:r w:rsidRPr="008B70E4">
        <w:rPr>
          <w:rFonts w:ascii="Arial" w:hAnsi="Arial" w:cs="Arial"/>
          <w:color w:val="auto"/>
          <w:sz w:val="22"/>
          <w:szCs w:val="22"/>
        </w:rPr>
        <w:t xml:space="preserve">[2] V. J. Lawhern, A. J. Solon, N. R. </w:t>
      </w:r>
      <w:proofErr w:type="spellStart"/>
      <w:r w:rsidRPr="008B70E4">
        <w:rPr>
          <w:rFonts w:ascii="Arial" w:hAnsi="Arial" w:cs="Arial"/>
          <w:color w:val="auto"/>
          <w:sz w:val="22"/>
          <w:szCs w:val="22"/>
        </w:rPr>
        <w:t>Waytowich</w:t>
      </w:r>
      <w:proofErr w:type="spellEnd"/>
      <w:r w:rsidRPr="008B70E4">
        <w:rPr>
          <w:rFonts w:ascii="Arial" w:hAnsi="Arial" w:cs="Arial"/>
          <w:color w:val="auto"/>
          <w:sz w:val="22"/>
          <w:szCs w:val="22"/>
        </w:rPr>
        <w:t xml:space="preserve">, S. M. Gordon, C. P. Hung, and B. J. Lance, “EEGNet: a compact convolutional neural network for EEG-based brain–computer interfaces,” J. Neural Eng., vol. 15, no. 5, p. 056013, Jul. 2018, </w:t>
      </w:r>
      <w:proofErr w:type="spellStart"/>
      <w:r w:rsidRPr="008B70E4">
        <w:rPr>
          <w:rFonts w:ascii="Arial" w:hAnsi="Arial" w:cs="Arial"/>
          <w:color w:val="auto"/>
          <w:sz w:val="22"/>
          <w:szCs w:val="22"/>
        </w:rPr>
        <w:t>doi</w:t>
      </w:r>
      <w:proofErr w:type="spellEnd"/>
      <w:r w:rsidRPr="008B70E4">
        <w:rPr>
          <w:rFonts w:ascii="Arial" w:hAnsi="Arial" w:cs="Arial"/>
          <w:color w:val="auto"/>
          <w:sz w:val="22"/>
          <w:szCs w:val="22"/>
        </w:rPr>
        <w:t>: 10.1088/1741-2552/aace8c.</w:t>
      </w:r>
    </w:p>
    <w:p w14:paraId="4443D4D2" w14:textId="77777777" w:rsidR="00322FFF" w:rsidRPr="008B70E4" w:rsidRDefault="00322FFF" w:rsidP="00553650">
      <w:pPr>
        <w:pStyle w:val="Default"/>
        <w:rPr>
          <w:rFonts w:ascii="Arial" w:hAnsi="Arial" w:cs="Arial"/>
          <w:color w:val="auto"/>
          <w:sz w:val="22"/>
          <w:szCs w:val="22"/>
        </w:rPr>
      </w:pPr>
    </w:p>
    <w:p w14:paraId="1867EF24" w14:textId="1FFAAF37" w:rsidR="00196F86" w:rsidRPr="008B70E4" w:rsidRDefault="00196F86" w:rsidP="00553650">
      <w:pPr>
        <w:pStyle w:val="Default"/>
        <w:rPr>
          <w:rFonts w:ascii="Arial" w:hAnsi="Arial" w:cs="Arial"/>
          <w:color w:val="auto"/>
          <w:sz w:val="22"/>
          <w:szCs w:val="22"/>
        </w:rPr>
      </w:pPr>
      <w:r w:rsidRPr="008B70E4">
        <w:rPr>
          <w:rFonts w:ascii="Arial" w:hAnsi="Arial" w:cs="Arial"/>
          <w:color w:val="auto"/>
          <w:sz w:val="22"/>
          <w:szCs w:val="22"/>
        </w:rPr>
        <w:t>[</w:t>
      </w:r>
      <w:r w:rsidR="00322FFF" w:rsidRPr="008B70E4">
        <w:rPr>
          <w:rFonts w:ascii="Arial" w:hAnsi="Arial" w:cs="Arial"/>
          <w:color w:val="auto"/>
          <w:sz w:val="22"/>
          <w:szCs w:val="22"/>
        </w:rPr>
        <w:t>3</w:t>
      </w:r>
      <w:r w:rsidRPr="008B70E4">
        <w:rPr>
          <w:rFonts w:ascii="Arial" w:hAnsi="Arial" w:cs="Arial"/>
          <w:color w:val="auto"/>
          <w:sz w:val="22"/>
          <w:szCs w:val="22"/>
        </w:rPr>
        <w:t xml:space="preserve">] PointNet_Pointnet2_pytorch repository: </w:t>
      </w:r>
      <w:hyperlink r:id="rId4" w:history="1">
        <w:r w:rsidR="00322FFF" w:rsidRPr="008B70E4">
          <w:rPr>
            <w:rStyle w:val="Hyperlink"/>
            <w:rFonts w:ascii="Arial" w:hAnsi="Arial" w:cs="Arial"/>
            <w:color w:val="auto"/>
            <w:sz w:val="22"/>
            <w:szCs w:val="22"/>
          </w:rPr>
          <w:t>https://github.com/yanx27/Pointnet_Pointnet2_pytorch</w:t>
        </w:r>
      </w:hyperlink>
    </w:p>
    <w:p w14:paraId="6802105A" w14:textId="77777777" w:rsidR="00322FFF" w:rsidRPr="008B70E4" w:rsidRDefault="00322FFF" w:rsidP="00553650">
      <w:pPr>
        <w:pStyle w:val="Default"/>
        <w:rPr>
          <w:rFonts w:ascii="Arial" w:hAnsi="Arial" w:cs="Arial"/>
          <w:color w:val="auto"/>
          <w:sz w:val="22"/>
          <w:szCs w:val="22"/>
        </w:rPr>
      </w:pPr>
    </w:p>
    <w:p w14:paraId="0770F7D5" w14:textId="583A9280" w:rsidR="00322FFF" w:rsidRPr="008B70E4" w:rsidRDefault="00322FFF" w:rsidP="00322FFF">
      <w:pPr>
        <w:pStyle w:val="Default"/>
        <w:rPr>
          <w:rFonts w:ascii="Arial" w:hAnsi="Arial" w:cs="Arial"/>
          <w:color w:val="auto"/>
          <w:sz w:val="22"/>
          <w:szCs w:val="22"/>
        </w:rPr>
      </w:pPr>
      <w:r w:rsidRPr="008B70E4">
        <w:rPr>
          <w:rFonts w:ascii="Arial" w:hAnsi="Arial" w:cs="Arial"/>
          <w:color w:val="auto"/>
          <w:sz w:val="22"/>
          <w:szCs w:val="22"/>
        </w:rPr>
        <w:t xml:space="preserve">[4] C. R. Qi, L. Yi, H. Su, and L. J. </w:t>
      </w:r>
      <w:proofErr w:type="spellStart"/>
      <w:r w:rsidRPr="008B70E4">
        <w:rPr>
          <w:rFonts w:ascii="Arial" w:hAnsi="Arial" w:cs="Arial"/>
          <w:color w:val="auto"/>
          <w:sz w:val="22"/>
          <w:szCs w:val="22"/>
        </w:rPr>
        <w:t>Guibas</w:t>
      </w:r>
      <w:proofErr w:type="spellEnd"/>
      <w:r w:rsidRPr="008B70E4">
        <w:rPr>
          <w:rFonts w:ascii="Arial" w:hAnsi="Arial" w:cs="Arial"/>
          <w:color w:val="auto"/>
          <w:sz w:val="22"/>
          <w:szCs w:val="22"/>
        </w:rPr>
        <w:t xml:space="preserve">, “PointNet++: Deep Hierarchical Feature Learning on Point Sets in a Metric Space.” </w:t>
      </w:r>
      <w:proofErr w:type="spellStart"/>
      <w:r w:rsidRPr="008B70E4">
        <w:rPr>
          <w:rFonts w:ascii="Arial" w:hAnsi="Arial" w:cs="Arial"/>
          <w:color w:val="auto"/>
          <w:sz w:val="22"/>
          <w:szCs w:val="22"/>
        </w:rPr>
        <w:t>arXiv</w:t>
      </w:r>
      <w:proofErr w:type="spellEnd"/>
      <w:r w:rsidRPr="008B70E4">
        <w:rPr>
          <w:rFonts w:ascii="Arial" w:hAnsi="Arial" w:cs="Arial"/>
          <w:color w:val="auto"/>
          <w:sz w:val="22"/>
          <w:szCs w:val="22"/>
        </w:rPr>
        <w:t>, Jun. 07, 2017. Accessed: Apr. 15, 2023. [Online]. Available: http://arxiv.org/abs/1706.02413</w:t>
      </w:r>
    </w:p>
    <w:p w14:paraId="0D0F6244" w14:textId="7DE3DE19" w:rsidR="008136D9" w:rsidRPr="008B70E4" w:rsidRDefault="008136D9" w:rsidP="00A43ACA">
      <w:pPr>
        <w:pStyle w:val="Default"/>
        <w:rPr>
          <w:rFonts w:ascii="Arial" w:hAnsi="Arial" w:cs="Arial"/>
          <w:color w:val="auto"/>
          <w:sz w:val="22"/>
          <w:szCs w:val="22"/>
        </w:rPr>
      </w:pPr>
    </w:p>
    <w:sectPr w:rsidR="008136D9" w:rsidRPr="008B7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DF"/>
    <w:rsid w:val="00196F86"/>
    <w:rsid w:val="00322FFF"/>
    <w:rsid w:val="004D1247"/>
    <w:rsid w:val="004F7E3E"/>
    <w:rsid w:val="00553650"/>
    <w:rsid w:val="00621EF6"/>
    <w:rsid w:val="007C565B"/>
    <w:rsid w:val="008136D9"/>
    <w:rsid w:val="008B70E4"/>
    <w:rsid w:val="008C5BE6"/>
    <w:rsid w:val="00A43ACA"/>
    <w:rsid w:val="00B656D2"/>
    <w:rsid w:val="00BD182E"/>
    <w:rsid w:val="00D61FDF"/>
    <w:rsid w:val="00D73159"/>
    <w:rsid w:val="00E2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3AB7"/>
  <w15:chartTrackingRefBased/>
  <w15:docId w15:val="{C49F411B-96CB-4FA8-84B1-E07E2671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F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F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F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FDF"/>
    <w:rPr>
      <w:rFonts w:eastAsiaTheme="majorEastAsia" w:cstheme="majorBidi"/>
      <w:color w:val="272727" w:themeColor="text1" w:themeTint="D8"/>
    </w:rPr>
  </w:style>
  <w:style w:type="paragraph" w:styleId="Title">
    <w:name w:val="Title"/>
    <w:basedOn w:val="Normal"/>
    <w:next w:val="Normal"/>
    <w:link w:val="TitleChar"/>
    <w:uiPriority w:val="10"/>
    <w:qFormat/>
    <w:rsid w:val="00D61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FDF"/>
    <w:pPr>
      <w:spacing w:before="160"/>
      <w:jc w:val="center"/>
    </w:pPr>
    <w:rPr>
      <w:i/>
      <w:iCs/>
      <w:color w:val="404040" w:themeColor="text1" w:themeTint="BF"/>
    </w:rPr>
  </w:style>
  <w:style w:type="character" w:customStyle="1" w:styleId="QuoteChar">
    <w:name w:val="Quote Char"/>
    <w:basedOn w:val="DefaultParagraphFont"/>
    <w:link w:val="Quote"/>
    <w:uiPriority w:val="29"/>
    <w:rsid w:val="00D61FDF"/>
    <w:rPr>
      <w:i/>
      <w:iCs/>
      <w:color w:val="404040" w:themeColor="text1" w:themeTint="BF"/>
    </w:rPr>
  </w:style>
  <w:style w:type="paragraph" w:styleId="ListParagraph">
    <w:name w:val="List Paragraph"/>
    <w:basedOn w:val="Normal"/>
    <w:uiPriority w:val="34"/>
    <w:qFormat/>
    <w:rsid w:val="00D61FDF"/>
    <w:pPr>
      <w:ind w:left="720"/>
      <w:contextualSpacing/>
    </w:pPr>
  </w:style>
  <w:style w:type="character" w:styleId="IntenseEmphasis">
    <w:name w:val="Intense Emphasis"/>
    <w:basedOn w:val="DefaultParagraphFont"/>
    <w:uiPriority w:val="21"/>
    <w:qFormat/>
    <w:rsid w:val="00D61FDF"/>
    <w:rPr>
      <w:i/>
      <w:iCs/>
      <w:color w:val="0F4761" w:themeColor="accent1" w:themeShade="BF"/>
    </w:rPr>
  </w:style>
  <w:style w:type="paragraph" w:styleId="IntenseQuote">
    <w:name w:val="Intense Quote"/>
    <w:basedOn w:val="Normal"/>
    <w:next w:val="Normal"/>
    <w:link w:val="IntenseQuoteChar"/>
    <w:uiPriority w:val="30"/>
    <w:qFormat/>
    <w:rsid w:val="00D61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FDF"/>
    <w:rPr>
      <w:i/>
      <w:iCs/>
      <w:color w:val="0F4761" w:themeColor="accent1" w:themeShade="BF"/>
    </w:rPr>
  </w:style>
  <w:style w:type="character" w:styleId="IntenseReference">
    <w:name w:val="Intense Reference"/>
    <w:basedOn w:val="DefaultParagraphFont"/>
    <w:uiPriority w:val="32"/>
    <w:qFormat/>
    <w:rsid w:val="00D61FDF"/>
    <w:rPr>
      <w:b/>
      <w:bCs/>
      <w:smallCaps/>
      <w:color w:val="0F4761" w:themeColor="accent1" w:themeShade="BF"/>
      <w:spacing w:val="5"/>
    </w:rPr>
  </w:style>
  <w:style w:type="paragraph" w:styleId="Bibliography">
    <w:name w:val="Bibliography"/>
    <w:basedOn w:val="Normal"/>
    <w:next w:val="Normal"/>
    <w:uiPriority w:val="37"/>
    <w:unhideWhenUsed/>
    <w:rsid w:val="00D61FDF"/>
    <w:pPr>
      <w:tabs>
        <w:tab w:val="left" w:pos="384"/>
      </w:tabs>
      <w:spacing w:after="0" w:line="240" w:lineRule="auto"/>
      <w:ind w:left="384" w:hanging="384"/>
    </w:pPr>
  </w:style>
  <w:style w:type="paragraph" w:customStyle="1" w:styleId="Default">
    <w:name w:val="Default"/>
    <w:rsid w:val="00A43ACA"/>
    <w:pPr>
      <w:autoSpaceDE w:val="0"/>
      <w:autoSpaceDN w:val="0"/>
      <w:adjustRightInd w:val="0"/>
      <w:spacing w:after="0" w:line="240" w:lineRule="auto"/>
    </w:pPr>
    <w:rPr>
      <w:rFonts w:ascii="Aptos" w:hAnsi="Aptos" w:cs="Aptos"/>
      <w:color w:val="000000"/>
      <w:kern w:val="0"/>
      <w:sz w:val="24"/>
      <w:szCs w:val="24"/>
    </w:rPr>
  </w:style>
  <w:style w:type="character" w:styleId="Hyperlink">
    <w:name w:val="Hyperlink"/>
    <w:basedOn w:val="DefaultParagraphFont"/>
    <w:uiPriority w:val="99"/>
    <w:unhideWhenUsed/>
    <w:rsid w:val="00A43ACA"/>
    <w:rPr>
      <w:color w:val="467886" w:themeColor="hyperlink"/>
      <w:u w:val="single"/>
    </w:rPr>
  </w:style>
  <w:style w:type="character" w:styleId="UnresolvedMention">
    <w:name w:val="Unresolved Mention"/>
    <w:basedOn w:val="DefaultParagraphFont"/>
    <w:uiPriority w:val="99"/>
    <w:semiHidden/>
    <w:unhideWhenUsed/>
    <w:rsid w:val="00A43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yanx27/Pointnet_Pointnet2_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Forenzo</dc:creator>
  <cp:keywords/>
  <dc:description/>
  <cp:lastModifiedBy>Dylan Forenzo</cp:lastModifiedBy>
  <cp:revision>11</cp:revision>
  <dcterms:created xsi:type="dcterms:W3CDTF">2024-04-01T15:36:00Z</dcterms:created>
  <dcterms:modified xsi:type="dcterms:W3CDTF">2024-04-02T17:00:00Z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id="L7J7joWz"/&gt;&lt;style id="http://www.zotero.org/styles/ieee" locale="en-US" hasBibliography="1" bibliographyStyleHasBeenSet="1"/&gt;&lt;prefs&gt;&lt;pref name="fieldType" value="Field"/&gt;&lt;/prefs&gt;&lt;/data&gt;</vt:lpwstr>
  </property>
</Properties>
</file>