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60EE" w14:textId="77777777" w:rsidR="0099620A" w:rsidRDefault="0099620A" w:rsidP="0099620A">
      <w:pPr>
        <w:spacing w:after="0"/>
        <w:jc w:val="center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 xml:space="preserve">Алматинский государственный гуманитарно-педагогический </w:t>
      </w:r>
    </w:p>
    <w:p w14:paraId="541C7396" w14:textId="77777777" w:rsidR="0099620A" w:rsidRDefault="0099620A" w:rsidP="0099620A">
      <w:pPr>
        <w:spacing w:after="0"/>
        <w:jc w:val="center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колледж №2</w:t>
      </w:r>
    </w:p>
    <w:p w14:paraId="628B1556" w14:textId="77777777" w:rsidR="0099620A" w:rsidRDefault="0099620A" w:rsidP="0099620A">
      <w:pPr>
        <w:spacing w:after="0" w:line="240" w:lineRule="auto"/>
        <w:rPr>
          <w:rFonts w:eastAsia="SimSun"/>
          <w:sz w:val="28"/>
          <w:szCs w:val="28"/>
          <w:lang w:val="kk-KZ"/>
        </w:rPr>
      </w:pPr>
    </w:p>
    <w:p w14:paraId="0CBE67E6" w14:textId="77777777" w:rsidR="0099620A" w:rsidRDefault="0099620A" w:rsidP="0099620A">
      <w:pPr>
        <w:spacing w:after="0" w:line="240" w:lineRule="auto"/>
        <w:rPr>
          <w:rFonts w:eastAsia="SimSun"/>
          <w:sz w:val="28"/>
          <w:szCs w:val="28"/>
          <w:lang w:val="kk-KZ"/>
        </w:rPr>
      </w:pPr>
    </w:p>
    <w:p w14:paraId="7FA4AC5B" w14:textId="77777777" w:rsidR="0099620A" w:rsidRDefault="0099620A" w:rsidP="0099620A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>СОГЛАСОВАНО                                                      УТВЕРЖДАЮ</w:t>
      </w:r>
    </w:p>
    <w:p w14:paraId="6B751C09" w14:textId="77777777" w:rsidR="0099620A" w:rsidRDefault="0099620A" w:rsidP="0099620A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заместитель директора по УР                                  директор АГГПК №2                                                Молдажарова С.Ф.                                                    Дуанабаева Б.Ч.                                                         </w:t>
      </w:r>
    </w:p>
    <w:p w14:paraId="06C18494" w14:textId="77777777" w:rsidR="0099620A" w:rsidRDefault="0099620A" w:rsidP="0099620A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>_________________                                                   __________________</w:t>
      </w:r>
    </w:p>
    <w:p w14:paraId="4907C641" w14:textId="77777777" w:rsidR="0099620A" w:rsidRDefault="0099620A" w:rsidP="0099620A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>«___» ____________ 20 ___г.                                  «___» ___________20 ___г.</w:t>
      </w:r>
    </w:p>
    <w:p w14:paraId="4A4D970F" w14:textId="77777777" w:rsidR="0099620A" w:rsidRDefault="0099620A" w:rsidP="0099620A">
      <w:pPr>
        <w:spacing w:after="0"/>
        <w:rPr>
          <w:lang w:val="ru-RU"/>
        </w:rPr>
      </w:pPr>
    </w:p>
    <w:p w14:paraId="1DA9066C" w14:textId="77777777" w:rsidR="0099620A" w:rsidRDefault="0099620A" w:rsidP="0099620A">
      <w:pPr>
        <w:spacing w:after="0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 </w:t>
      </w:r>
    </w:p>
    <w:p w14:paraId="78682D41" w14:textId="77777777" w:rsidR="0099620A" w:rsidRDefault="0099620A" w:rsidP="0099620A">
      <w:pPr>
        <w:spacing w:after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                              </w:t>
      </w:r>
    </w:p>
    <w:p w14:paraId="4F9D1684" w14:textId="77777777" w:rsidR="0099620A" w:rsidRDefault="0099620A" w:rsidP="0099620A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РАБОЧАЯ УЧЕБНАЯ ПРОГРАММА</w:t>
      </w:r>
    </w:p>
    <w:p w14:paraId="5875A230" w14:textId="77777777" w:rsidR="0099620A" w:rsidRPr="003F7E83" w:rsidRDefault="0099620A" w:rsidP="0099620A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на 2021 – 2022 гг.</w:t>
      </w:r>
    </w:p>
    <w:p w14:paraId="33DBFC48" w14:textId="77777777" w:rsidR="0099620A" w:rsidRDefault="0099620A" w:rsidP="0099620A">
      <w:pPr>
        <w:spacing w:after="0" w:line="240" w:lineRule="auto"/>
        <w:rPr>
          <w:sz w:val="28"/>
          <w:szCs w:val="28"/>
          <w:lang w:val="ru-RU"/>
        </w:rPr>
      </w:pPr>
    </w:p>
    <w:p w14:paraId="196A1EC4" w14:textId="77777777" w:rsidR="0099620A" w:rsidRDefault="0099620A" w:rsidP="0099620A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Дисциплина: Основы изо с методикой обучения</w:t>
      </w:r>
    </w:p>
    <w:p w14:paraId="172AF90E" w14:textId="77777777" w:rsidR="0099620A" w:rsidRDefault="0099620A" w:rsidP="0099620A">
      <w:pPr>
        <w:spacing w:after="0"/>
        <w:rPr>
          <w:color w:val="000000"/>
          <w:sz w:val="28"/>
          <w:szCs w:val="28"/>
          <w:lang w:val="ru-RU"/>
        </w:rPr>
      </w:pPr>
    </w:p>
    <w:p w14:paraId="66A15C3C" w14:textId="77777777" w:rsidR="0099620A" w:rsidRPr="00E11283" w:rsidRDefault="0099620A" w:rsidP="0099620A">
      <w:pPr>
        <w:spacing w:after="0"/>
        <w:rPr>
          <w:rFonts w:eastAsia="SimSun"/>
          <w:sz w:val="28"/>
          <w:szCs w:val="28"/>
          <w:lang w:val="ru-RU"/>
        </w:rPr>
      </w:pPr>
      <w:proofErr w:type="gramStart"/>
      <w:r w:rsidRPr="00E11283">
        <w:rPr>
          <w:sz w:val="28"/>
          <w:szCs w:val="28"/>
          <w:lang w:val="ru-RU"/>
        </w:rPr>
        <w:t xml:space="preserve">Специальность:  </w:t>
      </w:r>
      <w:r w:rsidRPr="004814E4">
        <w:rPr>
          <w:sz w:val="28"/>
          <w:szCs w:val="28"/>
          <w:u w:val="single"/>
          <w:lang w:val="kk-KZ"/>
        </w:rPr>
        <w:t>0101000</w:t>
      </w:r>
      <w:proofErr w:type="gramEnd"/>
      <w:r w:rsidRPr="00E11283">
        <w:rPr>
          <w:rFonts w:eastAsia="SimSun"/>
          <w:sz w:val="28"/>
          <w:szCs w:val="28"/>
          <w:u w:val="single"/>
          <w:lang w:val="ru-RU"/>
        </w:rPr>
        <w:t xml:space="preserve">  «Дошкольное воспитание и обучение»</w:t>
      </w:r>
    </w:p>
    <w:p w14:paraId="575C54F1" w14:textId="77777777" w:rsidR="0099620A" w:rsidRDefault="0099620A" w:rsidP="0099620A">
      <w:pPr>
        <w:spacing w:after="0"/>
        <w:rPr>
          <w:rFonts w:eastAsia="SimSun"/>
          <w:sz w:val="28"/>
          <w:szCs w:val="28"/>
          <w:lang w:val="ru-RU"/>
        </w:rPr>
      </w:pPr>
    </w:p>
    <w:p w14:paraId="0C339804" w14:textId="77777777" w:rsidR="0099620A" w:rsidRPr="00E11283" w:rsidRDefault="0099620A" w:rsidP="0099620A">
      <w:pPr>
        <w:spacing w:after="0"/>
        <w:rPr>
          <w:rFonts w:eastAsia="SimSun"/>
          <w:sz w:val="28"/>
          <w:szCs w:val="28"/>
          <w:lang w:val="ru-RU"/>
        </w:rPr>
      </w:pPr>
      <w:r w:rsidRPr="00E11283">
        <w:rPr>
          <w:rFonts w:eastAsia="SimSun"/>
          <w:sz w:val="28"/>
          <w:szCs w:val="28"/>
          <w:lang w:val="ru-RU"/>
        </w:rPr>
        <w:t xml:space="preserve">Квалификация: </w:t>
      </w:r>
      <w:proofErr w:type="gramStart"/>
      <w:r w:rsidRPr="004814E4">
        <w:rPr>
          <w:sz w:val="28"/>
          <w:szCs w:val="28"/>
          <w:u w:val="single"/>
          <w:lang w:val="kk-KZ"/>
        </w:rPr>
        <w:t>0101013</w:t>
      </w:r>
      <w:r w:rsidRPr="00E11283">
        <w:rPr>
          <w:rFonts w:eastAsia="SimSun"/>
          <w:sz w:val="28"/>
          <w:szCs w:val="28"/>
          <w:u w:val="single"/>
          <w:lang w:val="ru-RU"/>
        </w:rPr>
        <w:t xml:space="preserve">  «</w:t>
      </w:r>
      <w:proofErr w:type="gramEnd"/>
      <w:r w:rsidRPr="00E11283">
        <w:rPr>
          <w:rFonts w:eastAsia="SimSun"/>
          <w:sz w:val="28"/>
          <w:szCs w:val="28"/>
          <w:u w:val="single"/>
          <w:lang w:val="ru-RU"/>
        </w:rPr>
        <w:t>Воспитатель дошкольных организаций»</w:t>
      </w:r>
    </w:p>
    <w:p w14:paraId="325B8B99" w14:textId="77777777" w:rsidR="0099620A" w:rsidRPr="00E11283" w:rsidRDefault="0099620A" w:rsidP="0099620A">
      <w:pPr>
        <w:spacing w:after="0"/>
        <w:rPr>
          <w:sz w:val="28"/>
          <w:szCs w:val="28"/>
          <w:lang w:val="ru-RU"/>
        </w:rPr>
      </w:pPr>
    </w:p>
    <w:p w14:paraId="7D07449F" w14:textId="77777777" w:rsidR="0099620A" w:rsidRPr="00E11283" w:rsidRDefault="0099620A" w:rsidP="0099620A">
      <w:pPr>
        <w:spacing w:after="0"/>
        <w:rPr>
          <w:sz w:val="28"/>
          <w:szCs w:val="28"/>
          <w:lang w:val="ru-RU"/>
        </w:rPr>
      </w:pPr>
      <w:r w:rsidRPr="00E11283">
        <w:rPr>
          <w:sz w:val="28"/>
          <w:szCs w:val="28"/>
          <w:lang w:val="ru-RU"/>
        </w:rPr>
        <w:t xml:space="preserve">Форма обучения: </w:t>
      </w:r>
      <w:r w:rsidRPr="00E11283">
        <w:rPr>
          <w:sz w:val="28"/>
          <w:szCs w:val="28"/>
          <w:u w:val="single"/>
          <w:lang w:val="ru-RU"/>
        </w:rPr>
        <w:t>очная</w:t>
      </w:r>
      <w:r w:rsidRPr="00E11283">
        <w:rPr>
          <w:sz w:val="28"/>
          <w:szCs w:val="28"/>
          <w:lang w:val="ru-RU"/>
        </w:rPr>
        <w:t xml:space="preserve"> на базе </w:t>
      </w:r>
      <w:r w:rsidRPr="00E11283">
        <w:rPr>
          <w:sz w:val="28"/>
          <w:szCs w:val="28"/>
          <w:u w:val="single"/>
          <w:lang w:val="ru-RU"/>
        </w:rPr>
        <w:t>основного</w:t>
      </w:r>
      <w:r w:rsidRPr="00E11283">
        <w:rPr>
          <w:sz w:val="28"/>
          <w:szCs w:val="28"/>
          <w:lang w:val="ru-RU"/>
        </w:rPr>
        <w:t xml:space="preserve"> среднего образования</w:t>
      </w:r>
    </w:p>
    <w:p w14:paraId="1AE07203" w14:textId="77777777" w:rsidR="0099620A" w:rsidRPr="001B6D69" w:rsidRDefault="0099620A" w:rsidP="0099620A">
      <w:pPr>
        <w:spacing w:after="0"/>
        <w:rPr>
          <w:sz w:val="28"/>
          <w:szCs w:val="28"/>
          <w:lang w:val="ru-RU"/>
        </w:rPr>
      </w:pPr>
    </w:p>
    <w:p w14:paraId="2F82A672" w14:textId="2FB536D5" w:rsidR="0099620A" w:rsidRPr="004814E4" w:rsidRDefault="0099620A" w:rsidP="0099620A">
      <w:pPr>
        <w:spacing w:after="0"/>
        <w:rPr>
          <w:sz w:val="28"/>
          <w:szCs w:val="28"/>
          <w:lang w:val="kk-KZ"/>
        </w:rPr>
      </w:pPr>
      <w:r w:rsidRPr="00E11283">
        <w:rPr>
          <w:sz w:val="28"/>
          <w:szCs w:val="28"/>
          <w:lang w:val="ru-RU"/>
        </w:rPr>
        <w:t xml:space="preserve">Общее количество часов: </w:t>
      </w:r>
      <w:proofErr w:type="gramStart"/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04</w:t>
      </w:r>
      <w:r>
        <w:rPr>
          <w:sz w:val="28"/>
          <w:szCs w:val="28"/>
          <w:lang w:val="ru-RU"/>
        </w:rPr>
        <w:t xml:space="preserve">  (</w:t>
      </w:r>
      <w:proofErr w:type="gramEnd"/>
      <w:r>
        <w:rPr>
          <w:sz w:val="28"/>
          <w:szCs w:val="28"/>
          <w:u w:val="single"/>
          <w:lang w:val="ru-RU"/>
        </w:rPr>
        <w:t>60</w:t>
      </w:r>
      <w:r w:rsidRPr="00E11283">
        <w:rPr>
          <w:sz w:val="28"/>
          <w:szCs w:val="28"/>
          <w:u w:val="single"/>
          <w:lang w:val="ru-RU"/>
        </w:rPr>
        <w:t>/</w:t>
      </w:r>
      <w:r>
        <w:rPr>
          <w:sz w:val="28"/>
          <w:szCs w:val="28"/>
          <w:u w:val="single"/>
          <w:lang w:val="ru-RU"/>
        </w:rPr>
        <w:t>44</w:t>
      </w:r>
      <w:r>
        <w:rPr>
          <w:sz w:val="28"/>
          <w:szCs w:val="28"/>
          <w:u w:val="single"/>
          <w:lang w:val="ru-RU"/>
        </w:rPr>
        <w:t>)</w:t>
      </w:r>
    </w:p>
    <w:p w14:paraId="42383696" w14:textId="77777777" w:rsidR="0099620A" w:rsidRDefault="0099620A" w:rsidP="0099620A">
      <w:pPr>
        <w:spacing w:after="0"/>
        <w:rPr>
          <w:color w:val="000000"/>
          <w:sz w:val="28"/>
          <w:szCs w:val="28"/>
          <w:lang w:val="ru-RU"/>
        </w:rPr>
      </w:pPr>
    </w:p>
    <w:p w14:paraId="0192E3CD" w14:textId="77777777" w:rsidR="0099620A" w:rsidRDefault="0099620A" w:rsidP="0099620A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Разработчик: Салихова Б.У.  </w:t>
      </w:r>
    </w:p>
    <w:p w14:paraId="7B39D1A3" w14:textId="77777777" w:rsidR="0099620A" w:rsidRDefault="0099620A" w:rsidP="0099620A">
      <w:pPr>
        <w:spacing w:after="0"/>
        <w:jc w:val="both"/>
        <w:rPr>
          <w:sz w:val="28"/>
          <w:szCs w:val="28"/>
          <w:lang w:val="kk-KZ"/>
        </w:rPr>
      </w:pPr>
    </w:p>
    <w:p w14:paraId="742C53D2" w14:textId="77777777" w:rsidR="0099620A" w:rsidRDefault="0099620A" w:rsidP="0099620A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Рассмотрена и одобрена на заседании учебно-методического совета</w:t>
      </w:r>
      <w:r>
        <w:rPr>
          <w:sz w:val="28"/>
          <w:szCs w:val="28"/>
          <w:lang w:val="ru-RU"/>
        </w:rPr>
        <w:br/>
      </w:r>
    </w:p>
    <w:p w14:paraId="6398A389" w14:textId="77777777" w:rsidR="0099620A" w:rsidRDefault="0099620A" w:rsidP="0099620A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Протокол №1 от «31» августа 2021 г.</w:t>
      </w:r>
    </w:p>
    <w:p w14:paraId="71C6AF89" w14:textId="77777777" w:rsidR="0099620A" w:rsidRDefault="0099620A" w:rsidP="0099620A">
      <w:pPr>
        <w:spacing w:after="0"/>
        <w:jc w:val="both"/>
        <w:rPr>
          <w:color w:val="000000"/>
          <w:sz w:val="28"/>
          <w:szCs w:val="28"/>
          <w:lang w:val="ru-RU"/>
        </w:rPr>
      </w:pPr>
    </w:p>
    <w:p w14:paraId="6E4902C4" w14:textId="77777777" w:rsidR="0099620A" w:rsidRDefault="0099620A" w:rsidP="0099620A">
      <w:pPr>
        <w:spacing w:after="0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Председатель УМС   ___________ </w:t>
      </w:r>
      <w:proofErr w:type="spellStart"/>
      <w:r w:rsidRPr="003F7E83">
        <w:rPr>
          <w:color w:val="000000"/>
          <w:sz w:val="28"/>
          <w:szCs w:val="28"/>
          <w:lang w:val="ru-RU"/>
        </w:rPr>
        <w:t>Зинковец</w:t>
      </w:r>
      <w:proofErr w:type="spellEnd"/>
      <w:r w:rsidRPr="003F7E83">
        <w:rPr>
          <w:color w:val="000000"/>
          <w:sz w:val="28"/>
          <w:szCs w:val="28"/>
          <w:lang w:val="ru-RU"/>
        </w:rPr>
        <w:t xml:space="preserve"> </w:t>
      </w:r>
      <w:r w:rsidRPr="003A33D7">
        <w:rPr>
          <w:color w:val="000000"/>
          <w:sz w:val="28"/>
          <w:szCs w:val="28"/>
          <w:lang w:val="ru-RU"/>
        </w:rPr>
        <w:t>И.А.</w:t>
      </w:r>
      <w:r>
        <w:rPr>
          <w:color w:val="000000"/>
          <w:sz w:val="28"/>
          <w:szCs w:val="28"/>
          <w:lang w:val="ru-RU"/>
        </w:rPr>
        <w:t xml:space="preserve">        </w:t>
      </w:r>
    </w:p>
    <w:p w14:paraId="01FC1DE8" w14:textId="77777777" w:rsidR="0099620A" w:rsidRDefault="0099620A" w:rsidP="0099620A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4013F4C5" w14:textId="77777777" w:rsidR="0099620A" w:rsidRDefault="0099620A" w:rsidP="0099620A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58A1F8D7" w14:textId="77777777" w:rsidR="0099620A" w:rsidRDefault="0099620A" w:rsidP="0099620A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58D447B1" w14:textId="77777777" w:rsidR="0099620A" w:rsidRDefault="0099620A" w:rsidP="0099620A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62CF273E" w14:textId="77777777" w:rsidR="0099620A" w:rsidRDefault="0099620A" w:rsidP="0099620A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40215C7A" w14:textId="77777777" w:rsidR="0099620A" w:rsidRDefault="0099620A" w:rsidP="0099620A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5AE57DD3" w14:textId="77777777" w:rsidR="0099620A" w:rsidRPr="00505D51" w:rsidRDefault="0099620A" w:rsidP="0099620A">
      <w:pPr>
        <w:jc w:val="center"/>
        <w:rPr>
          <w:rFonts w:eastAsia="SimSun"/>
          <w:b/>
          <w:sz w:val="28"/>
          <w:szCs w:val="28"/>
          <w:lang w:val="ru-RU"/>
        </w:rPr>
      </w:pPr>
      <w:r w:rsidRPr="00505D51">
        <w:rPr>
          <w:rFonts w:eastAsia="SimSun"/>
          <w:b/>
          <w:sz w:val="28"/>
          <w:szCs w:val="28"/>
          <w:lang w:val="ru-RU"/>
        </w:rPr>
        <w:lastRenderedPageBreak/>
        <w:t>Пояснительная записка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20"/>
        <w:gridCol w:w="5423"/>
      </w:tblGrid>
      <w:tr w:rsidR="0099620A" w:rsidRPr="00CF51DA" w14:paraId="6C83F427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E8C3" w14:textId="77777777" w:rsidR="0099620A" w:rsidRPr="00410775" w:rsidRDefault="0099620A" w:rsidP="00DE3816">
            <w:pPr>
              <w:pStyle w:val="a4"/>
              <w:rPr>
                <w:rFonts w:ascii="Times New Roman" w:eastAsia="MS Mincho" w:hAnsi="Times New Roman"/>
                <w:sz w:val="24"/>
                <w:szCs w:val="24"/>
              </w:rPr>
            </w:pPr>
            <w:r w:rsidRPr="00410775">
              <w:rPr>
                <w:rFonts w:ascii="Times New Roman" w:eastAsia="MS Mincho" w:hAnsi="Times New Roman"/>
                <w:sz w:val="24"/>
                <w:szCs w:val="24"/>
              </w:rPr>
              <w:t>Описание дисциплины/модуля</w:t>
            </w:r>
          </w:p>
          <w:p w14:paraId="23A643E7" w14:textId="77777777" w:rsidR="0099620A" w:rsidRPr="00410775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3C87BE33" w14:textId="77777777" w:rsidR="0099620A" w:rsidRPr="00410775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1.Владеет представлением о целях и задачах предмета.</w:t>
            </w:r>
          </w:p>
          <w:p w14:paraId="3E9876BB" w14:textId="77777777" w:rsidR="0099620A" w:rsidRPr="00410775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</w:rPr>
              <w:t>2. Владеет содержание</w:t>
            </w: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10775">
              <w:rPr>
                <w:rFonts w:ascii="Times New Roman" w:hAnsi="Times New Roman"/>
                <w:sz w:val="24"/>
                <w:szCs w:val="24"/>
              </w:rPr>
              <w:t xml:space="preserve"> предмета</w:t>
            </w: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7A0FB35B" w14:textId="77777777" w:rsidR="0099620A" w:rsidRPr="00410775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sz w:val="24"/>
                <w:szCs w:val="24"/>
              </w:rPr>
              <w:t>3. Понимает основы методики преподавания предмета в дошкольных учреждениях.</w:t>
            </w:r>
          </w:p>
          <w:p w14:paraId="47609894" w14:textId="77777777" w:rsidR="0099620A" w:rsidRPr="00410775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5FCA3C9B" w14:textId="77777777" w:rsidR="0099620A" w:rsidRPr="00410775" w:rsidRDefault="0099620A" w:rsidP="00DE3816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</w:tr>
      <w:tr w:rsidR="0099620A" w:rsidRPr="00CF51DA" w14:paraId="73CAD259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60F3" w14:textId="77777777" w:rsidR="0099620A" w:rsidRPr="00410775" w:rsidRDefault="0099620A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410775">
              <w:rPr>
                <w:rFonts w:ascii="Times New Roman" w:eastAsia="SimSun" w:hAnsi="Times New Roman"/>
                <w:sz w:val="24"/>
                <w:szCs w:val="24"/>
              </w:rPr>
              <w:t>Формируемая компетенция</w:t>
            </w:r>
          </w:p>
          <w:p w14:paraId="63A60997" w14:textId="77777777" w:rsidR="0099620A" w:rsidRPr="00410775" w:rsidRDefault="0099620A" w:rsidP="00DE3816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ормировани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е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системы универсальных ЗУН-</w:t>
            </w:r>
            <w:proofErr w:type="spellStart"/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ов</w:t>
            </w:r>
            <w:proofErr w:type="spellEnd"/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который осуществляется через личностно-ориентированный подход к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уча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ю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щимся и приоритетное направление в работе, а именно, практико-прикладное, т. е. ученик должен знать как выполнить работу и как в дальнейшем практически использовать это знание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и 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результат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обладающие совокупностью личностных качеств: инициативности, предприимчивости, творческого подхода к делу, умения принимать самостоятельные решения.</w:t>
            </w:r>
          </w:p>
        </w:tc>
      </w:tr>
      <w:tr w:rsidR="0099620A" w:rsidRPr="00CF51DA" w14:paraId="0BD8EC71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A122" w14:textId="77777777" w:rsidR="0099620A" w:rsidRPr="00362B04" w:rsidRDefault="0099620A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proofErr w:type="spellStart"/>
            <w:r w:rsidRPr="00362B04">
              <w:rPr>
                <w:rFonts w:ascii="Times New Roman" w:eastAsia="SimSun" w:hAnsi="Times New Roman"/>
                <w:sz w:val="24"/>
                <w:szCs w:val="24"/>
              </w:rPr>
              <w:t>Постреквизиты</w:t>
            </w:r>
            <w:proofErr w:type="spellEnd"/>
            <w:r w:rsidRPr="00362B04">
              <w:rPr>
                <w:rFonts w:ascii="Times New Roman" w:eastAsia="SimSun" w:hAnsi="Times New Roman"/>
                <w:sz w:val="24"/>
                <w:szCs w:val="24"/>
              </w:rPr>
              <w:t xml:space="preserve"> </w:t>
            </w:r>
          </w:p>
          <w:p w14:paraId="31D6787C" w14:textId="77777777" w:rsidR="0099620A" w:rsidRPr="00362B04" w:rsidRDefault="0099620A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362B04">
              <w:rPr>
                <w:rFonts w:ascii="Times New Roman" w:eastAsia="SimSun" w:hAnsi="Times New Roman"/>
                <w:sz w:val="24"/>
                <w:szCs w:val="24"/>
              </w:rPr>
              <w:t>Художественный труд, компьютерная графика</w:t>
            </w:r>
          </w:p>
        </w:tc>
      </w:tr>
      <w:tr w:rsidR="0099620A" w:rsidRPr="001B6D69" w14:paraId="63AA1E75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51CB" w14:textId="77777777" w:rsidR="0099620A" w:rsidRPr="00362B04" w:rsidRDefault="0099620A" w:rsidP="00DE3816">
            <w:pPr>
              <w:pStyle w:val="a4"/>
              <w:rPr>
                <w:rFonts w:ascii="Times New Roman" w:eastAsia="MS Mincho" w:hAnsi="Times New Roman"/>
                <w:kern w:val="2"/>
                <w:sz w:val="24"/>
                <w:szCs w:val="24"/>
              </w:rPr>
            </w:pPr>
            <w:proofErr w:type="spellStart"/>
            <w:r w:rsidRPr="00362B04">
              <w:rPr>
                <w:rFonts w:ascii="Times New Roman" w:eastAsia="MS Mincho" w:hAnsi="Times New Roman"/>
                <w:kern w:val="2"/>
                <w:sz w:val="24"/>
                <w:szCs w:val="24"/>
              </w:rPr>
              <w:t>Пререквизиты</w:t>
            </w:r>
            <w:proofErr w:type="spellEnd"/>
            <w:r w:rsidRPr="00362B04">
              <w:rPr>
                <w:rFonts w:ascii="Times New Roman" w:eastAsia="MS Mincho" w:hAnsi="Times New Roman"/>
                <w:kern w:val="2"/>
                <w:sz w:val="24"/>
                <w:szCs w:val="24"/>
              </w:rPr>
              <w:t xml:space="preserve"> </w:t>
            </w:r>
          </w:p>
          <w:p w14:paraId="609588B3" w14:textId="77777777" w:rsidR="0099620A" w:rsidRPr="00362B04" w:rsidRDefault="0099620A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362B04">
              <w:rPr>
                <w:rFonts w:ascii="Times New Roman" w:eastAsia="MS Mincho" w:hAnsi="Times New Roman"/>
                <w:kern w:val="2"/>
                <w:sz w:val="24"/>
                <w:szCs w:val="24"/>
              </w:rPr>
              <w:t>технология, труд, черчение</w:t>
            </w:r>
          </w:p>
        </w:tc>
      </w:tr>
      <w:tr w:rsidR="0099620A" w14:paraId="6B33D957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49C5" w14:textId="77777777" w:rsidR="0099620A" w:rsidRPr="00410775" w:rsidRDefault="0099620A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Необходимые </w:t>
            </w:r>
            <w:r w:rsidRPr="00410775">
              <w:rPr>
                <w:rFonts w:ascii="Times New Roman" w:eastAsia="SimSun" w:hAnsi="Times New Roman"/>
                <w:sz w:val="24"/>
                <w:szCs w:val="24"/>
                <w:lang w:val="kk-KZ"/>
              </w:rPr>
              <w:t>средства обучения</w:t>
            </w:r>
          </w:p>
          <w:p w14:paraId="329DC72F" w14:textId="77777777" w:rsidR="0099620A" w:rsidRPr="00410775" w:rsidRDefault="0099620A" w:rsidP="00DE3816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Сокольникова Н.М. «Изобразительное искусство и методика его преподавания в начальной школе» – М.: Просвещение, 2014 г.</w:t>
            </w:r>
          </w:p>
          <w:p w14:paraId="69EF2DE3" w14:textId="77777777" w:rsidR="0099620A" w:rsidRPr="00410775" w:rsidRDefault="0099620A" w:rsidP="00DE3816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Комарова Т.С. (ред.) «Методика обучения изобразительной деятельности и конструированию» М.: Просвещение, 2013 г.</w:t>
            </w:r>
          </w:p>
          <w:p w14:paraId="17C0592D" w14:textId="77777777" w:rsidR="0099620A" w:rsidRPr="00410775" w:rsidRDefault="0099620A" w:rsidP="00DE3816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Григорьева Г.Г. «Развитие дошкольника в изобразительной деятельности» М.: Просвещение, 2013 г.</w:t>
            </w:r>
          </w:p>
          <w:p w14:paraId="4929C28D" w14:textId="77777777" w:rsidR="0099620A" w:rsidRPr="00410775" w:rsidRDefault="0099620A" w:rsidP="00DE3816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Казакова Т.Г. «Теория и методика развития детского изобразительного творчества» М.: </w:t>
            </w:r>
            <w:proofErr w:type="spellStart"/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Владос</w:t>
            </w:r>
            <w:proofErr w:type="spellEnd"/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 2016 г.</w:t>
            </w:r>
          </w:p>
          <w:p w14:paraId="621985B2" w14:textId="77777777" w:rsidR="0099620A" w:rsidRPr="00410775" w:rsidRDefault="0099620A" w:rsidP="00DE3816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Косминская В.Б. «Теория и методика изобразительной </w:t>
            </w:r>
            <w:proofErr w:type="gramStart"/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деятельности  в</w:t>
            </w:r>
            <w:proofErr w:type="gramEnd"/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детском саду» М.: Просвещение, 2013 г.</w:t>
            </w:r>
          </w:p>
          <w:p w14:paraId="082ADBC7" w14:textId="77777777" w:rsidR="0099620A" w:rsidRPr="00410775" w:rsidRDefault="0099620A" w:rsidP="00DE3816">
            <w:pPr>
              <w:pStyle w:val="a4"/>
              <w:spacing w:line="276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410775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Электронные учебники:  </w:t>
            </w:r>
          </w:p>
          <w:p w14:paraId="6F3E1A29" w14:textId="77777777" w:rsidR="0099620A" w:rsidRPr="00410775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Дошкольники.орг</w:t>
            </w:r>
            <w:proofErr w:type="spellEnd"/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 </w:t>
            </w:r>
            <w:hyperlink r:id="rId5" w:history="1">
              <w:r w:rsidRPr="00410775">
                <w:rPr>
                  <w:rStyle w:val="a6"/>
                  <w:color w:val="auto"/>
                  <w:sz w:val="24"/>
                  <w:szCs w:val="24"/>
                </w:rPr>
                <w:t>http://doshkolniki.org/index.php</w:t>
              </w:r>
            </w:hyperlink>
          </w:p>
          <w:p w14:paraId="3C7E91ED" w14:textId="77777777" w:rsidR="0099620A" w:rsidRPr="00410775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Дошкольное образование- </w:t>
            </w:r>
            <w:hyperlink r:id="rId6" w:history="1">
              <w:r w:rsidRPr="00410775">
                <w:rPr>
                  <w:rStyle w:val="a6"/>
                  <w:color w:val="auto"/>
                  <w:sz w:val="24"/>
                  <w:szCs w:val="24"/>
                </w:rPr>
                <w:t>http://pupsik.cenue.minsk.edu.by/</w:t>
              </w:r>
            </w:hyperlink>
          </w:p>
          <w:p w14:paraId="5EB114D3" w14:textId="77777777" w:rsidR="0099620A" w:rsidRPr="00410775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Методическая работа в детском саду - </w:t>
            </w:r>
            <w:hyperlink r:id="rId7" w:history="1">
              <w:r w:rsidRPr="00410775">
                <w:rPr>
                  <w:rStyle w:val="a6"/>
                  <w:color w:val="auto"/>
                  <w:sz w:val="24"/>
                  <w:szCs w:val="24"/>
                </w:rPr>
                <w:t>http://kuzminaalena.blogspot.ru</w:t>
              </w:r>
            </w:hyperlink>
          </w:p>
          <w:p w14:paraId="4A78D9CA" w14:textId="77777777" w:rsidR="0099620A" w:rsidRPr="00410775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•</w:t>
            </w: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справочно-инструктивные таблицы;</w:t>
            </w:r>
          </w:p>
          <w:p w14:paraId="1947ECE2" w14:textId="77777777" w:rsidR="0099620A" w:rsidRPr="00410775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•</w:t>
            </w: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мультимедийный проектор;</w:t>
            </w:r>
          </w:p>
          <w:p w14:paraId="77574D0D" w14:textId="77777777" w:rsidR="0099620A" w:rsidRPr="00DB6D0D" w:rsidRDefault="0099620A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•</w:t>
            </w: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дидактические материалы;</w:t>
            </w:r>
          </w:p>
        </w:tc>
      </w:tr>
      <w:tr w:rsidR="0099620A" w14:paraId="29660E05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D4EB" w14:textId="77777777" w:rsidR="0099620A" w:rsidRPr="00DB6D0D" w:rsidRDefault="0099620A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>Контактная информация преподавателя (ей):</w:t>
            </w:r>
          </w:p>
        </w:tc>
      </w:tr>
      <w:tr w:rsidR="0099620A" w:rsidRPr="00DB6D0D" w14:paraId="5AFABC37" w14:textId="77777777" w:rsidTr="00DE3816">
        <w:trPr>
          <w:trHeight w:val="52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96B4" w14:textId="77777777" w:rsidR="0099620A" w:rsidRPr="00021F3F" w:rsidRDefault="0099620A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021F3F">
              <w:rPr>
                <w:rFonts w:ascii="Times New Roman" w:eastAsia="SimSun" w:hAnsi="Times New Roman"/>
                <w:sz w:val="24"/>
                <w:szCs w:val="24"/>
              </w:rPr>
              <w:t xml:space="preserve">Ф.И.О.                 </w:t>
            </w:r>
          </w:p>
          <w:p w14:paraId="3B865CC5" w14:textId="77777777" w:rsidR="0099620A" w:rsidRPr="00021F3F" w:rsidRDefault="0099620A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021F3F">
              <w:rPr>
                <w:rFonts w:ascii="Times New Roman" w:hAnsi="Times New Roman"/>
                <w:sz w:val="24"/>
                <w:szCs w:val="24"/>
              </w:rPr>
              <w:t xml:space="preserve">Салихова </w:t>
            </w:r>
            <w:proofErr w:type="gramStart"/>
            <w:r w:rsidRPr="00021F3F">
              <w:rPr>
                <w:rFonts w:ascii="Times New Roman" w:hAnsi="Times New Roman"/>
                <w:sz w:val="24"/>
                <w:szCs w:val="24"/>
              </w:rPr>
              <w:t>Б.У</w:t>
            </w:r>
            <w:proofErr w:type="gram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CA1C231" w14:textId="77777777" w:rsidR="0099620A" w:rsidRPr="00021F3F" w:rsidRDefault="0099620A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021F3F">
              <w:rPr>
                <w:rFonts w:ascii="Times New Roman" w:eastAsia="SimSun" w:hAnsi="Times New Roman"/>
                <w:sz w:val="24"/>
                <w:szCs w:val="24"/>
              </w:rPr>
              <w:t>Тел</w:t>
            </w:r>
            <w:r w:rsidRPr="00021F3F">
              <w:rPr>
                <w:rFonts w:ascii="Times New Roman" w:eastAsia="SimSun" w:hAnsi="Times New Roman"/>
                <w:sz w:val="24"/>
                <w:szCs w:val="24"/>
                <w:lang w:val="en-US"/>
              </w:rPr>
              <w:t>.</w:t>
            </w:r>
          </w:p>
          <w:p w14:paraId="54A3965C" w14:textId="77777777" w:rsidR="0099620A" w:rsidRPr="00021F3F" w:rsidRDefault="0099620A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021F3F">
              <w:rPr>
                <w:rFonts w:ascii="Times New Roman" w:hAnsi="Times New Roman"/>
                <w:sz w:val="24"/>
                <w:szCs w:val="24"/>
              </w:rPr>
              <w:t xml:space="preserve">8 771 661 00 38 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CC28FB" w14:textId="77777777" w:rsidR="0099620A" w:rsidRPr="00CF51DA" w:rsidRDefault="0099620A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CF51DA">
              <w:rPr>
                <w:rFonts w:ascii="Times New Roman" w:eastAsia="SimSun" w:hAnsi="Times New Roman"/>
                <w:sz w:val="24"/>
                <w:szCs w:val="24"/>
                <w:lang w:val="en-US"/>
              </w:rPr>
              <w:t>e-mail:</w:t>
            </w:r>
          </w:p>
          <w:p w14:paraId="0D4CEBB2" w14:textId="77777777" w:rsidR="0099620A" w:rsidRPr="00021F3F" w:rsidRDefault="0099620A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CF51DA">
              <w:rPr>
                <w:rFonts w:ascii="Times New Roman" w:hAnsi="Times New Roman"/>
                <w:sz w:val="24"/>
                <w:szCs w:val="24"/>
                <w:lang w:val="en-US"/>
              </w:rPr>
              <w:t>bsalihova21@gmail.com</w:t>
            </w:r>
          </w:p>
        </w:tc>
      </w:tr>
    </w:tbl>
    <w:p w14:paraId="60137ECB" w14:textId="77777777" w:rsidR="0099620A" w:rsidRDefault="0099620A" w:rsidP="0099620A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12"/>
        <w:gridCol w:w="1170"/>
        <w:gridCol w:w="1764"/>
        <w:gridCol w:w="1145"/>
        <w:gridCol w:w="2309"/>
        <w:gridCol w:w="1145"/>
      </w:tblGrid>
      <w:tr w:rsidR="0099620A" w:rsidRPr="00CF51DA" w14:paraId="3C72DF65" w14:textId="77777777" w:rsidTr="00DE3816">
        <w:trPr>
          <w:jc w:val="center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41267" w14:textId="77777777" w:rsidR="0099620A" w:rsidRDefault="0099620A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Объем учебного времени по рабочему учебному плану (часов)</w:t>
            </w:r>
          </w:p>
        </w:tc>
      </w:tr>
      <w:tr w:rsidR="0099620A" w14:paraId="506057F3" w14:textId="77777777" w:rsidTr="00DE3816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07B3" w14:textId="38AEB00D" w:rsidR="0099620A" w:rsidRPr="001F3598" w:rsidRDefault="0099620A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Всего : </w:t>
            </w:r>
            <w:r w:rsidR="00F00BEA">
              <w:rPr>
                <w:b/>
                <w:sz w:val="24"/>
                <w:szCs w:val="24"/>
                <w:lang w:val="kk-KZ"/>
              </w:rPr>
              <w:t>104</w:t>
            </w:r>
          </w:p>
        </w:tc>
        <w:tc>
          <w:tcPr>
            <w:tcW w:w="4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27FB" w14:textId="77777777" w:rsidR="0099620A" w:rsidRDefault="0099620A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ACBE" w14:textId="77777777" w:rsidR="0099620A" w:rsidRDefault="0099620A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9F5C" w14:textId="77777777" w:rsidR="0099620A" w:rsidRDefault="0099620A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99620A" w14:paraId="549000B2" w14:textId="77777777" w:rsidTr="00DE3816">
        <w:trPr>
          <w:trHeight w:val="606"/>
          <w:jc w:val="center"/>
        </w:trPr>
        <w:tc>
          <w:tcPr>
            <w:tcW w:w="1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E2B7" w14:textId="77777777" w:rsidR="0099620A" w:rsidRDefault="0099620A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BB66BD">
              <w:rPr>
                <w:b/>
                <w:sz w:val="24"/>
                <w:szCs w:val="24"/>
                <w:lang w:val="kk-KZ"/>
              </w:rPr>
              <w:t>Теоретическое обучение</w:t>
            </w:r>
          </w:p>
          <w:p w14:paraId="71784D5C" w14:textId="77777777" w:rsidR="0099620A" w:rsidRPr="00BB66BD" w:rsidRDefault="0099620A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CBC2F" w14:textId="5CB9425F" w:rsidR="0099620A" w:rsidRPr="001F3598" w:rsidRDefault="00F00BEA" w:rsidP="00DE381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66</w:t>
            </w:r>
          </w:p>
        </w:tc>
        <w:tc>
          <w:tcPr>
            <w:tcW w:w="1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10FE" w14:textId="77777777" w:rsidR="0099620A" w:rsidRPr="00BB66BD" w:rsidRDefault="0099620A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BB66BD">
              <w:rPr>
                <w:b/>
                <w:sz w:val="24"/>
                <w:szCs w:val="24"/>
                <w:lang w:val="kk-KZ"/>
              </w:rPr>
              <w:t>Практическое обучение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4C9C7" w14:textId="16E5A496" w:rsidR="0099620A" w:rsidRPr="00BB66BD" w:rsidRDefault="00F00BEA" w:rsidP="00DE381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812D" w14:textId="77777777" w:rsidR="0099620A" w:rsidRDefault="0099620A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Профессиональная практика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89CC" w14:textId="77777777" w:rsidR="0099620A" w:rsidRDefault="0099620A" w:rsidP="00DE3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9620A" w14:paraId="59F02BDC" w14:textId="77777777" w:rsidTr="00DE381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77F3C" w14:textId="77777777" w:rsidR="0099620A" w:rsidRDefault="0099620A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90115" w14:textId="77777777" w:rsidR="0099620A" w:rsidRDefault="0099620A" w:rsidP="00DE381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B45C5" w14:textId="77777777" w:rsidR="0099620A" w:rsidRDefault="0099620A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04073" w14:textId="77777777" w:rsidR="0099620A" w:rsidRDefault="0099620A" w:rsidP="00DE381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6A38" w14:textId="77777777" w:rsidR="0099620A" w:rsidRDefault="0099620A" w:rsidP="00DE381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B8DC82" w14:textId="77777777" w:rsidR="0099620A" w:rsidRDefault="0099620A" w:rsidP="00DE3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9620A" w:rsidRPr="003F1EAE" w14:paraId="6E9F8B00" w14:textId="77777777" w:rsidTr="00DE3816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7F72" w14:textId="77777777" w:rsidR="0099620A" w:rsidRPr="007131CD" w:rsidRDefault="0099620A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7131CD">
              <w:rPr>
                <w:b/>
                <w:sz w:val="24"/>
                <w:szCs w:val="24"/>
                <w:lang w:val="kk-KZ"/>
              </w:rPr>
              <w:t xml:space="preserve">Форма контроля </w:t>
            </w:r>
          </w:p>
        </w:tc>
        <w:tc>
          <w:tcPr>
            <w:tcW w:w="7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212A" w14:textId="77777777" w:rsidR="0099620A" w:rsidRDefault="0099620A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Зачет: 5,7  семестр </w:t>
            </w:r>
          </w:p>
          <w:p w14:paraId="125A1FB4" w14:textId="77777777" w:rsidR="0099620A" w:rsidRDefault="0099620A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Курсовой проект: 7 семестр</w:t>
            </w:r>
            <w:r w:rsidRPr="00CE3B67">
              <w:rPr>
                <w:b/>
                <w:sz w:val="24"/>
                <w:szCs w:val="24"/>
                <w:lang w:val="kk-KZ"/>
              </w:rPr>
              <w:t xml:space="preserve">  </w:t>
            </w:r>
          </w:p>
          <w:p w14:paraId="267EEEE5" w14:textId="77777777" w:rsidR="0099620A" w:rsidRPr="007131CD" w:rsidRDefault="0099620A" w:rsidP="00DE381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14:paraId="79A46799" w14:textId="77777777" w:rsidR="0099620A" w:rsidRDefault="0099620A" w:rsidP="0099620A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3327484D" w14:textId="77777777" w:rsidR="0099620A" w:rsidRDefault="0099620A" w:rsidP="0099620A">
      <w:pPr>
        <w:rPr>
          <w:lang w:val="ru-RU"/>
        </w:rPr>
        <w:sectPr w:rsidR="0099620A" w:rsidSect="00DE7A89">
          <w:pgSz w:w="11906" w:h="16838"/>
          <w:pgMar w:top="851" w:right="851" w:bottom="1134" w:left="1418" w:header="708" w:footer="708" w:gutter="0"/>
          <w:cols w:space="708"/>
          <w:docGrid w:linePitch="360"/>
        </w:sectPr>
      </w:pP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186"/>
        <w:gridCol w:w="3420"/>
        <w:gridCol w:w="3510"/>
        <w:gridCol w:w="900"/>
        <w:gridCol w:w="1260"/>
        <w:gridCol w:w="990"/>
        <w:gridCol w:w="1346"/>
      </w:tblGrid>
      <w:tr w:rsidR="0099620A" w:rsidRPr="00CF51DA" w14:paraId="45AB7CCF" w14:textId="77777777" w:rsidTr="00DE3816">
        <w:trPr>
          <w:trHeight w:val="326"/>
        </w:trPr>
        <w:tc>
          <w:tcPr>
            <w:tcW w:w="15134" w:type="dxa"/>
            <w:gridSpan w:val="8"/>
          </w:tcPr>
          <w:p w14:paraId="050D8539" w14:textId="77777777" w:rsidR="0099620A" w:rsidRPr="00E7213D" w:rsidRDefault="0099620A" w:rsidP="00DE381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Содержание рабочей учебной программы по дисциплине </w:t>
            </w:r>
            <w:r w:rsidRPr="001F359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основы изо с методикой обучения</w:t>
            </w:r>
          </w:p>
          <w:p w14:paraId="72BC879D" w14:textId="77777777" w:rsidR="0099620A" w:rsidRPr="00E7213D" w:rsidRDefault="0099620A" w:rsidP="00DE381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9620A" w:rsidRPr="00E7213D" w14:paraId="4FD12788" w14:textId="77777777" w:rsidTr="00DE3816">
        <w:trPr>
          <w:trHeight w:val="326"/>
        </w:trPr>
        <w:tc>
          <w:tcPr>
            <w:tcW w:w="522" w:type="dxa"/>
            <w:vMerge w:val="restart"/>
          </w:tcPr>
          <w:p w14:paraId="5EDFE4E4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186" w:type="dxa"/>
            <w:vMerge w:val="restart"/>
          </w:tcPr>
          <w:p w14:paraId="4E5CFAE9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Содержание программы (разделы, темы) </w:t>
            </w:r>
          </w:p>
        </w:tc>
        <w:tc>
          <w:tcPr>
            <w:tcW w:w="3420" w:type="dxa"/>
            <w:vMerge w:val="restart"/>
          </w:tcPr>
          <w:p w14:paraId="60128EB0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Результаты</w:t>
            </w:r>
          </w:p>
          <w:p w14:paraId="42F8F22B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обучения</w:t>
            </w:r>
          </w:p>
        </w:tc>
        <w:tc>
          <w:tcPr>
            <w:tcW w:w="3510" w:type="dxa"/>
            <w:vMerge w:val="restart"/>
          </w:tcPr>
          <w:p w14:paraId="636F3B9A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900" w:type="dxa"/>
            <w:vMerge w:val="restart"/>
          </w:tcPr>
          <w:p w14:paraId="3D4E76EF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Всего часов</w:t>
            </w:r>
          </w:p>
        </w:tc>
        <w:tc>
          <w:tcPr>
            <w:tcW w:w="3596" w:type="dxa"/>
            <w:gridSpan w:val="3"/>
          </w:tcPr>
          <w:p w14:paraId="06358F8F" w14:textId="77777777" w:rsidR="0099620A" w:rsidRPr="00E7213D" w:rsidRDefault="0099620A" w:rsidP="00DE381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В том числе</w:t>
            </w:r>
          </w:p>
        </w:tc>
      </w:tr>
      <w:tr w:rsidR="0099620A" w:rsidRPr="00E7213D" w14:paraId="639E6897" w14:textId="77777777" w:rsidTr="00DE3816">
        <w:trPr>
          <w:trHeight w:val="1105"/>
        </w:trPr>
        <w:tc>
          <w:tcPr>
            <w:tcW w:w="522" w:type="dxa"/>
            <w:vMerge/>
          </w:tcPr>
          <w:p w14:paraId="25E66A4B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86" w:type="dxa"/>
            <w:vMerge/>
          </w:tcPr>
          <w:p w14:paraId="13888994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7812AD6E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7F945DC7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79DE8F34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6A28BE17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Теоретич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38117077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Лабораторно-</w:t>
            </w:r>
            <w:proofErr w:type="spellStart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практ</w:t>
            </w:r>
            <w:proofErr w:type="spellEnd"/>
          </w:p>
        </w:tc>
        <w:tc>
          <w:tcPr>
            <w:tcW w:w="1346" w:type="dxa"/>
          </w:tcPr>
          <w:p w14:paraId="10146597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Производ</w:t>
            </w:r>
            <w:proofErr w:type="spellEnd"/>
          </w:p>
          <w:p w14:paraId="798A1BF5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обучение/</w:t>
            </w:r>
          </w:p>
          <w:p w14:paraId="425F787F" w14:textId="77777777" w:rsidR="0099620A" w:rsidRPr="00E7213D" w:rsidRDefault="0099620A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професси</w:t>
            </w:r>
            <w:proofErr w:type="spellEnd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практика</w:t>
            </w:r>
          </w:p>
        </w:tc>
      </w:tr>
      <w:tr w:rsidR="0099620A" w:rsidRPr="001F3598" w14:paraId="17A0A8D3" w14:textId="77777777" w:rsidTr="00DE3816">
        <w:trPr>
          <w:trHeight w:val="326"/>
        </w:trPr>
        <w:tc>
          <w:tcPr>
            <w:tcW w:w="522" w:type="dxa"/>
          </w:tcPr>
          <w:p w14:paraId="4F1F5B7F" w14:textId="77777777" w:rsidR="0099620A" w:rsidRPr="00E7213D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186" w:type="dxa"/>
          </w:tcPr>
          <w:p w14:paraId="0105ED89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1.1.</w:t>
            </w:r>
          </w:p>
          <w:p w14:paraId="3B7B2B0D" w14:textId="77777777" w:rsidR="0099620A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Задачи предмета. Виды и жанры ИЗО. Диагностика.</w:t>
            </w:r>
          </w:p>
          <w:p w14:paraId="5B763E71" w14:textId="6343CF78" w:rsidR="00816D65" w:rsidRPr="00603B42" w:rsidRDefault="00816D65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</w:tcPr>
          <w:p w14:paraId="62464C31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3DE5E29F" w14:textId="77777777" w:rsidR="0099620A" w:rsidRPr="00EE51B1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 w:val="restart"/>
          </w:tcPr>
          <w:p w14:paraId="3733BA0A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1.Владеет представлением о целях и задачах предмета.</w:t>
            </w:r>
          </w:p>
          <w:p w14:paraId="5674E806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2. Владеет содержание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C4CB7">
              <w:rPr>
                <w:rFonts w:ascii="Times New Roman" w:hAnsi="Times New Roman"/>
                <w:sz w:val="24"/>
                <w:szCs w:val="24"/>
              </w:rPr>
              <w:t xml:space="preserve"> предмета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5DF61894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3. Понимает основы методики преподавания предмета в дошкольных учреждениях.</w:t>
            </w:r>
          </w:p>
          <w:p w14:paraId="4519BCE8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0770F3A4" w14:textId="77777777" w:rsidR="0099620A" w:rsidRPr="001F3598" w:rsidRDefault="0099620A" w:rsidP="00DE3816">
            <w:pPr>
              <w:tabs>
                <w:tab w:val="left" w:pos="0"/>
                <w:tab w:val="left" w:pos="317"/>
                <w:tab w:val="left" w:pos="402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C4CB7">
              <w:rPr>
                <w:sz w:val="24"/>
                <w:szCs w:val="24"/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900" w:type="dxa"/>
          </w:tcPr>
          <w:p w14:paraId="133F8883" w14:textId="77777777" w:rsidR="0099620A" w:rsidRPr="00E7213D" w:rsidRDefault="0099620A" w:rsidP="00DE3816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0764CA55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40B2CFF5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-</w:t>
            </w:r>
          </w:p>
        </w:tc>
        <w:tc>
          <w:tcPr>
            <w:tcW w:w="1346" w:type="dxa"/>
          </w:tcPr>
          <w:p w14:paraId="26E0C2DF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9620A" w:rsidRPr="001F3598" w14:paraId="45324872" w14:textId="77777777" w:rsidTr="00816D65">
        <w:trPr>
          <w:trHeight w:val="908"/>
        </w:trPr>
        <w:tc>
          <w:tcPr>
            <w:tcW w:w="522" w:type="dxa"/>
          </w:tcPr>
          <w:p w14:paraId="097968E5" w14:textId="77777777" w:rsidR="0099620A" w:rsidRPr="001F3598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186" w:type="dxa"/>
          </w:tcPr>
          <w:p w14:paraId="11B9BC30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1.2.</w:t>
            </w:r>
          </w:p>
          <w:p w14:paraId="1D752A3F" w14:textId="77777777" w:rsidR="0099620A" w:rsidRPr="00E7213D" w:rsidRDefault="0099620A" w:rsidP="00DE3816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Графика. Сведения по теории ИЗО грамоты.</w:t>
            </w:r>
          </w:p>
        </w:tc>
        <w:tc>
          <w:tcPr>
            <w:tcW w:w="3420" w:type="dxa"/>
            <w:vMerge/>
          </w:tcPr>
          <w:p w14:paraId="32E27E31" w14:textId="77777777" w:rsidR="0099620A" w:rsidRPr="00E7213D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360FE655" w14:textId="77777777" w:rsidR="0099620A" w:rsidRPr="00E7213D" w:rsidRDefault="0099620A" w:rsidP="00DE381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B041E20" w14:textId="77777777" w:rsidR="0099620A" w:rsidRPr="00E7213D" w:rsidRDefault="0099620A" w:rsidP="00DE3816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080483E6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3044D2F7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-</w:t>
            </w:r>
          </w:p>
        </w:tc>
        <w:tc>
          <w:tcPr>
            <w:tcW w:w="1346" w:type="dxa"/>
          </w:tcPr>
          <w:p w14:paraId="5B5E2159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9620A" w:rsidRPr="001F3598" w14:paraId="11EB3DF1" w14:textId="77777777" w:rsidTr="00DE3816">
        <w:trPr>
          <w:trHeight w:val="326"/>
        </w:trPr>
        <w:tc>
          <w:tcPr>
            <w:tcW w:w="522" w:type="dxa"/>
          </w:tcPr>
          <w:p w14:paraId="35121395" w14:textId="77777777" w:rsidR="0099620A" w:rsidRPr="001F3598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186" w:type="dxa"/>
          </w:tcPr>
          <w:p w14:paraId="118610A0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1.3.</w:t>
            </w:r>
          </w:p>
          <w:p w14:paraId="5859BEBB" w14:textId="77777777" w:rsidR="0099620A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Перспектива.</w:t>
            </w:r>
          </w:p>
          <w:p w14:paraId="5F388744" w14:textId="2B2C2A26" w:rsidR="00816D65" w:rsidRPr="00E7213D" w:rsidRDefault="00816D65" w:rsidP="00DE3816">
            <w:pPr>
              <w:pStyle w:val="a4"/>
              <w:rPr>
                <w:rStyle w:val="10"/>
                <w:rFonts w:eastAsia="MS Mincho"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</w:tcPr>
          <w:p w14:paraId="16AA1DF0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174B38B0" w14:textId="77777777" w:rsidR="0099620A" w:rsidRPr="00EE51B1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/>
          </w:tcPr>
          <w:p w14:paraId="3BCA69C4" w14:textId="77777777" w:rsidR="0099620A" w:rsidRPr="00E7213D" w:rsidRDefault="0099620A" w:rsidP="00DE381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F485606" w14:textId="77777777" w:rsidR="0099620A" w:rsidRPr="00E7213D" w:rsidRDefault="0099620A" w:rsidP="00DE3816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75190B81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5CDB4035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623B2444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9620A" w:rsidRPr="001F3598" w14:paraId="3E64DD60" w14:textId="77777777" w:rsidTr="00DE3816">
        <w:trPr>
          <w:trHeight w:val="326"/>
        </w:trPr>
        <w:tc>
          <w:tcPr>
            <w:tcW w:w="522" w:type="dxa"/>
          </w:tcPr>
          <w:p w14:paraId="08B3F5FC" w14:textId="77777777" w:rsidR="0099620A" w:rsidRPr="001F3598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186" w:type="dxa"/>
          </w:tcPr>
          <w:p w14:paraId="7AF07732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1.4.</w:t>
            </w:r>
          </w:p>
          <w:p w14:paraId="6F88842E" w14:textId="77777777" w:rsidR="0099620A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Рисование с натуры разнообразных предметов: анализ формы овощей, фруктов линейное построение выполнение в тоне карандашом.</w:t>
            </w:r>
          </w:p>
          <w:p w14:paraId="7619B145" w14:textId="05F6FE5A" w:rsidR="00816D65" w:rsidRPr="00E7213D" w:rsidRDefault="00816D65" w:rsidP="00DE3816">
            <w:pPr>
              <w:pStyle w:val="a4"/>
              <w:rPr>
                <w:rStyle w:val="10"/>
                <w:rFonts w:eastAsia="MS Mincho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52B2AADD" w14:textId="77777777" w:rsidR="0099620A" w:rsidRPr="00E7213D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2B51B16F" w14:textId="77777777" w:rsidR="0099620A" w:rsidRPr="00E7213D" w:rsidRDefault="0099620A" w:rsidP="00DE381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7810BE4C" w14:textId="77777777" w:rsidR="0099620A" w:rsidRPr="00E7213D" w:rsidRDefault="0099620A" w:rsidP="00DE3816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356154AF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3</w:t>
            </w:r>
          </w:p>
        </w:tc>
        <w:tc>
          <w:tcPr>
            <w:tcW w:w="990" w:type="dxa"/>
          </w:tcPr>
          <w:p w14:paraId="71FA86C7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33116BE4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9620A" w:rsidRPr="001F3598" w14:paraId="29E07F49" w14:textId="77777777" w:rsidTr="00DE3816">
        <w:trPr>
          <w:trHeight w:val="326"/>
        </w:trPr>
        <w:tc>
          <w:tcPr>
            <w:tcW w:w="522" w:type="dxa"/>
          </w:tcPr>
          <w:p w14:paraId="3E8D73A8" w14:textId="77777777" w:rsidR="0099620A" w:rsidRPr="001F3598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3186" w:type="dxa"/>
          </w:tcPr>
          <w:p w14:paraId="539ACE52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1.5.</w:t>
            </w:r>
          </w:p>
          <w:p w14:paraId="74E9F4E8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Живопись. Приемы и способы работы с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акварелью:  а</w:t>
            </w:r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\рисование </w:t>
            </w:r>
            <w:proofErr w:type="spellStart"/>
            <w:r w:rsidRPr="00CB2521">
              <w:rPr>
                <w:rFonts w:ascii="Times New Roman" w:hAnsi="Times New Roman"/>
                <w:color w:val="0D0D0D" w:themeColor="text1" w:themeTint="F2"/>
              </w:rPr>
              <w:t>отдель-ных</w:t>
            </w:r>
            <w:proofErr w:type="spell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предметов на белом фоне.</w:t>
            </w:r>
          </w:p>
          <w:p w14:paraId="4E654F4F" w14:textId="7F2F603E" w:rsidR="0099620A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б\Рисование на цветном фоне.</w:t>
            </w:r>
          </w:p>
          <w:p w14:paraId="578C3883" w14:textId="77777777" w:rsidR="00816D65" w:rsidRPr="00CB2521" w:rsidRDefault="00816D65" w:rsidP="00DE3816">
            <w:pPr>
              <w:pStyle w:val="a4"/>
              <w:rPr>
                <w:rFonts w:ascii="Times New Roman" w:hAnsi="Times New Roman"/>
                <w:color w:val="0D0D0D" w:themeColor="text1" w:themeTint="F2"/>
                <w:lang w:val="kk-KZ"/>
              </w:rPr>
            </w:pPr>
          </w:p>
          <w:p w14:paraId="1FA05A40" w14:textId="77777777" w:rsidR="0099620A" w:rsidRPr="00175C00" w:rsidRDefault="0099620A" w:rsidP="00DE3816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</w:tcPr>
          <w:p w14:paraId="65B306D7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201A4BC9" w14:textId="77777777" w:rsidR="0099620A" w:rsidRPr="00EE51B1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/>
          </w:tcPr>
          <w:p w14:paraId="2BDA2427" w14:textId="77777777" w:rsidR="0099620A" w:rsidRPr="00E7213D" w:rsidRDefault="0099620A" w:rsidP="00DE381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AA9C69B" w14:textId="77777777" w:rsidR="0099620A" w:rsidRPr="00E7213D" w:rsidRDefault="0099620A" w:rsidP="00DE3816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0E350B5E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3</w:t>
            </w:r>
          </w:p>
        </w:tc>
        <w:tc>
          <w:tcPr>
            <w:tcW w:w="990" w:type="dxa"/>
          </w:tcPr>
          <w:p w14:paraId="2401CD92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74382B42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9620A" w:rsidRPr="001F3598" w14:paraId="6484E889" w14:textId="77777777" w:rsidTr="00DE3816">
        <w:trPr>
          <w:trHeight w:val="326"/>
        </w:trPr>
        <w:tc>
          <w:tcPr>
            <w:tcW w:w="522" w:type="dxa"/>
          </w:tcPr>
          <w:p w14:paraId="247FD42F" w14:textId="77777777" w:rsidR="0099620A" w:rsidRPr="001F3598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</w:t>
            </w:r>
          </w:p>
        </w:tc>
        <w:tc>
          <w:tcPr>
            <w:tcW w:w="3186" w:type="dxa"/>
          </w:tcPr>
          <w:p w14:paraId="56FBDF8C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1.6.</w:t>
            </w:r>
          </w:p>
          <w:p w14:paraId="17BBDAD9" w14:textId="77777777" w:rsidR="0099620A" w:rsidRPr="00CB2521" w:rsidRDefault="0099620A" w:rsidP="00DE3816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Натюрморт   </w:t>
            </w:r>
          </w:p>
          <w:p w14:paraId="1CC77A45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линейное построение.</w:t>
            </w:r>
          </w:p>
          <w:p w14:paraId="53D266AA" w14:textId="77777777" w:rsidR="0099620A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выполнение в цвете.</w:t>
            </w:r>
          </w:p>
          <w:p w14:paraId="2BAA6ED4" w14:textId="3960DB86" w:rsidR="00816D65" w:rsidRPr="00175C00" w:rsidRDefault="00816D65" w:rsidP="00DE3816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446A729D" w14:textId="77777777" w:rsidR="0099620A" w:rsidRPr="00E7213D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42BBC255" w14:textId="77777777" w:rsidR="0099620A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81B13CA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1.Владеет представлением о целях и задачах предмета.</w:t>
            </w:r>
          </w:p>
          <w:p w14:paraId="01D30F38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2. Владеет содержание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C4CB7">
              <w:rPr>
                <w:rFonts w:ascii="Times New Roman" w:hAnsi="Times New Roman"/>
                <w:sz w:val="24"/>
                <w:szCs w:val="24"/>
              </w:rPr>
              <w:t xml:space="preserve"> предмета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18FB7ADD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3. Понимает основы методики преподавания предмета в дошкольных учреждениях.</w:t>
            </w:r>
          </w:p>
          <w:p w14:paraId="02A52784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14E9920D" w14:textId="77777777" w:rsidR="0099620A" w:rsidRPr="00E7213D" w:rsidRDefault="0099620A" w:rsidP="00DE381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C4CB7">
              <w:rPr>
                <w:sz w:val="24"/>
                <w:szCs w:val="24"/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900" w:type="dxa"/>
          </w:tcPr>
          <w:p w14:paraId="5F94BECF" w14:textId="77777777" w:rsidR="0099620A" w:rsidRPr="00E7213D" w:rsidRDefault="0099620A" w:rsidP="00DE3816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686903FB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1FCAACE5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346" w:type="dxa"/>
          </w:tcPr>
          <w:p w14:paraId="3D579892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9620A" w:rsidRPr="001F3598" w14:paraId="4D6A03BC" w14:textId="77777777" w:rsidTr="00DE3816">
        <w:trPr>
          <w:trHeight w:val="326"/>
        </w:trPr>
        <w:tc>
          <w:tcPr>
            <w:tcW w:w="522" w:type="dxa"/>
          </w:tcPr>
          <w:p w14:paraId="59D9C541" w14:textId="77777777" w:rsidR="0099620A" w:rsidRPr="001F3598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3186" w:type="dxa"/>
          </w:tcPr>
          <w:p w14:paraId="127147A0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1.7.</w:t>
            </w:r>
          </w:p>
          <w:p w14:paraId="1ED58604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Пейзаж. Виды пейзажа.</w:t>
            </w:r>
          </w:p>
          <w:p w14:paraId="00830679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линейное построение.</w:t>
            </w:r>
          </w:p>
          <w:p w14:paraId="6A1B22A5" w14:textId="77777777" w:rsidR="0099620A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выполнение в цвете.</w:t>
            </w:r>
          </w:p>
          <w:p w14:paraId="3D9BFA38" w14:textId="49B9706F" w:rsidR="00816D65" w:rsidRPr="00175C00" w:rsidRDefault="00816D65" w:rsidP="00DE3816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</w:tcPr>
          <w:p w14:paraId="23DAFAE8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22D85CF1" w14:textId="77777777" w:rsidR="0099620A" w:rsidRPr="00EE51B1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/>
          </w:tcPr>
          <w:p w14:paraId="6172480A" w14:textId="77777777" w:rsidR="0099620A" w:rsidRPr="00E7213D" w:rsidRDefault="0099620A" w:rsidP="00DE381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78429433" w14:textId="04F76134" w:rsidR="0099620A" w:rsidRPr="00C07058" w:rsidRDefault="00C07058" w:rsidP="00DE381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4</w:t>
            </w:r>
          </w:p>
        </w:tc>
        <w:tc>
          <w:tcPr>
            <w:tcW w:w="1260" w:type="dxa"/>
          </w:tcPr>
          <w:p w14:paraId="2D3C704D" w14:textId="38C2C515" w:rsidR="0099620A" w:rsidRPr="00C07058" w:rsidRDefault="00C07058" w:rsidP="00DE381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990" w:type="dxa"/>
          </w:tcPr>
          <w:p w14:paraId="02ACF28C" w14:textId="264E9DF8" w:rsidR="0099620A" w:rsidRPr="00C07058" w:rsidRDefault="00C07058" w:rsidP="00DE381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1346" w:type="dxa"/>
          </w:tcPr>
          <w:p w14:paraId="3FE19DA8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9620A" w:rsidRPr="001F3598" w14:paraId="4BEAB104" w14:textId="77777777" w:rsidTr="00DE3816">
        <w:trPr>
          <w:trHeight w:val="326"/>
        </w:trPr>
        <w:tc>
          <w:tcPr>
            <w:tcW w:w="522" w:type="dxa"/>
          </w:tcPr>
          <w:p w14:paraId="771E1BA2" w14:textId="77777777" w:rsidR="0099620A" w:rsidRPr="001F3598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3186" w:type="dxa"/>
          </w:tcPr>
          <w:p w14:paraId="59171BF9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1.8.</w:t>
            </w:r>
          </w:p>
          <w:p w14:paraId="6698FEB0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Интерьер: </w:t>
            </w:r>
          </w:p>
          <w:p w14:paraId="166FA0F9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линейное построение.</w:t>
            </w:r>
          </w:p>
          <w:p w14:paraId="452CB3BC" w14:textId="77777777" w:rsidR="0099620A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выполнение в цвете.</w:t>
            </w:r>
          </w:p>
          <w:p w14:paraId="537F2DAC" w14:textId="2E0D095B" w:rsidR="00816D65" w:rsidRPr="00175C00" w:rsidRDefault="00816D65" w:rsidP="00DE3816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510808AF" w14:textId="77777777" w:rsidR="0099620A" w:rsidRPr="00E7213D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3C41FC50" w14:textId="77777777" w:rsidR="0099620A" w:rsidRPr="00E7213D" w:rsidRDefault="0099620A" w:rsidP="00DE381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A7961A1" w14:textId="43849D0F" w:rsidR="0099620A" w:rsidRPr="00C07058" w:rsidRDefault="00C07058" w:rsidP="00DE381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1260" w:type="dxa"/>
          </w:tcPr>
          <w:p w14:paraId="2DA32BCA" w14:textId="3A74EC83" w:rsidR="0099620A" w:rsidRPr="00C07058" w:rsidRDefault="00C07058" w:rsidP="00DE381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990" w:type="dxa"/>
          </w:tcPr>
          <w:p w14:paraId="67D3B71A" w14:textId="15B3976F" w:rsidR="0099620A" w:rsidRPr="00C07058" w:rsidRDefault="00C07058" w:rsidP="00DE381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1346" w:type="dxa"/>
          </w:tcPr>
          <w:p w14:paraId="40244EAA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9620A" w:rsidRPr="001F3598" w14:paraId="1F4D146C" w14:textId="77777777" w:rsidTr="00DE3816">
        <w:trPr>
          <w:trHeight w:val="326"/>
        </w:trPr>
        <w:tc>
          <w:tcPr>
            <w:tcW w:w="522" w:type="dxa"/>
          </w:tcPr>
          <w:p w14:paraId="0595B774" w14:textId="77777777" w:rsidR="0099620A" w:rsidRPr="001F3598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3186" w:type="dxa"/>
          </w:tcPr>
          <w:p w14:paraId="5BAB9E2D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1.9.</w:t>
            </w:r>
          </w:p>
          <w:p w14:paraId="61E017A9" w14:textId="77777777" w:rsidR="0099620A" w:rsidRPr="00CB2521" w:rsidRDefault="0099620A" w:rsidP="00DE3816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Анималистический жанр:</w:t>
            </w:r>
          </w:p>
          <w:p w14:paraId="6CF89D23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линейное построение.</w:t>
            </w:r>
          </w:p>
          <w:p w14:paraId="18B13364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выполнение в цвете (мягкая игрушка).</w:t>
            </w:r>
          </w:p>
          <w:p w14:paraId="610D378D" w14:textId="77777777" w:rsidR="0099620A" w:rsidRPr="00175C00" w:rsidRDefault="0099620A" w:rsidP="00DE3816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</w:tcPr>
          <w:p w14:paraId="53190D37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031CCD87" w14:textId="77777777" w:rsidR="0099620A" w:rsidRPr="00EE51B1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/>
          </w:tcPr>
          <w:p w14:paraId="03055FA8" w14:textId="77777777" w:rsidR="0099620A" w:rsidRPr="00E7213D" w:rsidRDefault="0099620A" w:rsidP="00DE381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00335893" w14:textId="77777777" w:rsidR="0099620A" w:rsidRPr="00E7213D" w:rsidRDefault="0099620A" w:rsidP="00DE3816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4CD9ADC7" w14:textId="77777777" w:rsidR="0099620A" w:rsidRPr="003F1EAE" w:rsidRDefault="0099620A" w:rsidP="00DE381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990" w:type="dxa"/>
          </w:tcPr>
          <w:p w14:paraId="55EC8E36" w14:textId="77777777" w:rsidR="0099620A" w:rsidRPr="003F1EAE" w:rsidRDefault="0099620A" w:rsidP="00DE381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1346" w:type="dxa"/>
          </w:tcPr>
          <w:p w14:paraId="6F18A3B4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9620A" w:rsidRPr="00E7213D" w14:paraId="595C328E" w14:textId="77777777" w:rsidTr="00DE3816">
        <w:trPr>
          <w:trHeight w:val="326"/>
        </w:trPr>
        <w:tc>
          <w:tcPr>
            <w:tcW w:w="522" w:type="dxa"/>
          </w:tcPr>
          <w:p w14:paraId="6B153997" w14:textId="4A566343" w:rsidR="0099620A" w:rsidRPr="001F3598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186" w:type="dxa"/>
          </w:tcPr>
          <w:p w14:paraId="33CCF80E" w14:textId="77777777" w:rsidR="0099620A" w:rsidRPr="00175C00" w:rsidRDefault="0099620A" w:rsidP="00DE3816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5954F053" w14:textId="77777777" w:rsidR="0099620A" w:rsidRPr="00E7213D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2A9485AF" w14:textId="77777777" w:rsidR="0099620A" w:rsidRPr="00E7213D" w:rsidRDefault="0099620A" w:rsidP="00DE381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ED942C6" w14:textId="433E143D" w:rsidR="0099620A" w:rsidRPr="003F1EAE" w:rsidRDefault="0099620A" w:rsidP="00DE3816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260" w:type="dxa"/>
          </w:tcPr>
          <w:p w14:paraId="0FE36240" w14:textId="5A8BE0DB" w:rsidR="0099620A" w:rsidRPr="003F1EAE" w:rsidRDefault="0099620A" w:rsidP="00DE381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0" w:type="dxa"/>
          </w:tcPr>
          <w:p w14:paraId="213CED32" w14:textId="6F2ADDCC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46" w:type="dxa"/>
          </w:tcPr>
          <w:p w14:paraId="396456A1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9620A" w:rsidRPr="00CF51DA" w14:paraId="0043D5A2" w14:textId="77777777" w:rsidTr="00DE3816">
        <w:trPr>
          <w:trHeight w:val="464"/>
        </w:trPr>
        <w:tc>
          <w:tcPr>
            <w:tcW w:w="3708" w:type="dxa"/>
            <w:gridSpan w:val="2"/>
            <w:tcBorders>
              <w:bottom w:val="nil"/>
            </w:tcBorders>
            <w:shd w:val="clear" w:color="auto" w:fill="F2F2F2" w:themeFill="background1" w:themeFillShade="F2"/>
          </w:tcPr>
          <w:p w14:paraId="410C6A25" w14:textId="77777777" w:rsidR="0099620A" w:rsidRPr="00E7213D" w:rsidRDefault="0099620A" w:rsidP="00DE3816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26" w:type="dxa"/>
            <w:gridSpan w:val="6"/>
            <w:tcBorders>
              <w:bottom w:val="nil"/>
            </w:tcBorders>
            <w:shd w:val="clear" w:color="auto" w:fill="F2F2F2" w:themeFill="background1" w:themeFillShade="F2"/>
          </w:tcPr>
          <w:p w14:paraId="1450F140" w14:textId="77777777" w:rsidR="0099620A" w:rsidRPr="003F1EAE" w:rsidRDefault="0099620A" w:rsidP="00DE3816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Всего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за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семестр –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ч., теоретических -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, практических -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10</w:t>
            </w:r>
          </w:p>
        </w:tc>
      </w:tr>
      <w:tr w:rsidR="0099620A" w:rsidRPr="00603B42" w14:paraId="525892A6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45674FDD" w14:textId="77777777" w:rsidR="0099620A" w:rsidRPr="00E7213D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276FAAFA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1.10.</w:t>
            </w:r>
          </w:p>
          <w:p w14:paraId="01FF0AF2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Рисование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человека  а</w:t>
            </w:r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\Портрет.  </w:t>
            </w:r>
          </w:p>
          <w:p w14:paraId="30539C63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б\Фигура человека.</w:t>
            </w:r>
          </w:p>
          <w:p w14:paraId="12A35DD5" w14:textId="77777777" w:rsidR="0099620A" w:rsidRPr="00175C00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auto"/>
            </w:tcBorders>
          </w:tcPr>
          <w:p w14:paraId="20537305" w14:textId="77777777" w:rsidR="0099620A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C705AF6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3D5E6888" w14:textId="77777777" w:rsidR="0099620A" w:rsidRPr="00E7213D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69DD0916" w14:textId="77777777" w:rsidR="0099620A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FB28F78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6036DFCF" w14:textId="77777777" w:rsidR="0099620A" w:rsidRPr="00E7213D" w:rsidRDefault="0099620A" w:rsidP="00DE381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C4CB7">
              <w:rPr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900" w:type="dxa"/>
          </w:tcPr>
          <w:p w14:paraId="3434F3A6" w14:textId="1816D570" w:rsidR="0099620A" w:rsidRPr="00E7213D" w:rsidRDefault="00C07058" w:rsidP="00DE3816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260" w:type="dxa"/>
          </w:tcPr>
          <w:p w14:paraId="6E73ECE9" w14:textId="07A9CB8D" w:rsidR="0099620A" w:rsidRPr="00E7213D" w:rsidRDefault="00C07058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0" w:type="dxa"/>
          </w:tcPr>
          <w:p w14:paraId="70549D07" w14:textId="508646C9" w:rsidR="0099620A" w:rsidRPr="00E7213D" w:rsidRDefault="00C07058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346" w:type="dxa"/>
          </w:tcPr>
          <w:p w14:paraId="79191571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9620A" w:rsidRPr="00E7213D" w14:paraId="0CE6716C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2AFEDB39" w14:textId="77777777" w:rsidR="0099620A" w:rsidRPr="00E7213D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0E2CE949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1.11.</w:t>
            </w:r>
          </w:p>
          <w:p w14:paraId="6BFE453F" w14:textId="77777777" w:rsidR="0099620A" w:rsidRPr="00CB2521" w:rsidRDefault="0099620A" w:rsidP="00DE3816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Тематическая композиция «Зимние игры в детском саду»:</w:t>
            </w:r>
          </w:p>
          <w:p w14:paraId="14B376C7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линейное построение.</w:t>
            </w:r>
          </w:p>
          <w:p w14:paraId="6FBD6B1F" w14:textId="77777777" w:rsidR="0099620A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выполнение в цвете.</w:t>
            </w:r>
          </w:p>
          <w:p w14:paraId="43E0718E" w14:textId="5EF81EAB" w:rsidR="00816D65" w:rsidRPr="00175C00" w:rsidRDefault="00816D65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14713672" w14:textId="77777777" w:rsidR="0099620A" w:rsidRPr="00E7213D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56426F6E" w14:textId="77777777" w:rsidR="0099620A" w:rsidRPr="00E7213D" w:rsidRDefault="0099620A" w:rsidP="00DE381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DB9BBC2" w14:textId="77777777" w:rsidR="0099620A" w:rsidRPr="00E7213D" w:rsidRDefault="0099620A" w:rsidP="00DE3816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6964D16C" w14:textId="77777777" w:rsidR="0099620A" w:rsidRPr="0099752A" w:rsidRDefault="0099620A" w:rsidP="00DE381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990" w:type="dxa"/>
          </w:tcPr>
          <w:p w14:paraId="5BC3152B" w14:textId="77777777" w:rsidR="0099620A" w:rsidRPr="0099752A" w:rsidRDefault="0099620A" w:rsidP="00DE381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1346" w:type="dxa"/>
          </w:tcPr>
          <w:p w14:paraId="660FF2E7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9620A" w:rsidRPr="00603B42" w14:paraId="52A81317" w14:textId="77777777" w:rsidTr="00DE3816">
        <w:trPr>
          <w:trHeight w:val="350"/>
        </w:trPr>
        <w:tc>
          <w:tcPr>
            <w:tcW w:w="522" w:type="dxa"/>
            <w:tcBorders>
              <w:top w:val="single" w:sz="4" w:space="0" w:color="auto"/>
            </w:tcBorders>
          </w:tcPr>
          <w:p w14:paraId="7F99E61E" w14:textId="77777777" w:rsidR="0099620A" w:rsidRPr="00E7213D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4E1DFB58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1.12.</w:t>
            </w:r>
          </w:p>
          <w:p w14:paraId="6F402EEA" w14:textId="77777777" w:rsidR="0099620A" w:rsidRPr="00CB2521" w:rsidRDefault="0099620A" w:rsidP="00DE3816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Иллюстрации народных сказок:</w:t>
            </w:r>
          </w:p>
          <w:p w14:paraId="0C54BFF2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методика построения композиции «Лиса и журавль».</w:t>
            </w:r>
          </w:p>
          <w:p w14:paraId="76E324CE" w14:textId="77777777" w:rsidR="0099620A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выполнение в цвете.</w:t>
            </w:r>
          </w:p>
          <w:p w14:paraId="2A5460FC" w14:textId="50C37EC5" w:rsidR="00816D65" w:rsidRPr="00175C00" w:rsidRDefault="00816D65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021974A0" w14:textId="77777777" w:rsidR="0099620A" w:rsidRPr="00E7213D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259BBFC5" w14:textId="77777777" w:rsidR="0099620A" w:rsidRPr="00E7213D" w:rsidRDefault="0099620A" w:rsidP="00DE381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318B166" w14:textId="77777777" w:rsidR="0099620A" w:rsidRPr="00E7213D" w:rsidRDefault="0099620A" w:rsidP="00DE3816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455A75D0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3A668BA6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346" w:type="dxa"/>
          </w:tcPr>
          <w:p w14:paraId="0B08260A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9620A" w:rsidRPr="00603B42" w14:paraId="40D97574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14F141CF" w14:textId="77777777" w:rsidR="0099620A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06765D9F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1.13.</w:t>
            </w:r>
          </w:p>
          <w:p w14:paraId="05F251D1" w14:textId="04C6AEC6" w:rsidR="0099620A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Шрифт. Виды шрифтов.</w:t>
            </w:r>
          </w:p>
          <w:p w14:paraId="552B9F72" w14:textId="70054BA5" w:rsidR="00601622" w:rsidRPr="00601622" w:rsidRDefault="00601622" w:rsidP="00DE3816">
            <w:pPr>
              <w:pStyle w:val="a4"/>
              <w:rPr>
                <w:rFonts w:ascii="Times New Roman" w:hAnsi="Times New Roman"/>
                <w:color w:val="0D0D0D" w:themeColor="text1" w:themeTint="F2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Иллюстрация книги</w:t>
            </w:r>
          </w:p>
          <w:p w14:paraId="3C39631E" w14:textId="77777777" w:rsidR="0099620A" w:rsidRPr="00175C00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</w:tcPr>
          <w:p w14:paraId="009C457A" w14:textId="77777777" w:rsidR="0099620A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622090E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62C2063F" w14:textId="77777777" w:rsidR="0099620A" w:rsidRPr="00E7213D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48769202" w14:textId="77777777" w:rsidR="0099620A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7CC3FA1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41B1C25A" w14:textId="77777777" w:rsidR="0099620A" w:rsidRPr="00E7213D" w:rsidRDefault="0099620A" w:rsidP="00DE381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C4CB7">
              <w:rPr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900" w:type="dxa"/>
          </w:tcPr>
          <w:p w14:paraId="5B79DFBE" w14:textId="63206FCE" w:rsidR="0099620A" w:rsidRPr="00601622" w:rsidRDefault="00601622" w:rsidP="00DE3816">
            <w:pPr>
              <w:spacing w:after="0"/>
              <w:rPr>
                <w:color w:val="0D0D0D" w:themeColor="text1" w:themeTint="F2"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4</w:t>
            </w:r>
          </w:p>
        </w:tc>
        <w:tc>
          <w:tcPr>
            <w:tcW w:w="1260" w:type="dxa"/>
          </w:tcPr>
          <w:p w14:paraId="6D896F30" w14:textId="108BC8F6" w:rsidR="0099620A" w:rsidRPr="00601622" w:rsidRDefault="00601622" w:rsidP="00DE3816">
            <w:pPr>
              <w:spacing w:after="0"/>
              <w:rPr>
                <w:color w:val="0D0D0D" w:themeColor="text1" w:themeTint="F2"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990" w:type="dxa"/>
          </w:tcPr>
          <w:p w14:paraId="4C7B653F" w14:textId="3F724E17" w:rsidR="0099620A" w:rsidRPr="00601622" w:rsidRDefault="00601622" w:rsidP="00DE3816">
            <w:pPr>
              <w:spacing w:after="0"/>
              <w:rPr>
                <w:color w:val="0D0D0D" w:themeColor="text1" w:themeTint="F2"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1346" w:type="dxa"/>
          </w:tcPr>
          <w:p w14:paraId="34E7EF70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9620A" w:rsidRPr="00603B42" w14:paraId="1049D38C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717BADD7" w14:textId="77777777" w:rsidR="0099620A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30C914FB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1.14.</w:t>
            </w:r>
          </w:p>
          <w:p w14:paraId="2D36AF09" w14:textId="77777777" w:rsidR="0099620A" w:rsidRPr="00CB2521" w:rsidRDefault="0099620A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Роль ДПИ в народном хозяйстве Казахстана. Рисование узоров казахского орнамента.</w:t>
            </w:r>
          </w:p>
          <w:p w14:paraId="25E5BB8C" w14:textId="77777777" w:rsidR="0099620A" w:rsidRPr="00175C00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7958A413" w14:textId="77777777" w:rsidR="0099620A" w:rsidRPr="00E7213D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589B7246" w14:textId="77777777" w:rsidR="0099620A" w:rsidRPr="00E7213D" w:rsidRDefault="0099620A" w:rsidP="00DE381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E7BCD8E" w14:textId="215C0E20" w:rsidR="0099620A" w:rsidRPr="00601622" w:rsidRDefault="00601622" w:rsidP="00DE3816">
            <w:pPr>
              <w:spacing w:after="0"/>
              <w:rPr>
                <w:color w:val="0D0D0D" w:themeColor="text1" w:themeTint="F2"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1260" w:type="dxa"/>
          </w:tcPr>
          <w:p w14:paraId="4E89B087" w14:textId="1C8B01D9" w:rsidR="0099620A" w:rsidRPr="00601622" w:rsidRDefault="00BC504E" w:rsidP="00DE3816">
            <w:pPr>
              <w:spacing w:after="0"/>
              <w:rPr>
                <w:color w:val="0D0D0D" w:themeColor="text1" w:themeTint="F2"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990" w:type="dxa"/>
          </w:tcPr>
          <w:p w14:paraId="1346131F" w14:textId="1BD29BD4" w:rsidR="0099620A" w:rsidRPr="00601622" w:rsidRDefault="0099620A" w:rsidP="00DE3816">
            <w:pPr>
              <w:spacing w:after="0"/>
              <w:rPr>
                <w:color w:val="0D0D0D" w:themeColor="text1" w:themeTint="F2"/>
                <w:sz w:val="24"/>
                <w:szCs w:val="24"/>
                <w:lang w:val="kk-KZ"/>
              </w:rPr>
            </w:pPr>
          </w:p>
        </w:tc>
        <w:tc>
          <w:tcPr>
            <w:tcW w:w="1346" w:type="dxa"/>
          </w:tcPr>
          <w:p w14:paraId="02584B35" w14:textId="77777777" w:rsidR="0099620A" w:rsidRPr="00E7213D" w:rsidRDefault="0099620A" w:rsidP="00DE3816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BC504E" w:rsidRPr="00601622" w14:paraId="6D0A1A75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0962A087" w14:textId="5F2A0FA6" w:rsidR="00BC504E" w:rsidRDefault="00BC504E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4645A8F4" w14:textId="77777777" w:rsidR="00BC504E" w:rsidRPr="00CB2521" w:rsidRDefault="00BC504E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1.15.</w:t>
            </w:r>
          </w:p>
          <w:p w14:paraId="796F7FD0" w14:textId="77777777" w:rsidR="00BC504E" w:rsidRPr="00CB2521" w:rsidRDefault="00BC504E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Декоративно-оформительские работы. Дизайн </w:t>
            </w:r>
            <w:proofErr w:type="spellStart"/>
            <w:r w:rsidRPr="00CB2521">
              <w:rPr>
                <w:rFonts w:ascii="Times New Roman" w:hAnsi="Times New Roman"/>
                <w:color w:val="0D0D0D" w:themeColor="text1" w:themeTint="F2"/>
              </w:rPr>
              <w:t>текемета</w:t>
            </w:r>
            <w:proofErr w:type="spellEnd"/>
            <w:r w:rsidRPr="00CB2521">
              <w:rPr>
                <w:rFonts w:ascii="Times New Roman" w:hAnsi="Times New Roman"/>
                <w:color w:val="0D0D0D" w:themeColor="text1" w:themeTint="F2"/>
              </w:rPr>
              <w:t>.</w:t>
            </w:r>
          </w:p>
          <w:p w14:paraId="27B50CD1" w14:textId="77777777" w:rsidR="00BC504E" w:rsidRPr="00CB2521" w:rsidRDefault="00BC504E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 w:val="restart"/>
          </w:tcPr>
          <w:p w14:paraId="67B970EE" w14:textId="33718B4E" w:rsidR="00BC504E" w:rsidRPr="00BC504E" w:rsidRDefault="00BC504E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BC504E">
              <w:rPr>
                <w:sz w:val="24"/>
                <w:szCs w:val="24"/>
                <w:shd w:val="clear" w:color="auto" w:fill="FFFFFF"/>
                <w:lang w:val="ru-RU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</w:t>
            </w:r>
          </w:p>
        </w:tc>
        <w:tc>
          <w:tcPr>
            <w:tcW w:w="3510" w:type="dxa"/>
            <w:vMerge w:val="restart"/>
          </w:tcPr>
          <w:p w14:paraId="502E3B45" w14:textId="637DD418" w:rsidR="00BC504E" w:rsidRPr="00BC504E" w:rsidRDefault="00BC504E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BC504E">
              <w:rPr>
                <w:sz w:val="24"/>
                <w:szCs w:val="24"/>
                <w:shd w:val="clear" w:color="auto" w:fill="FFFFFF"/>
                <w:lang w:val="ru-RU"/>
              </w:rPr>
              <w:t>1. Владеет знаниями о цели и задачах предмета.</w:t>
            </w:r>
            <w:r w:rsidRPr="00BC504E">
              <w:rPr>
                <w:sz w:val="24"/>
                <w:szCs w:val="24"/>
                <w:lang w:val="ru-RU"/>
              </w:rPr>
              <w:br/>
            </w:r>
            <w:r w:rsidRPr="00BC504E">
              <w:rPr>
                <w:sz w:val="24"/>
                <w:szCs w:val="24"/>
                <w:shd w:val="clear" w:color="auto" w:fill="FFFFFF"/>
                <w:lang w:val="ru-RU"/>
              </w:rPr>
              <w:t>2. Владеет особенностями методики преподавания предмета в дошкольных учреждениях.</w:t>
            </w:r>
          </w:p>
        </w:tc>
        <w:tc>
          <w:tcPr>
            <w:tcW w:w="900" w:type="dxa"/>
          </w:tcPr>
          <w:p w14:paraId="18A4939F" w14:textId="042308C4" w:rsidR="00BC504E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7CBFEE29" w14:textId="4F14016C" w:rsidR="00BC504E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6A208BF6" w14:textId="4D876B3E" w:rsidR="00BC504E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346" w:type="dxa"/>
          </w:tcPr>
          <w:p w14:paraId="7DA639F3" w14:textId="77777777" w:rsidR="00BC504E" w:rsidRPr="00E7213D" w:rsidRDefault="00BC504E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BC504E" w:rsidRPr="00601622" w14:paraId="6BDF36B2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2FE5D483" w14:textId="77777777" w:rsidR="00BC504E" w:rsidRDefault="00BC504E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816D198" w14:textId="77777777" w:rsidR="00BC504E" w:rsidRPr="00CB2521" w:rsidRDefault="00BC504E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1.16.</w:t>
            </w:r>
          </w:p>
          <w:p w14:paraId="4E73ADD4" w14:textId="77777777" w:rsidR="00BC504E" w:rsidRPr="00CB2521" w:rsidRDefault="00BC504E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Лепка: </w:t>
            </w:r>
          </w:p>
          <w:p w14:paraId="46E07049" w14:textId="77777777" w:rsidR="00BC504E" w:rsidRPr="00CB2521" w:rsidRDefault="00BC504E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общие сведения о лепке, виды скульптуры</w:t>
            </w:r>
          </w:p>
          <w:p w14:paraId="5F2F648E" w14:textId="77777777" w:rsidR="00BC504E" w:rsidRDefault="00BC504E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лепка с разными способами.</w:t>
            </w:r>
          </w:p>
          <w:p w14:paraId="1F166030" w14:textId="0307D97E" w:rsidR="00816D65" w:rsidRPr="00CB2521" w:rsidRDefault="00816D65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/>
          </w:tcPr>
          <w:p w14:paraId="3874C690" w14:textId="77777777" w:rsidR="00BC504E" w:rsidRPr="00E7213D" w:rsidRDefault="00BC504E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72F253D5" w14:textId="77777777" w:rsidR="00BC504E" w:rsidRPr="00E7213D" w:rsidRDefault="00BC504E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5870432" w14:textId="0799C6A7" w:rsidR="00BC504E" w:rsidRPr="00601622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4</w:t>
            </w:r>
          </w:p>
        </w:tc>
        <w:tc>
          <w:tcPr>
            <w:tcW w:w="1260" w:type="dxa"/>
          </w:tcPr>
          <w:p w14:paraId="37B8C8B5" w14:textId="48399D0A" w:rsidR="00BC504E" w:rsidRPr="00601622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990" w:type="dxa"/>
          </w:tcPr>
          <w:p w14:paraId="46F899BA" w14:textId="592071B7" w:rsidR="00BC504E" w:rsidRPr="00601622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1346" w:type="dxa"/>
          </w:tcPr>
          <w:p w14:paraId="4A2E4378" w14:textId="77777777" w:rsidR="00BC504E" w:rsidRPr="00E7213D" w:rsidRDefault="00BC504E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2AE2BC19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7B456A8A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31152852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11426" w:type="dxa"/>
            <w:gridSpan w:val="6"/>
          </w:tcPr>
          <w:p w14:paraId="13B892C1" w14:textId="0B5C2E4D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/>
              </w:rPr>
              <w:t xml:space="preserve">Всего </w:t>
            </w:r>
            <w:r>
              <w:rPr>
                <w:b/>
                <w:sz w:val="24"/>
                <w:szCs w:val="24"/>
                <w:lang w:val="ru-RU"/>
              </w:rPr>
              <w:t xml:space="preserve">за 4 </w:t>
            </w:r>
            <w:r w:rsidRPr="00E7213D">
              <w:rPr>
                <w:b/>
                <w:sz w:val="24"/>
                <w:szCs w:val="24"/>
                <w:lang w:val="ru-RU"/>
              </w:rPr>
              <w:t>семестр</w:t>
            </w:r>
            <w:r>
              <w:rPr>
                <w:b/>
                <w:sz w:val="24"/>
                <w:szCs w:val="24"/>
                <w:lang w:val="ru-RU"/>
              </w:rPr>
              <w:t xml:space="preserve"> – </w:t>
            </w:r>
            <w:proofErr w:type="gramStart"/>
            <w:r>
              <w:rPr>
                <w:b/>
                <w:sz w:val="24"/>
                <w:szCs w:val="24"/>
                <w:lang w:val="ru-RU"/>
              </w:rPr>
              <w:t>26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 ч.</w:t>
            </w:r>
            <w:proofErr w:type="gramEnd"/>
            <w:r w:rsidRPr="006236C8">
              <w:rPr>
                <w:b/>
                <w:sz w:val="24"/>
                <w:szCs w:val="24"/>
                <w:lang w:val="ru-RU"/>
              </w:rPr>
              <w:t xml:space="preserve">, теоретических - </w:t>
            </w:r>
            <w:r>
              <w:rPr>
                <w:b/>
                <w:sz w:val="24"/>
                <w:szCs w:val="24"/>
                <w:lang w:val="ru-RU"/>
              </w:rPr>
              <w:t>1</w:t>
            </w:r>
            <w:r w:rsidR="00BC504E">
              <w:rPr>
                <w:b/>
                <w:sz w:val="24"/>
                <w:szCs w:val="24"/>
                <w:lang w:val="ru-RU"/>
              </w:rPr>
              <w:t>4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, практических - </w:t>
            </w:r>
            <w:r w:rsidR="00BC504E">
              <w:rPr>
                <w:b/>
                <w:sz w:val="24"/>
                <w:szCs w:val="24"/>
                <w:lang w:val="ru-RU"/>
              </w:rPr>
              <w:t>12</w:t>
            </w:r>
          </w:p>
        </w:tc>
      </w:tr>
      <w:tr w:rsidR="00BC504E" w:rsidRPr="0099752A" w14:paraId="1D8658DB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370462C8" w14:textId="77777777" w:rsidR="00BC504E" w:rsidRDefault="00BC504E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3E4E5964" w14:textId="77777777" w:rsidR="00BC504E" w:rsidRPr="00CB2521" w:rsidRDefault="00BC504E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2.1.</w:t>
            </w:r>
          </w:p>
          <w:p w14:paraId="5EC816C9" w14:textId="77777777" w:rsidR="00BC504E" w:rsidRPr="00CB2521" w:rsidRDefault="00BC504E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Значение ИЗО деятельности для всестороннего воспитания и развития ребенка.</w:t>
            </w:r>
          </w:p>
        </w:tc>
        <w:tc>
          <w:tcPr>
            <w:tcW w:w="3420" w:type="dxa"/>
            <w:vMerge w:val="restart"/>
          </w:tcPr>
          <w:p w14:paraId="1C2B8028" w14:textId="77777777" w:rsidR="00BC504E" w:rsidRPr="00A2403F" w:rsidRDefault="00BC504E" w:rsidP="00601622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4BE041D1" w14:textId="77777777" w:rsidR="00BC504E" w:rsidRPr="00A2403F" w:rsidRDefault="00BC504E" w:rsidP="00601622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2) 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3D1F0578" w14:textId="77777777" w:rsidR="00BC504E" w:rsidRPr="00E7213D" w:rsidRDefault="00BC504E" w:rsidP="00FA130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6A21AE5F" w14:textId="002BE06D" w:rsidR="00BC504E" w:rsidRPr="00E7213D" w:rsidRDefault="00BC504E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BC504E">
              <w:rPr>
                <w:sz w:val="24"/>
                <w:szCs w:val="24"/>
                <w:shd w:val="clear" w:color="auto" w:fill="FFFFFF"/>
                <w:lang w:val="ru-RU"/>
              </w:rPr>
              <w:lastRenderedPageBreak/>
              <w:t>1. Владеет знаниями о цели и задачах предмета.</w:t>
            </w:r>
            <w:r w:rsidRPr="00BC504E">
              <w:rPr>
                <w:sz w:val="24"/>
                <w:szCs w:val="24"/>
                <w:lang w:val="ru-RU"/>
              </w:rPr>
              <w:br/>
            </w:r>
            <w:r w:rsidRPr="00BC504E">
              <w:rPr>
                <w:sz w:val="24"/>
                <w:szCs w:val="24"/>
                <w:shd w:val="clear" w:color="auto" w:fill="FFFFFF"/>
                <w:lang w:val="ru-RU"/>
              </w:rPr>
              <w:t>2. Владеет особенностями методики преподавания предмета в дошкольных учреждениях.</w:t>
            </w:r>
          </w:p>
        </w:tc>
        <w:tc>
          <w:tcPr>
            <w:tcW w:w="900" w:type="dxa"/>
          </w:tcPr>
          <w:p w14:paraId="292B744A" w14:textId="77777777" w:rsidR="00BC504E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03190571" w14:textId="77777777" w:rsidR="00BC504E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71F26942" w14:textId="77777777" w:rsidR="00BC504E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-</w:t>
            </w:r>
          </w:p>
        </w:tc>
        <w:tc>
          <w:tcPr>
            <w:tcW w:w="1346" w:type="dxa"/>
          </w:tcPr>
          <w:p w14:paraId="7BBD056E" w14:textId="77777777" w:rsidR="00BC504E" w:rsidRPr="00E7213D" w:rsidRDefault="00BC504E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BC504E" w:rsidRPr="0099752A" w14:paraId="7A56151C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460B81D4" w14:textId="77777777" w:rsidR="00BC504E" w:rsidRDefault="00BC504E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42808BAA" w14:textId="77777777" w:rsidR="00BC504E" w:rsidRPr="00CB2521" w:rsidRDefault="00BC504E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2.2.</w:t>
            </w:r>
          </w:p>
          <w:p w14:paraId="587AD6F1" w14:textId="77777777" w:rsidR="00BC504E" w:rsidRPr="00CB2521" w:rsidRDefault="00BC504E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Программа обучения ИЗО деятельности.</w:t>
            </w:r>
          </w:p>
        </w:tc>
        <w:tc>
          <w:tcPr>
            <w:tcW w:w="3420" w:type="dxa"/>
            <w:vMerge/>
          </w:tcPr>
          <w:p w14:paraId="04800C6E" w14:textId="77777777" w:rsidR="00BC504E" w:rsidRPr="00E7213D" w:rsidRDefault="00BC504E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3F6977E1" w14:textId="77777777" w:rsidR="00BC504E" w:rsidRPr="00E7213D" w:rsidRDefault="00BC504E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C28DB1D" w14:textId="77777777" w:rsidR="00BC504E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566AC259" w14:textId="77777777" w:rsidR="00BC504E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58AEAFDD" w14:textId="77777777" w:rsidR="00BC504E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-</w:t>
            </w:r>
          </w:p>
        </w:tc>
        <w:tc>
          <w:tcPr>
            <w:tcW w:w="1346" w:type="dxa"/>
          </w:tcPr>
          <w:p w14:paraId="409DA1D4" w14:textId="77777777" w:rsidR="00BC504E" w:rsidRPr="00E7213D" w:rsidRDefault="00BC504E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BC504E" w:rsidRPr="0099752A" w14:paraId="18AC9E50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5374BDDE" w14:textId="77777777" w:rsidR="00BC504E" w:rsidRDefault="00BC504E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40A4E0AA" w14:textId="77777777" w:rsidR="00BC504E" w:rsidRPr="00CB2521" w:rsidRDefault="00BC504E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2.3.</w:t>
            </w:r>
          </w:p>
          <w:p w14:paraId="5C58E06F" w14:textId="77777777" w:rsidR="00BC504E" w:rsidRDefault="00BC504E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Методы обучения ИЗО деятельности.</w:t>
            </w:r>
          </w:p>
          <w:p w14:paraId="104BACA2" w14:textId="383174C1" w:rsidR="00816D65" w:rsidRPr="00CB2521" w:rsidRDefault="00816D65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/>
          </w:tcPr>
          <w:p w14:paraId="422A7248" w14:textId="77777777" w:rsidR="00BC504E" w:rsidRPr="00E7213D" w:rsidRDefault="00BC504E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716F0D2B" w14:textId="77777777" w:rsidR="00BC504E" w:rsidRPr="00E7213D" w:rsidRDefault="00BC504E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C5922BB" w14:textId="77777777" w:rsidR="00BC504E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1296405F" w14:textId="77777777" w:rsidR="00BC504E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29302739" w14:textId="77777777" w:rsidR="00BC504E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-</w:t>
            </w:r>
          </w:p>
        </w:tc>
        <w:tc>
          <w:tcPr>
            <w:tcW w:w="1346" w:type="dxa"/>
          </w:tcPr>
          <w:p w14:paraId="375D7DB7" w14:textId="77777777" w:rsidR="00BC504E" w:rsidRPr="00E7213D" w:rsidRDefault="00BC504E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BC504E" w:rsidRPr="0099752A" w14:paraId="5A0A1D26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31422BD2" w14:textId="77777777" w:rsidR="00BC504E" w:rsidRDefault="00BC504E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5297D913" w14:textId="77777777" w:rsidR="00BC504E" w:rsidRPr="00CB2521" w:rsidRDefault="00BC504E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2.4.</w:t>
            </w:r>
          </w:p>
          <w:p w14:paraId="266F9A2D" w14:textId="77777777" w:rsidR="00BC504E" w:rsidRPr="00CB2521" w:rsidRDefault="00BC504E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Организация и проведения занятий ИЗО деятельности в д\с. Формы организации.</w:t>
            </w:r>
          </w:p>
        </w:tc>
        <w:tc>
          <w:tcPr>
            <w:tcW w:w="3420" w:type="dxa"/>
            <w:vMerge/>
          </w:tcPr>
          <w:p w14:paraId="227A75E2" w14:textId="77777777" w:rsidR="00BC504E" w:rsidRPr="00E7213D" w:rsidRDefault="00BC504E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4F092828" w14:textId="77777777" w:rsidR="00BC504E" w:rsidRPr="00E7213D" w:rsidRDefault="00BC504E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2D566431" w14:textId="77777777" w:rsidR="00BC504E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664E8796" w14:textId="77777777" w:rsidR="00BC504E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6DB472E3" w14:textId="77777777" w:rsidR="00BC504E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-</w:t>
            </w:r>
          </w:p>
        </w:tc>
        <w:tc>
          <w:tcPr>
            <w:tcW w:w="1346" w:type="dxa"/>
          </w:tcPr>
          <w:p w14:paraId="3EA84FCC" w14:textId="77777777" w:rsidR="00BC504E" w:rsidRPr="00E7213D" w:rsidRDefault="00BC504E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5BFF6256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510D250D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0053534C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3.1.</w:t>
            </w:r>
          </w:p>
          <w:p w14:paraId="17AF297C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Сюжетно-</w:t>
            </w:r>
            <w:proofErr w:type="spellStart"/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темати</w:t>
            </w:r>
            <w:proofErr w:type="spellEnd"/>
            <w:r w:rsidRPr="00CB2521">
              <w:rPr>
                <w:rFonts w:ascii="Times New Roman" w:hAnsi="Times New Roman"/>
                <w:color w:val="0D0D0D" w:themeColor="text1" w:themeTint="F2"/>
              </w:rPr>
              <w:t>-</w:t>
            </w:r>
            <w:proofErr w:type="spellStart"/>
            <w:r w:rsidRPr="00CB2521">
              <w:rPr>
                <w:rFonts w:ascii="Times New Roman" w:hAnsi="Times New Roman"/>
                <w:color w:val="0D0D0D" w:themeColor="text1" w:themeTint="F2"/>
              </w:rPr>
              <w:t>ческое</w:t>
            </w:r>
            <w:proofErr w:type="spellEnd"/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рисование в разных возрастных группах.</w:t>
            </w:r>
          </w:p>
          <w:p w14:paraId="35D7273B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 w:val="restart"/>
          </w:tcPr>
          <w:p w14:paraId="1A08D896" w14:textId="77777777" w:rsidR="00601622" w:rsidRPr="004C4CB7" w:rsidRDefault="00601622" w:rsidP="0060162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6069A97D" w14:textId="77777777" w:rsidR="00601622" w:rsidRPr="00A2403F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 w:val="restart"/>
          </w:tcPr>
          <w:p w14:paraId="509806B0" w14:textId="77777777" w:rsidR="00601622" w:rsidRPr="004C4CB7" w:rsidRDefault="00601622" w:rsidP="0060162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73456573" w14:textId="77777777" w:rsidR="00601622" w:rsidRPr="00E7213D" w:rsidRDefault="00601622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C4CB7">
              <w:rPr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900" w:type="dxa"/>
          </w:tcPr>
          <w:p w14:paraId="4851F2F9" w14:textId="61288DE2" w:rsidR="00601622" w:rsidRPr="00BC504E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4</w:t>
            </w:r>
          </w:p>
        </w:tc>
        <w:tc>
          <w:tcPr>
            <w:tcW w:w="1260" w:type="dxa"/>
          </w:tcPr>
          <w:p w14:paraId="0AE32096" w14:textId="5E045D94" w:rsidR="00601622" w:rsidRPr="00BC504E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3</w:t>
            </w:r>
          </w:p>
        </w:tc>
        <w:tc>
          <w:tcPr>
            <w:tcW w:w="990" w:type="dxa"/>
          </w:tcPr>
          <w:p w14:paraId="4665E412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4DEB6E9D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30A9D83D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6F6C6D42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2DA86C06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3.2.</w:t>
            </w:r>
          </w:p>
          <w:p w14:paraId="5B10CD75" w14:textId="77777777" w:rsidR="00601622" w:rsidRDefault="00601622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Содержание программы декоративного рисования.</w:t>
            </w:r>
          </w:p>
          <w:p w14:paraId="3144DD26" w14:textId="34988AC7" w:rsidR="00816D65" w:rsidRPr="00CB2521" w:rsidRDefault="00816D65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/>
          </w:tcPr>
          <w:p w14:paraId="39E4D2C5" w14:textId="77777777" w:rsidR="00601622" w:rsidRPr="00E7213D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1A76B2D9" w14:textId="77777777" w:rsidR="00601622" w:rsidRPr="00E7213D" w:rsidRDefault="00601622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6B7FC28" w14:textId="568DDBDC" w:rsidR="00601622" w:rsidRPr="00BC504E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4</w:t>
            </w:r>
          </w:p>
        </w:tc>
        <w:tc>
          <w:tcPr>
            <w:tcW w:w="1260" w:type="dxa"/>
          </w:tcPr>
          <w:p w14:paraId="6B5175C0" w14:textId="1867CBB0" w:rsidR="00601622" w:rsidRPr="00BC504E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3</w:t>
            </w:r>
          </w:p>
        </w:tc>
        <w:tc>
          <w:tcPr>
            <w:tcW w:w="990" w:type="dxa"/>
          </w:tcPr>
          <w:p w14:paraId="2F1F442E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5D87753F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2855EC24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7ED97AA4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7842E7A7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3.3.</w:t>
            </w:r>
          </w:p>
          <w:p w14:paraId="39BDD818" w14:textId="2E4D7331" w:rsidR="00601622" w:rsidRPr="00CB2521" w:rsidRDefault="00601622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Методика декоративного рисования в младших,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сред-них</w:t>
            </w:r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и старших группах.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 xml:space="preserve"> </w:t>
            </w:r>
          </w:p>
          <w:p w14:paraId="4317F63F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/>
          </w:tcPr>
          <w:p w14:paraId="094EAD73" w14:textId="77777777" w:rsidR="00601622" w:rsidRPr="00E7213D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2A60D119" w14:textId="77777777" w:rsidR="00601622" w:rsidRPr="00E7213D" w:rsidRDefault="00601622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F426806" w14:textId="427DF96B" w:rsidR="00601622" w:rsidRPr="00BC504E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4</w:t>
            </w:r>
          </w:p>
        </w:tc>
        <w:tc>
          <w:tcPr>
            <w:tcW w:w="1260" w:type="dxa"/>
          </w:tcPr>
          <w:p w14:paraId="119D9403" w14:textId="79439F0B" w:rsidR="00601622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>
              <w:rPr>
                <w:color w:val="0D0D0D" w:themeColor="text1" w:themeTint="F2"/>
                <w:lang w:val="ru-RU"/>
              </w:rPr>
              <w:t>2</w:t>
            </w:r>
          </w:p>
        </w:tc>
        <w:tc>
          <w:tcPr>
            <w:tcW w:w="990" w:type="dxa"/>
          </w:tcPr>
          <w:p w14:paraId="6543E4CB" w14:textId="3239568B" w:rsidR="00601622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>
              <w:rPr>
                <w:color w:val="0D0D0D" w:themeColor="text1" w:themeTint="F2"/>
                <w:lang w:val="ru-RU"/>
              </w:rPr>
              <w:t>2</w:t>
            </w:r>
          </w:p>
        </w:tc>
        <w:tc>
          <w:tcPr>
            <w:tcW w:w="1346" w:type="dxa"/>
          </w:tcPr>
          <w:p w14:paraId="78AD384D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22220B85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0350F8D3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54665EAA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11426" w:type="dxa"/>
            <w:gridSpan w:val="6"/>
          </w:tcPr>
          <w:p w14:paraId="764A7972" w14:textId="6A0BD6B6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/>
              </w:rPr>
              <w:t xml:space="preserve">Всего </w:t>
            </w:r>
            <w:r>
              <w:rPr>
                <w:b/>
                <w:sz w:val="24"/>
                <w:szCs w:val="24"/>
                <w:lang w:val="ru-RU"/>
              </w:rPr>
              <w:t xml:space="preserve">за 5 </w:t>
            </w:r>
            <w:r w:rsidRPr="00E7213D">
              <w:rPr>
                <w:b/>
                <w:sz w:val="24"/>
                <w:szCs w:val="24"/>
                <w:lang w:val="ru-RU"/>
              </w:rPr>
              <w:t>семестр</w:t>
            </w:r>
            <w:r>
              <w:rPr>
                <w:b/>
                <w:sz w:val="24"/>
                <w:szCs w:val="24"/>
                <w:lang w:val="ru-RU"/>
              </w:rPr>
              <w:t xml:space="preserve"> – </w:t>
            </w:r>
            <w:proofErr w:type="gramStart"/>
            <w:r>
              <w:rPr>
                <w:b/>
                <w:sz w:val="24"/>
                <w:szCs w:val="24"/>
                <w:lang w:val="ru-RU"/>
              </w:rPr>
              <w:t xml:space="preserve">20 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 ч.</w:t>
            </w:r>
            <w:proofErr w:type="gramEnd"/>
            <w:r w:rsidRPr="006236C8">
              <w:rPr>
                <w:b/>
                <w:sz w:val="24"/>
                <w:szCs w:val="24"/>
                <w:lang w:val="ru-RU"/>
              </w:rPr>
              <w:t>, теоретических -</w:t>
            </w:r>
            <w:r>
              <w:rPr>
                <w:b/>
                <w:sz w:val="24"/>
                <w:szCs w:val="24"/>
                <w:lang w:val="ru-RU"/>
              </w:rPr>
              <w:t>1</w:t>
            </w:r>
            <w:r w:rsidR="00BC504E">
              <w:rPr>
                <w:b/>
                <w:sz w:val="24"/>
                <w:szCs w:val="24"/>
                <w:lang w:val="ru-RU"/>
              </w:rPr>
              <w:t>6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 , практических - </w:t>
            </w:r>
            <w:r w:rsidR="00BC504E">
              <w:rPr>
                <w:b/>
                <w:sz w:val="24"/>
                <w:szCs w:val="24"/>
                <w:lang w:val="ru-RU"/>
              </w:rPr>
              <w:t>4</w:t>
            </w:r>
          </w:p>
        </w:tc>
      </w:tr>
      <w:tr w:rsidR="00601622" w:rsidRPr="0099752A" w14:paraId="599D27E3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0F209F99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71975F7C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3.4.</w:t>
            </w:r>
          </w:p>
          <w:p w14:paraId="187AD957" w14:textId="77777777" w:rsidR="00601622" w:rsidRDefault="00601622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Методика декоративного рисования в подготовительной группе.</w:t>
            </w:r>
          </w:p>
          <w:p w14:paraId="57370D02" w14:textId="58A6F7BC" w:rsidR="00816D65" w:rsidRPr="00CB2521" w:rsidRDefault="00816D65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 w:val="restart"/>
          </w:tcPr>
          <w:p w14:paraId="75FAF465" w14:textId="77777777" w:rsidR="00601622" w:rsidRPr="00A2403F" w:rsidRDefault="00601622" w:rsidP="00601622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377EAB65" w14:textId="77777777" w:rsidR="00601622" w:rsidRPr="00A2403F" w:rsidRDefault="00601622" w:rsidP="00601622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2) Владеть общим представлением о содержании, целях и задачах методики </w:t>
            </w: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преподавания, о материалах и оборудовании для скульптуры и лепки в дошкольных учреждениях.</w:t>
            </w:r>
          </w:p>
          <w:p w14:paraId="11822054" w14:textId="77777777" w:rsidR="00601622" w:rsidRPr="00E7213D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481EF9CD" w14:textId="77777777" w:rsidR="00601622" w:rsidRPr="00D46D8C" w:rsidRDefault="00601622" w:rsidP="00601622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1. Понимает цели и задачи предмета.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2. Владеет содержанием предмета.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Использует методы преподавания предмета в дошкольных учреждениях с использованием </w:t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инновационных технологий: теория решения изобретательских задач, проектная деятельность, проблемное обучение, технология Н.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Силивона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 другие.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Понимает применение этих знаний в методике преподавания предмета в дошкольных учреждениях.</w:t>
            </w:r>
          </w:p>
          <w:p w14:paraId="67620BA8" w14:textId="77777777" w:rsidR="00601622" w:rsidRPr="00D46D8C" w:rsidRDefault="00601622" w:rsidP="00601622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 Владеет знаниями о цели и задачах предмета.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2. Владеет особенностями методики преподавания предмета в дошкольных учреждениях.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Владеет знаниями об особенностях пластического искусства.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Различает разновидности скульптуры.</w:t>
            </w:r>
          </w:p>
          <w:p w14:paraId="3766123C" w14:textId="77777777" w:rsidR="00601622" w:rsidRPr="00E7213D" w:rsidRDefault="00601622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1D65858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lastRenderedPageBreak/>
              <w:t>2</w:t>
            </w:r>
          </w:p>
        </w:tc>
        <w:tc>
          <w:tcPr>
            <w:tcW w:w="1260" w:type="dxa"/>
          </w:tcPr>
          <w:p w14:paraId="77080BEC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0ABE426A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4006A2B7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01AB890D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7D100E65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C053E36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3.5.</w:t>
            </w:r>
          </w:p>
          <w:p w14:paraId="203091D5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Лепка по замыслу детей. Лепка в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средней  и</w:t>
            </w:r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старшей группе.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 xml:space="preserve"> </w:t>
            </w:r>
          </w:p>
          <w:p w14:paraId="025767BB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/>
          </w:tcPr>
          <w:p w14:paraId="6E33321E" w14:textId="77777777" w:rsidR="00601622" w:rsidRPr="00E7213D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3D16AA27" w14:textId="77777777" w:rsidR="00601622" w:rsidRPr="00E7213D" w:rsidRDefault="00601622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298A7150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3F29C70E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40C63861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0F6DC858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4873B188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2CB56A3A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46B8F6E2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3.6.</w:t>
            </w:r>
          </w:p>
          <w:p w14:paraId="5319C68D" w14:textId="61607FE3" w:rsidR="00601622" w:rsidRDefault="00601622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Лепка по замыслу детей с последующим анализом. Создание сюжетных композиций. Декоративная лепка.</w:t>
            </w:r>
          </w:p>
          <w:p w14:paraId="40E41557" w14:textId="2EA6E130" w:rsidR="00816D65" w:rsidRPr="00CB2521" w:rsidRDefault="00816D65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/>
          </w:tcPr>
          <w:p w14:paraId="09139143" w14:textId="77777777" w:rsidR="00601622" w:rsidRPr="00E7213D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4EB864F8" w14:textId="77777777" w:rsidR="00601622" w:rsidRPr="00E7213D" w:rsidRDefault="00601622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3066FB0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78F7747F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483D29DE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6D7BFBB1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4D2FC7A0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196E8E8B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415F1FB2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3.7.</w:t>
            </w:r>
          </w:p>
          <w:p w14:paraId="0594B423" w14:textId="77777777" w:rsidR="00601622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Аппликация. Аппликация во второй младшей группе.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 xml:space="preserve"> </w:t>
            </w:r>
          </w:p>
          <w:p w14:paraId="794FC827" w14:textId="1EE30071" w:rsidR="00816D65" w:rsidRPr="00CB2521" w:rsidRDefault="00816D65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 w:val="restart"/>
          </w:tcPr>
          <w:p w14:paraId="04BE6DDE" w14:textId="77777777" w:rsidR="00601622" w:rsidRPr="00A2403F" w:rsidRDefault="00601622" w:rsidP="00601622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18898E21" w14:textId="77777777" w:rsidR="00601622" w:rsidRPr="00A2403F" w:rsidRDefault="00601622" w:rsidP="00601622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2) 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701E4F78" w14:textId="77777777" w:rsidR="00601622" w:rsidRPr="00E7213D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55DB935F" w14:textId="77777777" w:rsidR="00601622" w:rsidRPr="00E7213D" w:rsidRDefault="00601622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3B18930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2CE8E2EF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7D56C542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04DA7E66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64E0A864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3D0A2449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491ED238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3.8.</w:t>
            </w:r>
          </w:p>
          <w:p w14:paraId="3E73960C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Аппликация в средней и старшей группах. Аппликация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в  подготовительной</w:t>
            </w:r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группе.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 xml:space="preserve"> </w:t>
            </w:r>
          </w:p>
          <w:p w14:paraId="73500CD1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/>
          </w:tcPr>
          <w:p w14:paraId="6108B28C" w14:textId="77777777" w:rsidR="00601622" w:rsidRPr="00E7213D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25B6922F" w14:textId="77777777" w:rsidR="00601622" w:rsidRPr="00E7213D" w:rsidRDefault="00601622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812C913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33B8B9FE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50C401D1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0A867FC7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40F8856C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19A8FFE3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036D6F1A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3.9.</w:t>
            </w:r>
          </w:p>
          <w:p w14:paraId="184BDE70" w14:textId="34CF6853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Аппликация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в  подготовительной</w:t>
            </w:r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группе. Декоративная аппликация по замыслу.</w:t>
            </w:r>
          </w:p>
        </w:tc>
        <w:tc>
          <w:tcPr>
            <w:tcW w:w="3420" w:type="dxa"/>
            <w:vMerge/>
          </w:tcPr>
          <w:p w14:paraId="31A125B0" w14:textId="77777777" w:rsidR="00601622" w:rsidRPr="00E7213D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0E2F90DB" w14:textId="77777777" w:rsidR="00601622" w:rsidRPr="00E7213D" w:rsidRDefault="00601622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1D4D2B6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6CA46FF3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7B67A354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51F1B6A4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43F2E089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192363E4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7DBBEBA1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11426" w:type="dxa"/>
            <w:gridSpan w:val="6"/>
          </w:tcPr>
          <w:p w14:paraId="2D4B7C78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/>
              </w:rPr>
              <w:t xml:space="preserve">Всего </w:t>
            </w:r>
            <w:r>
              <w:rPr>
                <w:b/>
                <w:sz w:val="24"/>
                <w:szCs w:val="24"/>
                <w:lang w:val="ru-RU"/>
              </w:rPr>
              <w:t xml:space="preserve">за 6 </w:t>
            </w:r>
            <w:r w:rsidRPr="00E7213D">
              <w:rPr>
                <w:b/>
                <w:sz w:val="24"/>
                <w:szCs w:val="24"/>
                <w:lang w:val="ru-RU"/>
              </w:rPr>
              <w:t>семестр</w:t>
            </w:r>
            <w:r>
              <w:rPr>
                <w:b/>
                <w:sz w:val="24"/>
                <w:szCs w:val="24"/>
                <w:lang w:val="ru-RU"/>
              </w:rPr>
              <w:t xml:space="preserve"> – </w:t>
            </w:r>
            <w:proofErr w:type="gramStart"/>
            <w:r>
              <w:rPr>
                <w:b/>
                <w:sz w:val="24"/>
                <w:szCs w:val="24"/>
                <w:lang w:val="ru-RU"/>
              </w:rPr>
              <w:t xml:space="preserve">12 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 ч.</w:t>
            </w:r>
            <w:proofErr w:type="gramEnd"/>
            <w:r w:rsidRPr="006236C8">
              <w:rPr>
                <w:b/>
                <w:sz w:val="24"/>
                <w:szCs w:val="24"/>
                <w:lang w:val="ru-RU"/>
              </w:rPr>
              <w:t xml:space="preserve">, теоретических - 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, практических - 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</w:tr>
      <w:tr w:rsidR="00601622" w:rsidRPr="0099752A" w14:paraId="5EDA769D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579CB28C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317A8957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3.10.</w:t>
            </w:r>
          </w:p>
          <w:p w14:paraId="09119D13" w14:textId="77777777" w:rsidR="00601622" w:rsidRDefault="00601622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Выполнение аппликации сюжетного и пейзажного содержания</w:t>
            </w:r>
          </w:p>
          <w:p w14:paraId="44F39856" w14:textId="56E778C9" w:rsidR="0093772B" w:rsidRPr="00CB2521" w:rsidRDefault="0093772B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 w:val="restart"/>
          </w:tcPr>
          <w:p w14:paraId="5027EAE4" w14:textId="77777777" w:rsidR="00601622" w:rsidRPr="00A2403F" w:rsidRDefault="00601622" w:rsidP="00601622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266B09E4" w14:textId="77777777" w:rsidR="00601622" w:rsidRPr="00A2403F" w:rsidRDefault="00601622" w:rsidP="00601622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2) Владеть общим представлением о содержании, целях и задачах методики </w:t>
            </w: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преподавания, о материалах и оборудовании для скульптуры и лепки в дошкольных учреждениях.</w:t>
            </w:r>
          </w:p>
          <w:p w14:paraId="73673A3B" w14:textId="77777777" w:rsidR="00601622" w:rsidRPr="00E7213D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5A31D16F" w14:textId="77777777" w:rsidR="00601622" w:rsidRPr="00D46D8C" w:rsidRDefault="00601622" w:rsidP="00601622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4. Понимает применение этих знаний в методике преподавания предмета в дошкольных учреждениях.</w:t>
            </w:r>
          </w:p>
          <w:p w14:paraId="443C6DA9" w14:textId="77777777" w:rsidR="00601622" w:rsidRPr="00D46D8C" w:rsidRDefault="00601622" w:rsidP="00601622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 Владеет знаниями о цели и задачах предмета.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Владеет особенностями методики преподавания </w:t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предмета в дошкольных учреждениях.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Владеет знаниями об особенностях пластического искусства.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Различает разновидности скульптуры.</w:t>
            </w:r>
          </w:p>
          <w:p w14:paraId="5D47BA2B" w14:textId="77777777" w:rsidR="00601622" w:rsidRPr="00E7213D" w:rsidRDefault="00601622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23BDF24B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lastRenderedPageBreak/>
              <w:t>4</w:t>
            </w:r>
          </w:p>
        </w:tc>
        <w:tc>
          <w:tcPr>
            <w:tcW w:w="1260" w:type="dxa"/>
          </w:tcPr>
          <w:p w14:paraId="4904E596" w14:textId="58846954" w:rsidR="00601622" w:rsidRPr="00952AE5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990" w:type="dxa"/>
          </w:tcPr>
          <w:p w14:paraId="5BE88A20" w14:textId="56AC651A" w:rsidR="00601622" w:rsidRPr="00952AE5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1346" w:type="dxa"/>
          </w:tcPr>
          <w:p w14:paraId="0307D747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2C232B5C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7E054B3C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2C244AB6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3.11.</w:t>
            </w:r>
          </w:p>
          <w:p w14:paraId="07530329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Декоративная аппликация по замыслу</w:t>
            </w:r>
          </w:p>
          <w:p w14:paraId="16ACE39C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/>
          </w:tcPr>
          <w:p w14:paraId="01A4957E" w14:textId="77777777" w:rsidR="00601622" w:rsidRPr="00E7213D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2207B0A2" w14:textId="77777777" w:rsidR="00601622" w:rsidRPr="00E7213D" w:rsidRDefault="00601622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C0FF0A0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2A8EEAD4" w14:textId="77777777" w:rsidR="00601622" w:rsidRPr="00952AE5" w:rsidRDefault="00601622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990" w:type="dxa"/>
          </w:tcPr>
          <w:p w14:paraId="47D387CA" w14:textId="77777777" w:rsidR="00601622" w:rsidRPr="00952AE5" w:rsidRDefault="00601622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3</w:t>
            </w:r>
          </w:p>
        </w:tc>
        <w:tc>
          <w:tcPr>
            <w:tcW w:w="1346" w:type="dxa"/>
          </w:tcPr>
          <w:p w14:paraId="190D3E7E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2406F87C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5C433C1E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1A66209E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3.12.</w:t>
            </w:r>
          </w:p>
          <w:p w14:paraId="19C1A30B" w14:textId="77777777" w:rsidR="00601622" w:rsidRDefault="00601622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Конструирование. Конструирование в первой и второй младших группах</w:t>
            </w:r>
          </w:p>
          <w:p w14:paraId="5AFE1F72" w14:textId="3BF0A39D" w:rsidR="00816D65" w:rsidRPr="00CB2521" w:rsidRDefault="00816D65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/>
          </w:tcPr>
          <w:p w14:paraId="62092E48" w14:textId="77777777" w:rsidR="00601622" w:rsidRPr="00E7213D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15416024" w14:textId="77777777" w:rsidR="00601622" w:rsidRPr="00E7213D" w:rsidRDefault="00601622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081212B5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38646420" w14:textId="30212C47" w:rsidR="00601622" w:rsidRPr="00BC504E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990" w:type="dxa"/>
          </w:tcPr>
          <w:p w14:paraId="7E61E634" w14:textId="0AA08F14" w:rsidR="00601622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>
              <w:rPr>
                <w:color w:val="0D0D0D" w:themeColor="text1" w:themeTint="F2"/>
                <w:lang w:val="ru-RU"/>
              </w:rPr>
              <w:t>3</w:t>
            </w:r>
          </w:p>
        </w:tc>
        <w:tc>
          <w:tcPr>
            <w:tcW w:w="1346" w:type="dxa"/>
          </w:tcPr>
          <w:p w14:paraId="0CC95D24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2DC68A1D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3A776EAF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12DE0DE9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3.13.</w:t>
            </w:r>
          </w:p>
          <w:p w14:paraId="03066C44" w14:textId="77777777" w:rsidR="00601622" w:rsidRDefault="00601622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Конструирование в средней и старшей группах</w:t>
            </w:r>
          </w:p>
          <w:p w14:paraId="6BC8716B" w14:textId="10DCD5E5" w:rsidR="0093772B" w:rsidRPr="00CB2521" w:rsidRDefault="0093772B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 w:val="restart"/>
          </w:tcPr>
          <w:p w14:paraId="03B4048B" w14:textId="77777777" w:rsidR="00601622" w:rsidRPr="004C4CB7" w:rsidRDefault="00601622" w:rsidP="0060162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2C1F06EA" w14:textId="77777777" w:rsidR="00601622" w:rsidRPr="007C43BA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/>
          </w:tcPr>
          <w:p w14:paraId="3D58FE3F" w14:textId="77777777" w:rsidR="00601622" w:rsidRPr="00E7213D" w:rsidRDefault="00601622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A1E9C6B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23636D12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385C07DB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3DA63EDD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4FDFE6D0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34AD4E9B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77AD6280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3.14.</w:t>
            </w:r>
          </w:p>
          <w:p w14:paraId="08B30585" w14:textId="77777777" w:rsidR="00601622" w:rsidRDefault="00601622" w:rsidP="00601622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Руководство самостоятельной изобразительной деятельности</w:t>
            </w:r>
          </w:p>
          <w:p w14:paraId="51A8D2AB" w14:textId="2874176A" w:rsidR="0093772B" w:rsidRPr="00CB2521" w:rsidRDefault="0093772B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/>
          </w:tcPr>
          <w:p w14:paraId="54A6C1DC" w14:textId="77777777" w:rsidR="00601622" w:rsidRPr="00E7213D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1C6809AA" w14:textId="77777777" w:rsidR="00601622" w:rsidRPr="00E7213D" w:rsidRDefault="00601622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E477215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75F079B9" w14:textId="283FCA30" w:rsidR="00601622" w:rsidRPr="00BC504E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990" w:type="dxa"/>
          </w:tcPr>
          <w:p w14:paraId="257AB634" w14:textId="323C50BB" w:rsidR="00601622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>
              <w:rPr>
                <w:color w:val="0D0D0D" w:themeColor="text1" w:themeTint="F2"/>
                <w:lang w:val="ru-RU"/>
              </w:rPr>
              <w:t>1</w:t>
            </w:r>
          </w:p>
        </w:tc>
        <w:tc>
          <w:tcPr>
            <w:tcW w:w="1346" w:type="dxa"/>
          </w:tcPr>
          <w:p w14:paraId="6FACB670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99752A" w14:paraId="07337121" w14:textId="77777777" w:rsidTr="00DE3816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5BA6AAC7" w14:textId="77777777" w:rsidR="00601622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23F27FBE" w14:textId="77777777" w:rsidR="00601622" w:rsidRPr="00CB2521" w:rsidRDefault="00601622" w:rsidP="00601622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Творческий проект</w:t>
            </w:r>
          </w:p>
        </w:tc>
        <w:tc>
          <w:tcPr>
            <w:tcW w:w="3420" w:type="dxa"/>
            <w:vMerge/>
          </w:tcPr>
          <w:p w14:paraId="291B61A2" w14:textId="77777777" w:rsidR="00601622" w:rsidRPr="00E7213D" w:rsidRDefault="00601622" w:rsidP="0060162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1A7D53E1" w14:textId="77777777" w:rsidR="00601622" w:rsidRPr="00E7213D" w:rsidRDefault="00601622" w:rsidP="00601622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50791EA" w14:textId="77777777" w:rsidR="00601622" w:rsidRPr="0099752A" w:rsidRDefault="00601622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1E759A2C" w14:textId="19963B6F" w:rsidR="00601622" w:rsidRPr="00BC504E" w:rsidRDefault="00BC504E" w:rsidP="00601622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990" w:type="dxa"/>
          </w:tcPr>
          <w:p w14:paraId="20A84D7F" w14:textId="3372D86F" w:rsidR="00601622" w:rsidRPr="0099752A" w:rsidRDefault="00BC504E" w:rsidP="00601622">
            <w:pPr>
              <w:spacing w:after="0"/>
              <w:rPr>
                <w:color w:val="0D0D0D" w:themeColor="text1" w:themeTint="F2"/>
                <w:lang w:val="ru-RU"/>
              </w:rPr>
            </w:pPr>
            <w:r>
              <w:rPr>
                <w:color w:val="0D0D0D" w:themeColor="text1" w:themeTint="F2"/>
                <w:lang w:val="ru-RU"/>
              </w:rPr>
              <w:t>1</w:t>
            </w:r>
          </w:p>
        </w:tc>
        <w:tc>
          <w:tcPr>
            <w:tcW w:w="1346" w:type="dxa"/>
          </w:tcPr>
          <w:p w14:paraId="73B1CDDC" w14:textId="77777777" w:rsidR="00601622" w:rsidRPr="00E7213D" w:rsidRDefault="00601622" w:rsidP="00601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01622" w:rsidRPr="00CF51DA" w14:paraId="5635DB1D" w14:textId="77777777" w:rsidTr="00DE3816">
        <w:trPr>
          <w:trHeight w:val="482"/>
        </w:trPr>
        <w:tc>
          <w:tcPr>
            <w:tcW w:w="3708" w:type="dxa"/>
            <w:gridSpan w:val="2"/>
            <w:shd w:val="clear" w:color="auto" w:fill="F2F2F2" w:themeFill="background1" w:themeFillShade="F2"/>
          </w:tcPr>
          <w:p w14:paraId="5B87AA5F" w14:textId="77777777" w:rsidR="00601622" w:rsidRPr="00E7213D" w:rsidRDefault="00601622" w:rsidP="0060162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1426" w:type="dxa"/>
            <w:gridSpan w:val="6"/>
            <w:shd w:val="clear" w:color="auto" w:fill="F2F2F2" w:themeFill="background1" w:themeFillShade="F2"/>
          </w:tcPr>
          <w:p w14:paraId="7E9FDEDE" w14:textId="61E303C5" w:rsidR="00601622" w:rsidRPr="006236C8" w:rsidRDefault="00601622" w:rsidP="00601622">
            <w:pPr>
              <w:rPr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/>
              </w:rPr>
              <w:t xml:space="preserve">   </w:t>
            </w:r>
            <w:r>
              <w:rPr>
                <w:b/>
                <w:sz w:val="24"/>
                <w:szCs w:val="24"/>
                <w:lang w:val="ru-RU"/>
              </w:rPr>
              <w:t xml:space="preserve">               </w:t>
            </w:r>
            <w:r w:rsidRPr="00E7213D">
              <w:rPr>
                <w:b/>
                <w:sz w:val="24"/>
                <w:szCs w:val="24"/>
                <w:lang w:val="ru-RU"/>
              </w:rPr>
              <w:t xml:space="preserve"> Всего </w:t>
            </w:r>
            <w:r>
              <w:rPr>
                <w:b/>
                <w:sz w:val="24"/>
                <w:szCs w:val="24"/>
                <w:lang w:val="ru-RU"/>
              </w:rPr>
              <w:t xml:space="preserve">за 7 </w:t>
            </w:r>
            <w:r w:rsidRPr="00E7213D">
              <w:rPr>
                <w:b/>
                <w:sz w:val="24"/>
                <w:szCs w:val="24"/>
                <w:lang w:val="ru-RU"/>
              </w:rPr>
              <w:t>семестр</w:t>
            </w:r>
            <w:r>
              <w:rPr>
                <w:b/>
                <w:sz w:val="24"/>
                <w:szCs w:val="24"/>
                <w:lang w:val="ru-RU"/>
              </w:rPr>
              <w:t xml:space="preserve"> – </w:t>
            </w:r>
            <w:proofErr w:type="gramStart"/>
            <w:r>
              <w:rPr>
                <w:b/>
                <w:sz w:val="24"/>
                <w:szCs w:val="24"/>
                <w:lang w:val="ru-RU"/>
              </w:rPr>
              <w:t xml:space="preserve">18 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 ч.</w:t>
            </w:r>
            <w:proofErr w:type="gramEnd"/>
            <w:r w:rsidRPr="006236C8">
              <w:rPr>
                <w:b/>
                <w:sz w:val="24"/>
                <w:szCs w:val="24"/>
                <w:lang w:val="ru-RU"/>
              </w:rPr>
              <w:t xml:space="preserve">, теоретических - </w:t>
            </w:r>
            <w:r w:rsidR="00BC504E">
              <w:rPr>
                <w:b/>
                <w:sz w:val="24"/>
                <w:szCs w:val="24"/>
                <w:lang w:val="ru-RU"/>
              </w:rPr>
              <w:t>6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, практических - </w:t>
            </w:r>
            <w:r w:rsidR="00BC504E">
              <w:rPr>
                <w:b/>
                <w:sz w:val="24"/>
                <w:szCs w:val="24"/>
                <w:lang w:val="ru-RU"/>
              </w:rPr>
              <w:t>12</w:t>
            </w:r>
          </w:p>
        </w:tc>
      </w:tr>
      <w:tr w:rsidR="00601622" w:rsidRPr="00CF51DA" w14:paraId="280FC12B" w14:textId="77777777" w:rsidTr="00DE3816">
        <w:trPr>
          <w:trHeight w:val="653"/>
        </w:trPr>
        <w:tc>
          <w:tcPr>
            <w:tcW w:w="3708" w:type="dxa"/>
            <w:gridSpan w:val="2"/>
            <w:shd w:val="clear" w:color="auto" w:fill="F2F2F2" w:themeFill="background1" w:themeFillShade="F2"/>
          </w:tcPr>
          <w:p w14:paraId="6B23DA19" w14:textId="77777777" w:rsidR="00601622" w:rsidRPr="00E7213D" w:rsidRDefault="00601622" w:rsidP="00601622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426" w:type="dxa"/>
            <w:gridSpan w:val="6"/>
            <w:shd w:val="clear" w:color="auto" w:fill="F2F2F2" w:themeFill="background1" w:themeFillShade="F2"/>
          </w:tcPr>
          <w:p w14:paraId="5972E6DE" w14:textId="4BFB7296" w:rsidR="00601622" w:rsidRPr="006236C8" w:rsidRDefault="00601622" w:rsidP="0060162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Всего </w:t>
            </w:r>
            <w:proofErr w:type="gramStart"/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за 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 год</w:t>
            </w:r>
            <w:proofErr w:type="gramEnd"/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 – </w:t>
            </w:r>
            <w:r w:rsidR="00BC504E">
              <w:rPr>
                <w:b/>
                <w:sz w:val="24"/>
                <w:szCs w:val="24"/>
                <w:lang w:val="ru-RU"/>
              </w:rPr>
              <w:t>104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 ч., теоретических - </w:t>
            </w:r>
            <w:r w:rsidR="00BC504E">
              <w:rPr>
                <w:b/>
                <w:sz w:val="24"/>
                <w:szCs w:val="24"/>
                <w:lang w:val="ru-RU"/>
              </w:rPr>
              <w:t>60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, практических - </w:t>
            </w:r>
            <w:r w:rsidR="00BC504E">
              <w:rPr>
                <w:b/>
                <w:sz w:val="24"/>
                <w:szCs w:val="24"/>
                <w:lang w:val="ru-RU"/>
              </w:rPr>
              <w:t>44</w:t>
            </w:r>
          </w:p>
        </w:tc>
      </w:tr>
    </w:tbl>
    <w:p w14:paraId="7F726562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62A86DD7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728ABA14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4F117D76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6D06FCCB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401CEB49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307B2CF5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007879E4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28E8CCDD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0607F423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7A2D8404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3F2E96D6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795D57E5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0D01E953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1D60D5D1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26F78367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0078BD0B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  <w:r>
        <w:rPr>
          <w:b/>
          <w:sz w:val="24"/>
          <w:szCs w:val="24"/>
          <w:lang w:val="kk-KZ" w:eastAsia="ru-RU"/>
        </w:rPr>
        <w:t>СПЕЦИФИКАЦИЯ РЕЗУЛЬТАТОВ ОБУЧЕНИЯ</w:t>
      </w:r>
    </w:p>
    <w:p w14:paraId="32F9126F" w14:textId="77777777" w:rsidR="0099620A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715"/>
        <w:gridCol w:w="4435"/>
        <w:gridCol w:w="4338"/>
        <w:gridCol w:w="4072"/>
      </w:tblGrid>
      <w:tr w:rsidR="0099620A" w14:paraId="23DF41E4" w14:textId="77777777" w:rsidTr="00DE3816">
        <w:tc>
          <w:tcPr>
            <w:tcW w:w="1728" w:type="dxa"/>
          </w:tcPr>
          <w:p w14:paraId="1844F216" w14:textId="77777777" w:rsidR="0099620A" w:rsidRDefault="0099620A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Результат обучения</w:t>
            </w:r>
          </w:p>
        </w:tc>
        <w:tc>
          <w:tcPr>
            <w:tcW w:w="4500" w:type="dxa"/>
          </w:tcPr>
          <w:p w14:paraId="2807F918" w14:textId="77777777" w:rsidR="0099620A" w:rsidRDefault="0099620A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Самостоятельность и ответственность </w:t>
            </w:r>
          </w:p>
          <w:p w14:paraId="54EBC74D" w14:textId="77777777" w:rsidR="0099620A" w:rsidRDefault="0099620A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(компетентность)</w:t>
            </w:r>
          </w:p>
          <w:p w14:paraId="7449B24B" w14:textId="77777777" w:rsidR="0099620A" w:rsidRDefault="0099620A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410" w:type="dxa"/>
          </w:tcPr>
          <w:p w14:paraId="4A49DD2F" w14:textId="77777777" w:rsidR="0099620A" w:rsidRDefault="0099620A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Умения</w:t>
            </w:r>
          </w:p>
        </w:tc>
        <w:tc>
          <w:tcPr>
            <w:tcW w:w="4148" w:type="dxa"/>
          </w:tcPr>
          <w:p w14:paraId="0EB72A52" w14:textId="77777777" w:rsidR="0099620A" w:rsidRDefault="0099620A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Знания</w:t>
            </w:r>
          </w:p>
        </w:tc>
      </w:tr>
      <w:tr w:rsidR="0099620A" w:rsidRPr="00CF51DA" w14:paraId="6078252E" w14:textId="77777777" w:rsidTr="00DE3816">
        <w:tc>
          <w:tcPr>
            <w:tcW w:w="1728" w:type="dxa"/>
          </w:tcPr>
          <w:p w14:paraId="46EF80D9" w14:textId="77777777" w:rsidR="0099620A" w:rsidRPr="00717228" w:rsidRDefault="0099620A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РО 1</w:t>
            </w:r>
          </w:p>
        </w:tc>
        <w:tc>
          <w:tcPr>
            <w:tcW w:w="4500" w:type="dxa"/>
          </w:tcPr>
          <w:p w14:paraId="6D2EE76F" w14:textId="77777777" w:rsidR="0099620A" w:rsidRPr="00021F3F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ru-RU" w:eastAsia="ru-RU"/>
              </w:rPr>
            </w:pPr>
            <w:r w:rsidRPr="00021F3F">
              <w:rPr>
                <w:color w:val="0D0D0D" w:themeColor="text1" w:themeTint="F2"/>
                <w:sz w:val="24"/>
                <w:szCs w:val="24"/>
                <w:lang w:val="ru-RU"/>
              </w:rPr>
              <w:t>Педагогические основы изобразительной деятельности</w:t>
            </w:r>
          </w:p>
        </w:tc>
        <w:tc>
          <w:tcPr>
            <w:tcW w:w="4410" w:type="dxa"/>
          </w:tcPr>
          <w:p w14:paraId="3B718F07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1.Владеет представлением о целях и задачах предмета.</w:t>
            </w:r>
          </w:p>
          <w:p w14:paraId="0E88C335" w14:textId="77777777" w:rsidR="0099620A" w:rsidRPr="00717228" w:rsidRDefault="0099620A" w:rsidP="00DE3816">
            <w:pPr>
              <w:pStyle w:val="a4"/>
              <w:rPr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2. Владеет содержание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C4CB7">
              <w:rPr>
                <w:rFonts w:ascii="Times New Roman" w:hAnsi="Times New Roman"/>
                <w:sz w:val="24"/>
                <w:szCs w:val="24"/>
              </w:rPr>
              <w:t xml:space="preserve"> предмета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148" w:type="dxa"/>
          </w:tcPr>
          <w:p w14:paraId="2FB57C8E" w14:textId="77777777" w:rsidR="0099620A" w:rsidRPr="00717228" w:rsidRDefault="0099620A" w:rsidP="00DE3816">
            <w:pPr>
              <w:pStyle w:val="a4"/>
              <w:rPr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 w:rsidRPr="004C4CB7">
              <w:rPr>
                <w:rFonts w:ascii="Times New Roman" w:hAnsi="Times New Roman"/>
                <w:sz w:val="24"/>
                <w:szCs w:val="24"/>
              </w:rPr>
              <w:t xml:space="preserve"> Понимает основы методики преподавания предмета в дошкольных учреждениях.</w:t>
            </w:r>
          </w:p>
        </w:tc>
      </w:tr>
      <w:tr w:rsidR="0099620A" w:rsidRPr="00CF51DA" w14:paraId="4FD60212" w14:textId="77777777" w:rsidTr="00DE3816">
        <w:tc>
          <w:tcPr>
            <w:tcW w:w="1728" w:type="dxa"/>
          </w:tcPr>
          <w:p w14:paraId="7C374E7E" w14:textId="77777777" w:rsidR="0099620A" w:rsidRDefault="0099620A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РО 2</w:t>
            </w:r>
          </w:p>
          <w:p w14:paraId="70CB307B" w14:textId="77777777" w:rsidR="0099620A" w:rsidRDefault="0099620A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  <w:p w14:paraId="3E0FD080" w14:textId="77777777" w:rsidR="0099620A" w:rsidRPr="00717228" w:rsidRDefault="0099620A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500" w:type="dxa"/>
          </w:tcPr>
          <w:p w14:paraId="7FBE950A" w14:textId="77777777" w:rsidR="0099620A" w:rsidRPr="00021F3F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21F3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ИЗО деятельность в детском саду</w:t>
            </w:r>
          </w:p>
        </w:tc>
        <w:tc>
          <w:tcPr>
            <w:tcW w:w="4410" w:type="dxa"/>
          </w:tcPr>
          <w:p w14:paraId="4D6898F8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. Владеет  отличительными особенностями видов изобразительного искусства.</w:t>
            </w:r>
          </w:p>
          <w:p w14:paraId="40C13125" w14:textId="77777777" w:rsidR="0099620A" w:rsidRPr="00717228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148" w:type="dxa"/>
          </w:tcPr>
          <w:p w14:paraId="4E87241E" w14:textId="77777777" w:rsidR="0099620A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4C4CB7">
              <w:rPr>
                <w:sz w:val="24"/>
                <w:szCs w:val="24"/>
                <w:lang w:val="kk-KZ"/>
              </w:rPr>
              <w:t>. Понимает применение этих знаний в методике преподавания предмета в дошкольных учреждениях.</w:t>
            </w:r>
          </w:p>
          <w:p w14:paraId="31817E46" w14:textId="77777777" w:rsidR="0099620A" w:rsidRPr="00717228" w:rsidRDefault="0099620A" w:rsidP="00DE3816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</w:tr>
    </w:tbl>
    <w:p w14:paraId="601A40AF" w14:textId="77777777" w:rsidR="0099620A" w:rsidRPr="00AF218E" w:rsidRDefault="0099620A" w:rsidP="0099620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6A3052BD" w14:textId="77777777" w:rsidR="0099620A" w:rsidRPr="00AF218E" w:rsidRDefault="0099620A" w:rsidP="0099620A">
      <w:pPr>
        <w:spacing w:after="0" w:line="240" w:lineRule="auto"/>
        <w:jc w:val="center"/>
        <w:rPr>
          <w:rFonts w:ascii="Calibri" w:hAnsi="Calibri"/>
          <w:lang w:val="ru-RU" w:eastAsia="ru-RU"/>
        </w:rPr>
      </w:pPr>
    </w:p>
    <w:p w14:paraId="5AE2FC58" w14:textId="77777777" w:rsidR="0099620A" w:rsidRDefault="0099620A" w:rsidP="0099620A">
      <w:pPr>
        <w:jc w:val="center"/>
        <w:rPr>
          <w:b/>
          <w:sz w:val="24"/>
          <w:szCs w:val="20"/>
          <w:lang w:val="ru-RU" w:eastAsia="ru-RU"/>
        </w:rPr>
      </w:pPr>
      <w:r w:rsidRPr="00717228">
        <w:rPr>
          <w:b/>
          <w:sz w:val="24"/>
          <w:szCs w:val="20"/>
          <w:lang w:val="ru-RU" w:eastAsia="ru-RU"/>
        </w:rPr>
        <w:t>КРИТЕРИИ ОЦЕНКИ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09"/>
        <w:gridCol w:w="4641"/>
        <w:gridCol w:w="1437"/>
        <w:gridCol w:w="1532"/>
        <w:gridCol w:w="1076"/>
        <w:gridCol w:w="2065"/>
      </w:tblGrid>
      <w:tr w:rsidR="0099620A" w:rsidRPr="00CF51DA" w14:paraId="3591CF28" w14:textId="77777777" w:rsidTr="00DE3816">
        <w:tc>
          <w:tcPr>
            <w:tcW w:w="3888" w:type="dxa"/>
          </w:tcPr>
          <w:p w14:paraId="50F79415" w14:textId="77777777" w:rsidR="0099620A" w:rsidRDefault="0099620A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Компетентность в соответствии с результатами обучения </w:t>
            </w:r>
          </w:p>
          <w:p w14:paraId="44F8DAD8" w14:textId="77777777" w:rsidR="0099620A" w:rsidRPr="00717228" w:rsidRDefault="0099620A" w:rsidP="00DE3816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4770" w:type="dxa"/>
          </w:tcPr>
          <w:p w14:paraId="19F07BEB" w14:textId="77777777" w:rsidR="0099620A" w:rsidRDefault="0099620A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Критерии оценки</w:t>
            </w:r>
          </w:p>
        </w:tc>
        <w:tc>
          <w:tcPr>
            <w:tcW w:w="1438" w:type="dxa"/>
          </w:tcPr>
          <w:p w14:paraId="39CEABFB" w14:textId="77777777" w:rsidR="0099620A" w:rsidRDefault="0099620A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Знание и понимание</w:t>
            </w:r>
          </w:p>
        </w:tc>
        <w:tc>
          <w:tcPr>
            <w:tcW w:w="1532" w:type="dxa"/>
          </w:tcPr>
          <w:p w14:paraId="48A88C35" w14:textId="77777777" w:rsidR="0099620A" w:rsidRDefault="0099620A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Анализ и применение</w:t>
            </w:r>
          </w:p>
        </w:tc>
        <w:tc>
          <w:tcPr>
            <w:tcW w:w="1080" w:type="dxa"/>
          </w:tcPr>
          <w:p w14:paraId="0517A6CC" w14:textId="77777777" w:rsidR="0099620A" w:rsidRDefault="0099620A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Синтез и оценка</w:t>
            </w:r>
          </w:p>
        </w:tc>
        <w:tc>
          <w:tcPr>
            <w:tcW w:w="2078" w:type="dxa"/>
          </w:tcPr>
          <w:p w14:paraId="776695E8" w14:textId="77777777" w:rsidR="0099620A" w:rsidRDefault="0099620A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 xml:space="preserve">Методы оценки (практическое задание, </w:t>
            </w:r>
            <w:proofErr w:type="gramStart"/>
            <w:r>
              <w:rPr>
                <w:b/>
                <w:sz w:val="24"/>
                <w:szCs w:val="20"/>
                <w:lang w:val="ru-RU" w:eastAsia="ru-RU"/>
              </w:rPr>
              <w:t>тестирование )</w:t>
            </w:r>
            <w:proofErr w:type="gramEnd"/>
          </w:p>
        </w:tc>
      </w:tr>
      <w:tr w:rsidR="0099620A" w:rsidRPr="00640DAC" w14:paraId="6A573CB2" w14:textId="77777777" w:rsidTr="00DE3816">
        <w:tc>
          <w:tcPr>
            <w:tcW w:w="3888" w:type="dxa"/>
          </w:tcPr>
          <w:p w14:paraId="35C4FE55" w14:textId="77777777" w:rsidR="0099620A" w:rsidRPr="00021F3F" w:rsidRDefault="0099620A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021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Формирование системы универсальных ЗУН-</w:t>
            </w:r>
            <w:proofErr w:type="spellStart"/>
            <w:r w:rsidRPr="00021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ов</w:t>
            </w:r>
            <w:proofErr w:type="spellEnd"/>
            <w:r w:rsidRPr="00021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который осуществляется через личностно-ориентированный подход к обучающимся и приоритетное направление в работе, а именно, практико-прикладное, обладающие совокупностью личностных качеств: инициативности, </w:t>
            </w:r>
            <w:r w:rsidRPr="00021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предприимчивости, творческого подхода к делу, умения принимать самостоятельные решения.</w:t>
            </w:r>
          </w:p>
        </w:tc>
        <w:tc>
          <w:tcPr>
            <w:tcW w:w="4770" w:type="dxa"/>
          </w:tcPr>
          <w:p w14:paraId="615DE3AF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1.Владеет представлением о целях и задачах предмета.</w:t>
            </w:r>
          </w:p>
          <w:p w14:paraId="69F4A47C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2. Владеет содержание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C4CB7">
              <w:rPr>
                <w:rFonts w:ascii="Times New Roman" w:hAnsi="Times New Roman"/>
                <w:sz w:val="24"/>
                <w:szCs w:val="24"/>
              </w:rPr>
              <w:t xml:space="preserve"> предмета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6957292C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3. Понимает основы методики преподавания предмета в дошкольных учреждениях.</w:t>
            </w:r>
          </w:p>
          <w:p w14:paraId="4FD36E0D" w14:textId="77777777" w:rsidR="0099620A" w:rsidRPr="004C4CB7" w:rsidRDefault="0099620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7D31C63B" w14:textId="77777777" w:rsidR="0099620A" w:rsidRDefault="0099620A" w:rsidP="00DE3816">
            <w:pPr>
              <w:rPr>
                <w:b/>
                <w:sz w:val="24"/>
                <w:szCs w:val="20"/>
                <w:lang w:val="ru-RU" w:eastAsia="ru-RU"/>
              </w:rPr>
            </w:pPr>
            <w:r w:rsidRPr="004C4CB7">
              <w:rPr>
                <w:sz w:val="24"/>
                <w:szCs w:val="24"/>
                <w:lang w:val="kk-KZ"/>
              </w:rPr>
              <w:lastRenderedPageBreak/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1438" w:type="dxa"/>
          </w:tcPr>
          <w:p w14:paraId="798EB9A5" w14:textId="77777777" w:rsidR="0099620A" w:rsidRDefault="0099620A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lastRenderedPageBreak/>
              <w:t>х</w:t>
            </w:r>
          </w:p>
        </w:tc>
        <w:tc>
          <w:tcPr>
            <w:tcW w:w="1532" w:type="dxa"/>
          </w:tcPr>
          <w:p w14:paraId="7374E4A7" w14:textId="77777777" w:rsidR="0099620A" w:rsidRDefault="0099620A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080" w:type="dxa"/>
          </w:tcPr>
          <w:p w14:paraId="6674C24B" w14:textId="77777777" w:rsidR="0099620A" w:rsidRDefault="0099620A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2078" w:type="dxa"/>
          </w:tcPr>
          <w:p w14:paraId="284E992E" w14:textId="77777777" w:rsidR="0099620A" w:rsidRDefault="0099620A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практическое задание, тестирование</w:t>
            </w:r>
          </w:p>
        </w:tc>
      </w:tr>
    </w:tbl>
    <w:p w14:paraId="2FC06157" w14:textId="77777777" w:rsidR="0099620A" w:rsidRDefault="0099620A" w:rsidP="0099620A">
      <w:pPr>
        <w:spacing w:after="0" w:line="240" w:lineRule="auto"/>
        <w:rPr>
          <w:b/>
          <w:sz w:val="24"/>
          <w:szCs w:val="24"/>
          <w:lang w:val="kk-KZ" w:eastAsia="ru-RU"/>
        </w:rPr>
      </w:pPr>
    </w:p>
    <w:p w14:paraId="026316EF" w14:textId="77777777" w:rsidR="0099620A" w:rsidRDefault="0099620A" w:rsidP="0099620A"/>
    <w:p w14:paraId="145D6A7B" w14:textId="77777777" w:rsidR="0099620A" w:rsidRDefault="0099620A"/>
    <w:sectPr w:rsidR="0099620A" w:rsidSect="000830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BA7"/>
    <w:multiLevelType w:val="hybridMultilevel"/>
    <w:tmpl w:val="13B68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0A"/>
    <w:rsid w:val="00601622"/>
    <w:rsid w:val="00816D65"/>
    <w:rsid w:val="0093772B"/>
    <w:rsid w:val="0099620A"/>
    <w:rsid w:val="009C1CDA"/>
    <w:rsid w:val="00BC504E"/>
    <w:rsid w:val="00C07058"/>
    <w:rsid w:val="00F0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DF93"/>
  <w15:chartTrackingRefBased/>
  <w15:docId w15:val="{50EC2FBC-C7E1-4C32-93BD-FDCD2347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20A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99620A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1"/>
    <w:qFormat/>
    <w:rsid w:val="0099620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20">
    <w:name w:val="a2"/>
    <w:basedOn w:val="a"/>
    <w:rsid w:val="0099620A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  <w:style w:type="table" w:styleId="a5">
    <w:name w:val="Table Grid"/>
    <w:basedOn w:val="a1"/>
    <w:uiPriority w:val="39"/>
    <w:rsid w:val="009962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99620A"/>
    <w:rPr>
      <w:color w:val="0563C1" w:themeColor="hyperlink"/>
      <w:u w:val="single"/>
    </w:rPr>
  </w:style>
  <w:style w:type="character" w:customStyle="1" w:styleId="10">
    <w:name w:val="Основной текст + 10"/>
    <w:aliases w:val="5 pt,Основной текст + MS Mincho,7,Курсив"/>
    <w:rsid w:val="0099620A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uzminaalena.blogspo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psik.cenue.minsk.edu.by/" TargetMode="External"/><Relationship Id="rId5" Type="http://schemas.openxmlformats.org/officeDocument/2006/relationships/hyperlink" Target="http://doshkolniki.org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11</cp:revision>
  <dcterms:created xsi:type="dcterms:W3CDTF">2021-09-30T16:17:00Z</dcterms:created>
  <dcterms:modified xsi:type="dcterms:W3CDTF">2021-09-30T16:50:00Z</dcterms:modified>
</cp:coreProperties>
</file>