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C9A6" w14:textId="3E3CA4F4" w:rsidR="007804A8" w:rsidRDefault="007804A8" w:rsidP="00DE7A89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</w:t>
      </w:r>
      <w:r w:rsidR="00E11283">
        <w:rPr>
          <w:rFonts w:eastAsia="SimSun"/>
          <w:b/>
          <w:bCs/>
          <w:sz w:val="28"/>
          <w:szCs w:val="28"/>
          <w:lang w:val="ru-RU"/>
        </w:rPr>
        <w:t xml:space="preserve"> </w:t>
      </w:r>
      <w:r>
        <w:rPr>
          <w:rFonts w:eastAsia="SimSun"/>
          <w:b/>
          <w:bCs/>
          <w:sz w:val="28"/>
          <w:szCs w:val="28"/>
          <w:lang w:val="ru-RU"/>
        </w:rPr>
        <w:t>колледж №2</w:t>
      </w:r>
    </w:p>
    <w:p w14:paraId="227FBE2C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19AF61CC" w14:textId="77777777" w:rsidR="009D48C5" w:rsidRDefault="009D48C5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78479158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СОГЛАСОВАНО      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  <w:r>
        <w:rPr>
          <w:rFonts w:eastAsia="SimSun"/>
          <w:sz w:val="28"/>
          <w:szCs w:val="28"/>
          <w:lang w:val="kk-KZ"/>
        </w:rPr>
        <w:t>УТВЕРЖДАЮ</w:t>
      </w:r>
    </w:p>
    <w:p w14:paraId="6C9FCCAF" w14:textId="77777777" w:rsidR="007804A8" w:rsidRDefault="00C9094E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заместитель директора по УР                                  </w:t>
      </w:r>
      <w:r w:rsidR="00DE7A89">
        <w:rPr>
          <w:rFonts w:eastAsia="SimSun"/>
          <w:sz w:val="28"/>
          <w:szCs w:val="28"/>
          <w:lang w:val="kk-KZ"/>
        </w:rPr>
        <w:t>д</w:t>
      </w:r>
      <w:r w:rsidR="007804A8">
        <w:rPr>
          <w:rFonts w:eastAsia="SimSun"/>
          <w:sz w:val="28"/>
          <w:szCs w:val="28"/>
          <w:lang w:val="kk-KZ"/>
        </w:rPr>
        <w:t xml:space="preserve">иректор АГГПК №2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  <w:r>
        <w:rPr>
          <w:rFonts w:eastAsia="SimSun"/>
          <w:sz w:val="28"/>
          <w:szCs w:val="28"/>
          <w:lang w:val="kk-KZ"/>
        </w:rPr>
        <w:t xml:space="preserve">Молдажарова С.Ф.                                                    </w:t>
      </w:r>
      <w:r w:rsidR="007804A8">
        <w:rPr>
          <w:rFonts w:eastAsia="SimSun"/>
          <w:sz w:val="28"/>
          <w:szCs w:val="28"/>
          <w:lang w:val="kk-KZ"/>
        </w:rPr>
        <w:t xml:space="preserve">Дуанабаева Б.Ч.         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</w:p>
    <w:p w14:paraId="497C4F2F" w14:textId="77777777" w:rsidR="007804A8" w:rsidRDefault="004D5979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_________________</w:t>
      </w:r>
      <w:r w:rsidR="007804A8">
        <w:rPr>
          <w:rFonts w:eastAsia="SimSun"/>
          <w:sz w:val="28"/>
          <w:szCs w:val="28"/>
          <w:lang w:val="ru-RU"/>
        </w:rPr>
        <w:t xml:space="preserve">                                                   _______________</w:t>
      </w:r>
      <w:r>
        <w:rPr>
          <w:rFonts w:eastAsia="SimSun"/>
          <w:sz w:val="28"/>
          <w:szCs w:val="28"/>
          <w:lang w:val="ru-RU"/>
        </w:rPr>
        <w:t>___</w:t>
      </w:r>
    </w:p>
    <w:p w14:paraId="40F6906C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«___» ____________ 20 ___г.                                  «___» ___________20 ___г.</w:t>
      </w:r>
    </w:p>
    <w:p w14:paraId="4E0F4A9D" w14:textId="77777777" w:rsidR="007804A8" w:rsidRDefault="007804A8" w:rsidP="007804A8">
      <w:pPr>
        <w:spacing w:after="0"/>
        <w:rPr>
          <w:lang w:val="ru-RU"/>
        </w:rPr>
      </w:pPr>
    </w:p>
    <w:p w14:paraId="3BAE3889" w14:textId="77777777" w:rsidR="007804A8" w:rsidRDefault="007804A8" w:rsidP="007804A8">
      <w:pPr>
        <w:spacing w:after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</w:t>
      </w:r>
    </w:p>
    <w:p w14:paraId="25BBAEE5" w14:textId="77777777" w:rsidR="004D5979" w:rsidRDefault="007804A8" w:rsidP="007804A8">
      <w:pPr>
        <w:spacing w:after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</w:t>
      </w:r>
    </w:p>
    <w:p w14:paraId="2C3159D7" w14:textId="77777777" w:rsidR="007804A8" w:rsidRDefault="007804A8" w:rsidP="004D5979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14:paraId="7C504DFD" w14:textId="15A49AE4" w:rsidR="003F7E83" w:rsidRPr="003F7E83" w:rsidRDefault="003F7E83" w:rsidP="004D5979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на 20</w:t>
      </w:r>
      <w:r w:rsidR="00E11283">
        <w:rPr>
          <w:b/>
          <w:color w:val="000000"/>
          <w:sz w:val="28"/>
          <w:szCs w:val="28"/>
          <w:lang w:val="ru-RU"/>
        </w:rPr>
        <w:t>21</w:t>
      </w:r>
      <w:r>
        <w:rPr>
          <w:b/>
          <w:color w:val="000000"/>
          <w:sz w:val="28"/>
          <w:szCs w:val="28"/>
          <w:lang w:val="ru-RU"/>
        </w:rPr>
        <w:t xml:space="preserve"> - 20</w:t>
      </w:r>
      <w:r w:rsidR="00E11283">
        <w:rPr>
          <w:b/>
          <w:color w:val="000000"/>
          <w:sz w:val="28"/>
          <w:szCs w:val="28"/>
          <w:lang w:val="ru-RU"/>
        </w:rPr>
        <w:t>22</w:t>
      </w:r>
      <w:r>
        <w:rPr>
          <w:b/>
          <w:color w:val="000000"/>
          <w:sz w:val="28"/>
          <w:szCs w:val="28"/>
          <w:lang w:val="ru-RU"/>
        </w:rPr>
        <w:t>гг.</w:t>
      </w:r>
    </w:p>
    <w:p w14:paraId="2FCCEEA7" w14:textId="77777777" w:rsidR="004D5979" w:rsidRDefault="004D5979" w:rsidP="00CC3D41">
      <w:pPr>
        <w:spacing w:after="0" w:line="240" w:lineRule="auto"/>
        <w:rPr>
          <w:sz w:val="28"/>
          <w:szCs w:val="28"/>
          <w:lang w:val="ru-RU"/>
        </w:rPr>
      </w:pPr>
    </w:p>
    <w:p w14:paraId="37D823F6" w14:textId="77777777" w:rsidR="00E11283" w:rsidRPr="00E11283" w:rsidRDefault="00E11283" w:rsidP="00E11283">
      <w:pPr>
        <w:spacing w:after="0"/>
        <w:rPr>
          <w:sz w:val="28"/>
          <w:szCs w:val="28"/>
          <w:lang w:val="ru-RU"/>
        </w:rPr>
      </w:pPr>
      <w:r w:rsidRPr="004814E4">
        <w:rPr>
          <w:sz w:val="28"/>
          <w:szCs w:val="28"/>
          <w:lang w:val="kk-KZ"/>
        </w:rPr>
        <w:t>Д</w:t>
      </w:r>
      <w:proofErr w:type="spellStart"/>
      <w:r w:rsidRPr="00E11283">
        <w:rPr>
          <w:sz w:val="28"/>
          <w:szCs w:val="28"/>
          <w:lang w:val="ru-RU"/>
        </w:rPr>
        <w:t>исциплина</w:t>
      </w:r>
      <w:proofErr w:type="spellEnd"/>
      <w:r w:rsidRPr="00E11283">
        <w:rPr>
          <w:sz w:val="28"/>
          <w:szCs w:val="28"/>
          <w:lang w:val="ru-RU"/>
        </w:rPr>
        <w:t xml:space="preserve">: </w:t>
      </w:r>
      <w:r w:rsidRPr="004814E4">
        <w:rPr>
          <w:sz w:val="28"/>
          <w:szCs w:val="28"/>
          <w:u w:val="single"/>
          <w:lang w:val="kk-KZ"/>
        </w:rPr>
        <w:t>Технология и</w:t>
      </w:r>
      <w:r w:rsidRPr="00E11283">
        <w:rPr>
          <w:sz w:val="28"/>
          <w:szCs w:val="28"/>
          <w:u w:val="single"/>
          <w:lang w:val="ru-RU"/>
        </w:rPr>
        <w:t xml:space="preserve"> методик</w:t>
      </w:r>
      <w:r w:rsidRPr="004814E4">
        <w:rPr>
          <w:sz w:val="28"/>
          <w:szCs w:val="28"/>
          <w:u w:val="single"/>
          <w:lang w:val="kk-KZ"/>
        </w:rPr>
        <w:t>а</w:t>
      </w:r>
      <w:r w:rsidRPr="00E11283">
        <w:rPr>
          <w:sz w:val="28"/>
          <w:szCs w:val="28"/>
          <w:u w:val="single"/>
          <w:lang w:val="ru-RU"/>
        </w:rPr>
        <w:t xml:space="preserve"> обучения</w:t>
      </w:r>
    </w:p>
    <w:p w14:paraId="79E85A0C" w14:textId="77777777" w:rsidR="00E11283" w:rsidRPr="00E11283" w:rsidRDefault="00E11283" w:rsidP="00E11283">
      <w:pPr>
        <w:spacing w:after="0"/>
        <w:jc w:val="center"/>
        <w:rPr>
          <w:sz w:val="28"/>
          <w:szCs w:val="28"/>
          <w:lang w:val="ru-RU"/>
        </w:rPr>
      </w:pPr>
    </w:p>
    <w:p w14:paraId="61D37BB6" w14:textId="77777777" w:rsidR="00E11283" w:rsidRPr="00E11283" w:rsidRDefault="00E11283" w:rsidP="00E11283">
      <w:pPr>
        <w:spacing w:after="0"/>
        <w:rPr>
          <w:rFonts w:eastAsia="SimSun"/>
          <w:sz w:val="28"/>
          <w:szCs w:val="28"/>
          <w:lang w:val="ru-RU"/>
        </w:rPr>
      </w:pPr>
      <w:proofErr w:type="gramStart"/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1476E117" w14:textId="77777777" w:rsidR="00E11283" w:rsidRDefault="00E11283" w:rsidP="00E11283">
      <w:pPr>
        <w:spacing w:after="0"/>
        <w:rPr>
          <w:rFonts w:eastAsia="SimSun"/>
          <w:sz w:val="28"/>
          <w:szCs w:val="28"/>
          <w:lang w:val="ru-RU"/>
        </w:rPr>
      </w:pPr>
    </w:p>
    <w:p w14:paraId="093DF0FA" w14:textId="5EF32993" w:rsidR="00E11283" w:rsidRPr="00E11283" w:rsidRDefault="00E11283" w:rsidP="00E11283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285263F7" w14:textId="77777777" w:rsidR="00E11283" w:rsidRPr="00E11283" w:rsidRDefault="00E11283" w:rsidP="00E11283">
      <w:pPr>
        <w:spacing w:after="0"/>
        <w:rPr>
          <w:sz w:val="28"/>
          <w:szCs w:val="28"/>
          <w:lang w:val="ru-RU"/>
        </w:rPr>
      </w:pPr>
    </w:p>
    <w:p w14:paraId="7BD1B698" w14:textId="77777777" w:rsidR="00E11283" w:rsidRPr="00E11283" w:rsidRDefault="00E11283" w:rsidP="00E11283">
      <w:pPr>
        <w:spacing w:after="0"/>
        <w:rPr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Форма обучения: </w:t>
      </w:r>
      <w:r w:rsidRPr="00E11283">
        <w:rPr>
          <w:sz w:val="28"/>
          <w:szCs w:val="28"/>
          <w:u w:val="single"/>
          <w:lang w:val="ru-RU"/>
        </w:rPr>
        <w:t>очная</w:t>
      </w:r>
      <w:r w:rsidRPr="00E11283">
        <w:rPr>
          <w:sz w:val="28"/>
          <w:szCs w:val="28"/>
          <w:lang w:val="ru-RU"/>
        </w:rPr>
        <w:t xml:space="preserve"> на базе </w:t>
      </w:r>
      <w:r w:rsidRPr="00E11283">
        <w:rPr>
          <w:sz w:val="28"/>
          <w:szCs w:val="28"/>
          <w:u w:val="single"/>
          <w:lang w:val="ru-RU"/>
        </w:rPr>
        <w:t>основного</w:t>
      </w:r>
      <w:r w:rsidRPr="00E11283">
        <w:rPr>
          <w:sz w:val="28"/>
          <w:szCs w:val="28"/>
          <w:lang w:val="ru-RU"/>
        </w:rPr>
        <w:t xml:space="preserve"> среднего образования</w:t>
      </w:r>
    </w:p>
    <w:p w14:paraId="0AC50E00" w14:textId="77777777" w:rsidR="00E11283" w:rsidRDefault="00E11283" w:rsidP="00E11283">
      <w:pPr>
        <w:spacing w:after="0"/>
        <w:rPr>
          <w:sz w:val="28"/>
          <w:szCs w:val="28"/>
        </w:rPr>
      </w:pPr>
    </w:p>
    <w:p w14:paraId="3756EA71" w14:textId="1C89B1BC" w:rsidR="00E11283" w:rsidRPr="004814E4" w:rsidRDefault="00E11283" w:rsidP="00E11283">
      <w:pPr>
        <w:spacing w:after="0"/>
        <w:rPr>
          <w:sz w:val="28"/>
          <w:szCs w:val="28"/>
          <w:lang w:val="kk-KZ"/>
        </w:rPr>
      </w:pPr>
      <w:r w:rsidRPr="00E11283">
        <w:rPr>
          <w:sz w:val="28"/>
          <w:szCs w:val="28"/>
          <w:lang w:val="ru-RU"/>
        </w:rPr>
        <w:t xml:space="preserve">Общее количество часов: </w:t>
      </w:r>
      <w:proofErr w:type="gramStart"/>
      <w:r w:rsidR="00501EF7">
        <w:rPr>
          <w:sz w:val="28"/>
          <w:szCs w:val="28"/>
          <w:lang w:val="ru-RU"/>
        </w:rPr>
        <w:t>32  (</w:t>
      </w:r>
      <w:proofErr w:type="gramEnd"/>
      <w:r w:rsidRPr="00E11283">
        <w:rPr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  <w:lang w:val="ru-RU"/>
        </w:rPr>
        <w:t>0</w:t>
      </w:r>
      <w:r w:rsidRPr="00E11283">
        <w:rPr>
          <w:sz w:val="28"/>
          <w:szCs w:val="28"/>
          <w:u w:val="single"/>
          <w:lang w:val="ru-RU"/>
        </w:rPr>
        <w:t>/1</w:t>
      </w:r>
      <w:r>
        <w:rPr>
          <w:sz w:val="28"/>
          <w:szCs w:val="28"/>
          <w:u w:val="single"/>
          <w:lang w:val="ru-RU"/>
        </w:rPr>
        <w:t>2</w:t>
      </w:r>
      <w:r w:rsidR="00501EF7">
        <w:rPr>
          <w:sz w:val="28"/>
          <w:szCs w:val="28"/>
          <w:u w:val="single"/>
          <w:lang w:val="ru-RU"/>
        </w:rPr>
        <w:t>)</w:t>
      </w:r>
    </w:p>
    <w:p w14:paraId="3B4D104F" w14:textId="77777777" w:rsidR="004D5979" w:rsidRDefault="004D5979" w:rsidP="004D5979">
      <w:pPr>
        <w:spacing w:after="0"/>
        <w:rPr>
          <w:color w:val="000000"/>
          <w:sz w:val="28"/>
          <w:szCs w:val="28"/>
          <w:lang w:val="ru-RU"/>
        </w:rPr>
      </w:pPr>
    </w:p>
    <w:p w14:paraId="16776E55" w14:textId="360DFFF4" w:rsidR="00541F69" w:rsidRDefault="007804A8" w:rsidP="004D5979">
      <w:pPr>
        <w:spacing w:after="0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Разработчик</w:t>
      </w:r>
      <w:r w:rsidR="00541F69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 </w:t>
      </w:r>
      <w:r w:rsidR="00E11283" w:rsidRPr="00E11283">
        <w:rPr>
          <w:sz w:val="28"/>
          <w:szCs w:val="28"/>
          <w:u w:val="single"/>
          <w:lang w:val="ru-RU"/>
        </w:rPr>
        <w:t>Салихова</w:t>
      </w:r>
      <w:proofErr w:type="gramEnd"/>
      <w:r w:rsidR="00E11283" w:rsidRPr="00E11283">
        <w:rPr>
          <w:sz w:val="28"/>
          <w:szCs w:val="28"/>
          <w:u w:val="single"/>
          <w:lang w:val="ru-RU"/>
        </w:rPr>
        <w:t xml:space="preserve"> Б.У.</w:t>
      </w:r>
      <w:r w:rsidR="00E11283" w:rsidRPr="00E11283">
        <w:rPr>
          <w:sz w:val="28"/>
          <w:szCs w:val="28"/>
          <w:lang w:val="ru-RU"/>
        </w:rPr>
        <w:t xml:space="preserve">          </w:t>
      </w:r>
    </w:p>
    <w:p w14:paraId="7ED07F3A" w14:textId="77777777" w:rsidR="009D48C5" w:rsidRDefault="009D48C5" w:rsidP="004D5979">
      <w:pPr>
        <w:spacing w:after="0"/>
        <w:jc w:val="both"/>
        <w:rPr>
          <w:sz w:val="28"/>
          <w:szCs w:val="28"/>
          <w:lang w:val="kk-KZ"/>
        </w:rPr>
      </w:pPr>
    </w:p>
    <w:p w14:paraId="08351671" w14:textId="77777777" w:rsidR="00764505" w:rsidRDefault="007804A8" w:rsidP="004D5979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Рассмотрена и одобрена на заседании учебно-методического совета</w:t>
      </w:r>
      <w:r>
        <w:rPr>
          <w:sz w:val="28"/>
          <w:szCs w:val="28"/>
          <w:lang w:val="ru-RU"/>
        </w:rPr>
        <w:br/>
      </w:r>
    </w:p>
    <w:p w14:paraId="77AA9E6D" w14:textId="77777777" w:rsidR="007804A8" w:rsidRDefault="003A33D7" w:rsidP="004D5979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 №</w:t>
      </w:r>
      <w:r w:rsidR="003F7E83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  <w:lang w:val="ru-RU"/>
        </w:rPr>
        <w:t>от «</w:t>
      </w:r>
      <w:r w:rsidR="003F7E83">
        <w:rPr>
          <w:color w:val="000000"/>
          <w:sz w:val="28"/>
          <w:szCs w:val="28"/>
          <w:lang w:val="ru-RU"/>
        </w:rPr>
        <w:t>31</w:t>
      </w:r>
      <w:r>
        <w:rPr>
          <w:color w:val="000000"/>
          <w:sz w:val="28"/>
          <w:szCs w:val="28"/>
          <w:lang w:val="ru-RU"/>
        </w:rPr>
        <w:t xml:space="preserve">» </w:t>
      </w:r>
      <w:r w:rsidR="003F7E83">
        <w:rPr>
          <w:color w:val="000000"/>
          <w:sz w:val="28"/>
          <w:szCs w:val="28"/>
          <w:lang w:val="ru-RU"/>
        </w:rPr>
        <w:t xml:space="preserve">августа </w:t>
      </w:r>
      <w:r w:rsidR="002501D0">
        <w:rPr>
          <w:color w:val="000000"/>
          <w:sz w:val="28"/>
          <w:szCs w:val="28"/>
          <w:lang w:val="ru-RU"/>
        </w:rPr>
        <w:t>202</w:t>
      </w:r>
      <w:r w:rsidR="004D5979">
        <w:rPr>
          <w:color w:val="000000"/>
          <w:sz w:val="28"/>
          <w:szCs w:val="28"/>
          <w:lang w:val="ru-RU"/>
        </w:rPr>
        <w:t>1</w:t>
      </w:r>
      <w:r w:rsidR="007804A8">
        <w:rPr>
          <w:color w:val="000000"/>
          <w:sz w:val="28"/>
          <w:szCs w:val="28"/>
          <w:lang w:val="ru-RU"/>
        </w:rPr>
        <w:t xml:space="preserve"> г.</w:t>
      </w:r>
    </w:p>
    <w:p w14:paraId="678CB055" w14:textId="77777777" w:rsidR="00764505" w:rsidRDefault="00764505" w:rsidP="004D5979">
      <w:pPr>
        <w:spacing w:after="0"/>
        <w:jc w:val="both"/>
        <w:rPr>
          <w:color w:val="000000"/>
          <w:sz w:val="28"/>
          <w:szCs w:val="28"/>
          <w:lang w:val="ru-RU"/>
        </w:rPr>
      </w:pPr>
    </w:p>
    <w:p w14:paraId="1B55AD15" w14:textId="77777777" w:rsidR="007804A8" w:rsidRDefault="00505D51" w:rsidP="004D5979">
      <w:pPr>
        <w:spacing w:after="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Председатель УМС  </w:t>
      </w:r>
      <w:r w:rsidR="007804A8">
        <w:rPr>
          <w:color w:val="000000"/>
          <w:sz w:val="28"/>
          <w:szCs w:val="28"/>
          <w:lang w:val="ru-RU"/>
        </w:rPr>
        <w:t xml:space="preserve"> </w:t>
      </w:r>
      <w:r w:rsidR="003A33D7">
        <w:rPr>
          <w:color w:val="000000"/>
          <w:sz w:val="28"/>
          <w:szCs w:val="28"/>
          <w:lang w:val="ru-RU"/>
        </w:rPr>
        <w:t xml:space="preserve">___________ </w:t>
      </w:r>
      <w:r w:rsidRPr="003F7E83">
        <w:rPr>
          <w:color w:val="000000"/>
          <w:sz w:val="28"/>
          <w:szCs w:val="28"/>
          <w:lang w:val="ru-RU"/>
        </w:rPr>
        <w:t xml:space="preserve">Зинковец </w:t>
      </w:r>
      <w:r w:rsidRPr="003A33D7">
        <w:rPr>
          <w:color w:val="000000"/>
          <w:sz w:val="28"/>
          <w:szCs w:val="28"/>
          <w:lang w:val="ru-RU"/>
        </w:rPr>
        <w:t>И.А.</w:t>
      </w:r>
      <w:r>
        <w:rPr>
          <w:color w:val="000000"/>
          <w:sz w:val="28"/>
          <w:szCs w:val="28"/>
          <w:lang w:val="ru-RU"/>
        </w:rPr>
        <w:t xml:space="preserve">        </w:t>
      </w:r>
    </w:p>
    <w:p w14:paraId="40DDD04D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88CF35D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72610502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0F0A0FD8" w14:textId="77777777" w:rsidR="00764505" w:rsidRDefault="00764505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00E9D86" w14:textId="77777777" w:rsidR="00764505" w:rsidRDefault="00764505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BBDDF2B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0F10B34B" w14:textId="77777777" w:rsidR="007F5085" w:rsidRDefault="007F5085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E274505" w14:textId="3722B5D8" w:rsidR="00541F69" w:rsidRPr="00505D51" w:rsidRDefault="00505D51" w:rsidP="00505D51">
      <w:pPr>
        <w:jc w:val="center"/>
        <w:rPr>
          <w:rFonts w:eastAsia="SimSun"/>
          <w:b/>
          <w:sz w:val="28"/>
          <w:szCs w:val="28"/>
          <w:lang w:val="ru-RU"/>
        </w:rPr>
      </w:pPr>
      <w:r w:rsidRPr="00505D51">
        <w:rPr>
          <w:rFonts w:eastAsia="SimSun"/>
          <w:b/>
          <w:sz w:val="28"/>
          <w:szCs w:val="28"/>
          <w:lang w:val="ru-RU"/>
        </w:rPr>
        <w:lastRenderedPageBreak/>
        <w:t>Пояснительная записка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7804A8" w:rsidRPr="00DE7A89" w14:paraId="75F07A5A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A6D6" w14:textId="61A92CF5" w:rsidR="00DB6D0D" w:rsidRPr="007F5085" w:rsidRDefault="00DB6D0D" w:rsidP="007F5085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7F5085">
              <w:rPr>
                <w:rFonts w:ascii="Times New Roman" w:eastAsia="MS Mincho" w:hAnsi="Times New Roman"/>
                <w:sz w:val="24"/>
                <w:szCs w:val="24"/>
              </w:rPr>
              <w:t>Описание дисциплины</w:t>
            </w:r>
          </w:p>
          <w:p w14:paraId="70D0580D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03CEDF8A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2626B81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04C2FA73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>3.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7F5085">
              <w:rPr>
                <w:rFonts w:ascii="Times New Roman" w:hAnsi="Times New Roman"/>
                <w:sz w:val="24"/>
                <w:szCs w:val="24"/>
              </w:rPr>
              <w:t>Понимает  об</w:t>
            </w:r>
            <w:proofErr w:type="gram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особенностях пластического искусства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5900274C" w14:textId="4624DB5F" w:rsidR="007804A8" w:rsidRPr="00DB6D0D" w:rsidRDefault="007F5085" w:rsidP="007F5085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Различает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разновидности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скульптуры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</w:tr>
      <w:tr w:rsidR="007804A8" w:rsidRPr="00AF7265" w14:paraId="0483DE2F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D68B" w14:textId="16F7E6BA" w:rsidR="007804A8" w:rsidRPr="00AF7265" w:rsidRDefault="00DB6D0D" w:rsidP="00DB6D0D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kk-KZ"/>
              </w:rPr>
              <w:t>Формируемая компетенция</w:t>
            </w:r>
          </w:p>
          <w:p w14:paraId="0D3D521D" w14:textId="7FF1C8A3" w:rsidR="00DB6D0D" w:rsidRPr="00DB6D0D" w:rsidRDefault="00AF7265" w:rsidP="00AF7265">
            <w:pPr>
              <w:spacing w:after="0" w:line="240" w:lineRule="auto"/>
              <w:rPr>
                <w:rFonts w:eastAsia="SimSun"/>
                <w:b/>
                <w:sz w:val="24"/>
                <w:szCs w:val="24"/>
                <w:lang w:val="kk-KZ"/>
              </w:rPr>
            </w:pPr>
            <w:proofErr w:type="gramStart"/>
            <w:r w:rsidRPr="00AF7265">
              <w:rPr>
                <w:sz w:val="24"/>
                <w:szCs w:val="24"/>
                <w:lang w:val="ru-RU"/>
              </w:rPr>
              <w:t>Р</w:t>
            </w:r>
            <w:r w:rsidRPr="00AF7265">
              <w:rPr>
                <w:sz w:val="24"/>
                <w:szCs w:val="24"/>
                <w:lang w:val="ru-RU"/>
              </w:rPr>
              <w:t>азвити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r w:rsidRPr="00AF7265">
              <w:rPr>
                <w:sz w:val="24"/>
                <w:szCs w:val="24"/>
                <w:lang w:val="ru-RU"/>
              </w:rPr>
              <w:t xml:space="preserve"> практически</w:t>
            </w:r>
            <w:proofErr w:type="gramEnd"/>
            <w:r w:rsidRPr="00AF7265">
              <w:rPr>
                <w:sz w:val="24"/>
                <w:szCs w:val="24"/>
                <w:lang w:val="ru-RU"/>
              </w:rPr>
              <w:t xml:space="preserve"> целесообразной деятельности </w:t>
            </w:r>
            <w:r>
              <w:rPr>
                <w:sz w:val="24"/>
                <w:szCs w:val="24"/>
                <w:lang w:val="ru-RU"/>
              </w:rPr>
              <w:t>об</w:t>
            </w:r>
            <w:r w:rsidRPr="00AF7265">
              <w:rPr>
                <w:sz w:val="24"/>
                <w:szCs w:val="24"/>
                <w:lang w:val="ru-RU"/>
              </w:rPr>
              <w:t>уча</w:t>
            </w:r>
            <w:r>
              <w:rPr>
                <w:sz w:val="24"/>
                <w:szCs w:val="24"/>
                <w:lang w:val="ru-RU"/>
              </w:rPr>
              <w:t>ю</w:t>
            </w:r>
            <w:r w:rsidRPr="00AF7265">
              <w:rPr>
                <w:sz w:val="24"/>
                <w:szCs w:val="24"/>
                <w:lang w:val="ru-RU"/>
              </w:rPr>
              <w:t>щихся, в соответствии со склонностями и интересами обучающихся</w:t>
            </w:r>
          </w:p>
        </w:tc>
      </w:tr>
      <w:tr w:rsidR="00DB6D0D" w:rsidRPr="00E11283" w14:paraId="5BE9E7C2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54AA" w14:textId="58B6D528" w:rsidR="00DB6D0D" w:rsidRPr="00AF7265" w:rsidRDefault="00DB6D0D" w:rsidP="00DB6D0D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kk-KZ"/>
              </w:rPr>
              <w:t>Постреквизиты</w:t>
            </w:r>
            <w:r w:rsidR="003F7E83" w:rsidRPr="00AF7265">
              <w:rPr>
                <w:rFonts w:eastAsia="SimSun"/>
                <w:sz w:val="24"/>
                <w:szCs w:val="24"/>
                <w:lang w:val="kk-KZ"/>
              </w:rPr>
              <w:t xml:space="preserve"> </w:t>
            </w:r>
          </w:p>
          <w:p w14:paraId="658FE24F" w14:textId="0B0FEA18" w:rsidR="00DB6D0D" w:rsidRPr="00AF7265" w:rsidRDefault="00AF7265" w:rsidP="00AF7265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ru-RU"/>
              </w:rPr>
              <w:t>Художественный труд, компьютерная графика</w:t>
            </w:r>
          </w:p>
        </w:tc>
      </w:tr>
      <w:tr w:rsidR="00DB6D0D" w:rsidRPr="00E11283" w14:paraId="35FA2F60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BB30" w14:textId="77777777" w:rsidR="00AF7265" w:rsidRPr="00AF7265" w:rsidRDefault="00DB6D0D" w:rsidP="00AF7265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proofErr w:type="spellStart"/>
            <w:r w:rsidRPr="00AF7265">
              <w:rPr>
                <w:rFonts w:ascii="Times New Roman" w:eastAsia="MS Mincho" w:hAnsi="Times New Roman"/>
                <w:sz w:val="24"/>
                <w:szCs w:val="24"/>
              </w:rPr>
              <w:t>Пререквизиты</w:t>
            </w:r>
            <w:proofErr w:type="spellEnd"/>
            <w:r w:rsidR="003F7E83" w:rsidRPr="00AF7265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  <w:p w14:paraId="6927C695" w14:textId="0A5088E4" w:rsidR="00DB6D0D" w:rsidRPr="00AF7265" w:rsidRDefault="00AF7265" w:rsidP="00AF7265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AF7265">
              <w:rPr>
                <w:rFonts w:ascii="Times New Roman" w:eastAsia="MS Mincho" w:hAnsi="Times New Roman"/>
                <w:sz w:val="24"/>
                <w:szCs w:val="24"/>
                <w:lang w:val="kk-KZ"/>
              </w:rPr>
              <w:t>изобразительное искусство, труд, черчение</w:t>
            </w:r>
          </w:p>
        </w:tc>
      </w:tr>
      <w:tr w:rsidR="007804A8" w14:paraId="4D86ABF6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4945" w14:textId="4588FA9C" w:rsidR="007804A8" w:rsidRPr="007F5085" w:rsidRDefault="007804A8" w:rsidP="007F5085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7F5085">
              <w:rPr>
                <w:rFonts w:ascii="Times New Roman" w:eastAsia="SimSun" w:hAnsi="Times New Roman"/>
                <w:sz w:val="24"/>
                <w:szCs w:val="24"/>
              </w:rPr>
              <w:t>Необходимые средства обучения</w:t>
            </w:r>
          </w:p>
          <w:p w14:paraId="17658ADE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Я.П.Рожнев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В.П.Кузнецов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Методика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трудового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обучения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практикумом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учебных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F5085">
              <w:rPr>
                <w:rFonts w:ascii="Times New Roman" w:hAnsi="Times New Roman"/>
                <w:sz w:val="24"/>
                <w:szCs w:val="24"/>
              </w:rPr>
              <w:t>мастерских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>»  М</w:t>
            </w:r>
            <w:proofErr w:type="gram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: 2012. </w:t>
            </w:r>
          </w:p>
          <w:p w14:paraId="2D8D2703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Н.М.Конышева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Теория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методика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преподавания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начальной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7F5085">
              <w:rPr>
                <w:rFonts w:ascii="Times New Roman" w:hAnsi="Times New Roman"/>
                <w:sz w:val="24"/>
                <w:szCs w:val="24"/>
              </w:rPr>
              <w:t>школе»С</w:t>
            </w:r>
            <w:proofErr w:type="gram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:2017 </w:t>
            </w:r>
          </w:p>
          <w:p w14:paraId="1B1E790E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7F5085">
              <w:rPr>
                <w:rFonts w:ascii="Times New Roman" w:hAnsi="Times New Roman"/>
                <w:sz w:val="24"/>
                <w:szCs w:val="24"/>
              </w:rPr>
              <w:t>Н.Ф.Тарловская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Л.Топоркова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Обучение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детей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дошк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возраста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констр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. и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ручному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труду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» М: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Просвещение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 М: 2017. </w:t>
            </w:r>
          </w:p>
          <w:p w14:paraId="7B16D531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М.Гусакова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Внеклассная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работа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085">
              <w:rPr>
                <w:rFonts w:ascii="Times New Roman" w:hAnsi="Times New Roman"/>
                <w:sz w:val="24"/>
                <w:szCs w:val="24"/>
              </w:rPr>
              <w:t>труду</w:t>
            </w:r>
            <w:proofErr w:type="spellEnd"/>
            <w:r w:rsidRPr="007F5085">
              <w:rPr>
                <w:rFonts w:ascii="Times New Roman" w:hAnsi="Times New Roman"/>
                <w:sz w:val="24"/>
                <w:szCs w:val="24"/>
              </w:rPr>
              <w:t>» М:2005.</w:t>
            </w:r>
          </w:p>
          <w:p w14:paraId="35FDA11A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  <w:lang w:eastAsia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- справочно-инструктивные таблицы;</w:t>
            </w:r>
          </w:p>
          <w:p w14:paraId="5E1A364A" w14:textId="77777777" w:rsidR="007F5085" w:rsidRPr="007F5085" w:rsidRDefault="007F5085" w:rsidP="007F5085">
            <w:pPr>
              <w:pStyle w:val="a4"/>
              <w:rPr>
                <w:rFonts w:ascii="Times New Roman" w:hAnsi="Times New Roman"/>
                <w:sz w:val="24"/>
                <w:szCs w:val="24"/>
                <w:lang w:eastAsia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    -  мультимедийный проектор;</w:t>
            </w:r>
          </w:p>
          <w:p w14:paraId="251FBC47" w14:textId="115AB9CC" w:rsidR="007804A8" w:rsidRPr="00DB6D0D" w:rsidRDefault="007F5085" w:rsidP="007F5085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    -  дидактические материалы;</w:t>
            </w:r>
          </w:p>
        </w:tc>
      </w:tr>
      <w:tr w:rsidR="007804A8" w14:paraId="55CFAB78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D0BD" w14:textId="77777777" w:rsidR="007804A8" w:rsidRPr="00DB6D0D" w:rsidRDefault="007804A8" w:rsidP="00E46843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Контактная информация преподавателя (ей):</w:t>
            </w:r>
          </w:p>
          <w:p w14:paraId="3C77AA5E" w14:textId="77777777" w:rsidR="00DB6D0D" w:rsidRPr="00DB6D0D" w:rsidRDefault="00DB6D0D" w:rsidP="00E46843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</w:tr>
      <w:tr w:rsidR="00DB6D0D" w:rsidRPr="00DB6D0D" w14:paraId="062E4C64" w14:textId="77777777" w:rsidTr="007F5085">
        <w:trPr>
          <w:trHeight w:val="12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F3D6" w14:textId="77777777" w:rsidR="00DB6D0D" w:rsidRPr="00DB6D0D" w:rsidRDefault="00DB6D0D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Ф.И.О.                 </w:t>
            </w:r>
          </w:p>
          <w:p w14:paraId="4F241908" w14:textId="77777777" w:rsidR="00DB6D0D" w:rsidRDefault="00DB6D0D" w:rsidP="00E4684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74F83825" w14:textId="451E4933" w:rsidR="00DB6D0D" w:rsidRPr="007F5085" w:rsidRDefault="007F5085" w:rsidP="00E46843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Салихова Ботагоз Уринбасаровна                                           </w:t>
            </w:r>
          </w:p>
          <w:p w14:paraId="718ECB5D" w14:textId="77777777" w:rsidR="00DB6D0D" w:rsidRPr="00DB6D0D" w:rsidRDefault="00DB6D0D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1CAC98" w14:textId="77777777" w:rsidR="00DB6D0D" w:rsidRPr="00DB6D0D" w:rsidRDefault="00DB6D0D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7D15F5CB" w14:textId="77777777" w:rsidR="00DB6D0D" w:rsidRDefault="00DB6D0D" w:rsidP="00E4684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4E835DE3" w14:textId="73C65A00" w:rsidR="00DB6D0D" w:rsidRPr="007F5085" w:rsidRDefault="00DB6D0D" w:rsidP="00E4684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8 </w:t>
            </w:r>
            <w:r w:rsidR="007F5085">
              <w:rPr>
                <w:sz w:val="24"/>
                <w:szCs w:val="24"/>
                <w:lang w:val="kk-KZ"/>
              </w:rPr>
              <w:t>7716610038</w:t>
            </w:r>
          </w:p>
          <w:p w14:paraId="20B5B219" w14:textId="77777777" w:rsidR="00DB6D0D" w:rsidRPr="00DB6D0D" w:rsidRDefault="00DB6D0D" w:rsidP="00DB6D0D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E1A62" w14:textId="77777777" w:rsidR="00DB6D0D" w:rsidRPr="00DB6D0D" w:rsidRDefault="00DB6D0D">
            <w:pPr>
              <w:spacing w:after="160" w:line="259" w:lineRule="auto"/>
              <w:rPr>
                <w:rFonts w:eastAsia="SimSun"/>
                <w:sz w:val="24"/>
                <w:szCs w:val="24"/>
                <w:lang w:eastAsia="ru-RU"/>
              </w:rPr>
            </w:pPr>
            <w:r w:rsidRPr="00DB6D0D">
              <w:rPr>
                <w:rFonts w:eastAsia="SimSun"/>
                <w:sz w:val="24"/>
                <w:szCs w:val="24"/>
                <w:lang w:eastAsia="ru-RU"/>
              </w:rPr>
              <w:t>e-mail:</w:t>
            </w:r>
          </w:p>
          <w:p w14:paraId="01C70F60" w14:textId="5D78E728" w:rsidR="00DB6D0D" w:rsidRPr="00DB6D0D" w:rsidRDefault="007F5085" w:rsidP="00E4684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bsalihova21@gmail.com</w:t>
            </w:r>
          </w:p>
          <w:p w14:paraId="4CA58D65" w14:textId="77777777" w:rsidR="00DB6D0D" w:rsidRPr="00DB6D0D" w:rsidRDefault="00DB6D0D" w:rsidP="00E46843">
            <w:pPr>
              <w:pStyle w:val="a20"/>
              <w:spacing w:before="0" w:after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</w:tr>
    </w:tbl>
    <w:p w14:paraId="393543A3" w14:textId="77777777" w:rsidR="00541F69" w:rsidRDefault="00541F69" w:rsidP="00541F69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3A5B1189" w14:textId="77777777" w:rsidR="00DB6D0D" w:rsidRDefault="00DB6D0D" w:rsidP="00541F69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64"/>
        <w:gridCol w:w="1145"/>
        <w:gridCol w:w="2309"/>
        <w:gridCol w:w="1145"/>
      </w:tblGrid>
      <w:tr w:rsidR="00541F69" w:rsidRPr="00E11283" w14:paraId="72C54B18" w14:textId="77777777" w:rsidTr="00764505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621" w14:textId="77777777" w:rsidR="00541F69" w:rsidRDefault="00541F69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Объем учебного времени по рабочему учебному плану (часов)</w:t>
            </w:r>
          </w:p>
        </w:tc>
      </w:tr>
      <w:tr w:rsidR="00541F69" w14:paraId="42A80923" w14:textId="77777777" w:rsidTr="00764505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C245" w14:textId="17C2C03E" w:rsidR="00541F69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</w:t>
            </w:r>
            <w:r w:rsidR="00AF7265">
              <w:rPr>
                <w:b/>
                <w:sz w:val="24"/>
                <w:szCs w:val="24"/>
                <w:lang w:val="kk-KZ"/>
              </w:rPr>
              <w:t>: 32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8FEF" w14:textId="77777777" w:rsidR="00541F69" w:rsidRDefault="00541F69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8683" w14:textId="77777777" w:rsidR="00541F69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1C65" w14:textId="77777777" w:rsidR="00541F69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41F69" w14:paraId="679851A6" w14:textId="77777777" w:rsidTr="00764505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037D" w14:textId="77777777" w:rsidR="00541F69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Теоретическое обучение</w:t>
            </w:r>
          </w:p>
          <w:p w14:paraId="43735144" w14:textId="0B985E25" w:rsidR="00501EF7" w:rsidRPr="00BB66BD" w:rsidRDefault="00501EF7" w:rsidP="00501EF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7778" w14:textId="77777777" w:rsidR="00541F69" w:rsidRPr="00BB66BD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814F" w14:textId="77777777" w:rsidR="00541F69" w:rsidRDefault="00541F69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Практическое обучение</w:t>
            </w:r>
          </w:p>
          <w:p w14:paraId="6551014C" w14:textId="16C4555F" w:rsidR="00501EF7" w:rsidRPr="00BB66BD" w:rsidRDefault="00501EF7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E1E" w14:textId="77777777" w:rsidR="00541F69" w:rsidRPr="00BB66BD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D91D" w14:textId="77777777" w:rsidR="00541F69" w:rsidRDefault="00541F69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Профессиональная практика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FCE2" w14:textId="77777777" w:rsidR="00541F69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41F69" w14:paraId="6CA68FE2" w14:textId="77777777" w:rsidTr="009D48C5">
        <w:trPr>
          <w:trHeight w:val="5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4E8E" w14:textId="77777777" w:rsidR="00541F69" w:rsidRDefault="00541F69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8416" w14:textId="77777777" w:rsidR="00541F69" w:rsidRDefault="00541F69" w:rsidP="000830A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2C69" w14:textId="77777777" w:rsidR="00541F69" w:rsidRDefault="00541F69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3B1FA" w14:textId="77777777" w:rsidR="00541F69" w:rsidRDefault="00541F69" w:rsidP="000830A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AB26" w14:textId="77777777" w:rsidR="00541F69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96C9" w14:textId="77777777" w:rsidR="00541F69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41F69" w14:paraId="3AB96DC5" w14:textId="77777777" w:rsidTr="009D48C5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BC66" w14:textId="77777777" w:rsidR="00541F69" w:rsidRDefault="00541F69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A7316" w14:textId="77777777" w:rsidR="00541F69" w:rsidRDefault="00541F69" w:rsidP="000830A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11A0" w14:textId="77777777" w:rsidR="00541F69" w:rsidRDefault="00541F69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6D98D" w14:textId="77777777" w:rsidR="00541F69" w:rsidRDefault="00541F69" w:rsidP="000830A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D96D" w14:textId="77777777" w:rsidR="00541F69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1752" w14:textId="77777777" w:rsidR="00541F69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41F69" w14:paraId="668117B2" w14:textId="77777777" w:rsidTr="009D48C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F541" w14:textId="77777777" w:rsidR="00541F69" w:rsidRDefault="00541F69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C4E3" w14:textId="77777777" w:rsidR="00541F69" w:rsidRDefault="00541F69" w:rsidP="000830A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FF1F" w14:textId="77777777" w:rsidR="00541F69" w:rsidRDefault="00541F69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A2D1E" w14:textId="77777777" w:rsidR="00541F69" w:rsidRDefault="00541F69" w:rsidP="000830A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9E42" w14:textId="77777777" w:rsidR="00541F69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4112F6" w14:textId="77777777" w:rsidR="00541F69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41F69" w:rsidRPr="00E11283" w14:paraId="276F20DD" w14:textId="77777777" w:rsidTr="00764505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E794" w14:textId="77777777" w:rsidR="00541F69" w:rsidRPr="007131CD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7131CD">
              <w:rPr>
                <w:b/>
                <w:sz w:val="24"/>
                <w:szCs w:val="24"/>
                <w:lang w:val="kk-KZ"/>
              </w:rPr>
              <w:t xml:space="preserve">Форма контроля 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94D" w14:textId="348DA6DB" w:rsidR="00541F69" w:rsidRDefault="00541F69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Зачет</w:t>
            </w:r>
            <w:r w:rsidR="00764505">
              <w:rPr>
                <w:b/>
                <w:sz w:val="24"/>
                <w:szCs w:val="24"/>
                <w:lang w:val="kk-KZ"/>
              </w:rPr>
              <w:t>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="00AF7265">
              <w:rPr>
                <w:b/>
                <w:sz w:val="24"/>
                <w:szCs w:val="24"/>
                <w:lang w:val="kk-KZ"/>
              </w:rPr>
              <w:t xml:space="preserve"> 1 за </w:t>
            </w:r>
            <w:r w:rsidR="00501EF7">
              <w:rPr>
                <w:b/>
                <w:sz w:val="24"/>
                <w:szCs w:val="24"/>
                <w:lang w:val="kk-KZ"/>
              </w:rPr>
              <w:t>6</w:t>
            </w:r>
            <w:r w:rsidR="00764505">
              <w:rPr>
                <w:b/>
                <w:sz w:val="24"/>
                <w:szCs w:val="24"/>
                <w:lang w:val="kk-KZ"/>
              </w:rPr>
              <w:t xml:space="preserve"> семестр </w:t>
            </w:r>
          </w:p>
          <w:p w14:paraId="3224D702" w14:textId="77777777" w:rsidR="00764505" w:rsidRDefault="00764505" w:rsidP="0076450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  <w:p w14:paraId="05132679" w14:textId="77777777" w:rsidR="00764505" w:rsidRDefault="00541F69" w:rsidP="00501EF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CE3B67">
              <w:rPr>
                <w:b/>
                <w:sz w:val="24"/>
                <w:szCs w:val="24"/>
                <w:lang w:val="kk-KZ"/>
              </w:rPr>
              <w:t>ОКР</w:t>
            </w:r>
            <w:r w:rsidR="00764505">
              <w:rPr>
                <w:b/>
                <w:sz w:val="24"/>
                <w:szCs w:val="24"/>
                <w:lang w:val="kk-KZ"/>
              </w:rPr>
              <w:t xml:space="preserve">: </w:t>
            </w:r>
            <w:r w:rsidR="00AF7265">
              <w:rPr>
                <w:b/>
                <w:sz w:val="24"/>
                <w:szCs w:val="24"/>
                <w:lang w:val="kk-KZ"/>
              </w:rPr>
              <w:t xml:space="preserve">1 </w:t>
            </w:r>
            <w:r w:rsidR="00501EF7">
              <w:rPr>
                <w:b/>
                <w:sz w:val="24"/>
                <w:szCs w:val="24"/>
                <w:lang w:val="kk-KZ"/>
              </w:rPr>
              <w:t>за 5</w:t>
            </w:r>
            <w:r w:rsidR="00764505">
              <w:rPr>
                <w:b/>
                <w:sz w:val="24"/>
                <w:szCs w:val="24"/>
                <w:lang w:val="kk-KZ"/>
              </w:rPr>
              <w:t xml:space="preserve">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47DDEA37" w14:textId="681EEA66" w:rsidR="00501EF7" w:rsidRPr="007131CD" w:rsidRDefault="00501EF7" w:rsidP="00501EF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6D4C92CD" w14:textId="77777777" w:rsidR="00541F69" w:rsidRDefault="00541F69" w:rsidP="00541F69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3DA03FD6" w14:textId="77777777" w:rsidR="007804A8" w:rsidRPr="00764505" w:rsidRDefault="007804A8" w:rsidP="007804A8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b/>
          <w:sz w:val="28"/>
          <w:szCs w:val="28"/>
        </w:rPr>
      </w:pPr>
    </w:p>
    <w:p w14:paraId="47BDD5B3" w14:textId="77777777" w:rsidR="007804A8" w:rsidRPr="00764505" w:rsidRDefault="007804A8" w:rsidP="007804A8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sz w:val="28"/>
          <w:szCs w:val="28"/>
        </w:rPr>
      </w:pPr>
    </w:p>
    <w:p w14:paraId="58BC0F83" w14:textId="77777777" w:rsidR="007804A8" w:rsidRDefault="007804A8" w:rsidP="007804A8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sz w:val="28"/>
          <w:szCs w:val="28"/>
          <w:lang w:val="kk-KZ"/>
        </w:rPr>
      </w:pPr>
    </w:p>
    <w:p w14:paraId="41AC0C7A" w14:textId="77777777" w:rsidR="001754E0" w:rsidRDefault="001754E0">
      <w:pPr>
        <w:rPr>
          <w:lang w:val="ru-RU"/>
        </w:rPr>
        <w:sectPr w:rsidR="001754E0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276"/>
        <w:gridCol w:w="3690"/>
        <w:gridCol w:w="3510"/>
        <w:gridCol w:w="900"/>
        <w:gridCol w:w="810"/>
        <w:gridCol w:w="990"/>
        <w:gridCol w:w="1436"/>
      </w:tblGrid>
      <w:tr w:rsidR="00166919" w:rsidRPr="00E11283" w14:paraId="4802750F" w14:textId="77777777" w:rsidTr="004439A7">
        <w:trPr>
          <w:trHeight w:val="326"/>
        </w:trPr>
        <w:tc>
          <w:tcPr>
            <w:tcW w:w="15134" w:type="dxa"/>
            <w:gridSpan w:val="8"/>
          </w:tcPr>
          <w:p w14:paraId="00676FC7" w14:textId="5CFC87D0" w:rsidR="00166919" w:rsidRPr="0033593A" w:rsidRDefault="00166919" w:rsidP="00574E2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Содержание рабочей учебной программы по дисциплине </w:t>
            </w:r>
            <w:r w:rsidR="0033593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Технология и методика обучения</w:t>
            </w:r>
          </w:p>
          <w:p w14:paraId="1B37D566" w14:textId="77777777" w:rsidR="00166919" w:rsidRPr="00E7213D" w:rsidRDefault="00166919" w:rsidP="00574E2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66919" w:rsidRPr="00E7213D" w14:paraId="606DE4B5" w14:textId="77777777" w:rsidTr="009B628A">
        <w:trPr>
          <w:trHeight w:val="326"/>
        </w:trPr>
        <w:tc>
          <w:tcPr>
            <w:tcW w:w="522" w:type="dxa"/>
            <w:vMerge w:val="restart"/>
          </w:tcPr>
          <w:p w14:paraId="2151A1DC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276" w:type="dxa"/>
            <w:vMerge w:val="restart"/>
          </w:tcPr>
          <w:p w14:paraId="53BB2D7E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Содержание программы (разделы, темы) </w:t>
            </w:r>
          </w:p>
        </w:tc>
        <w:tc>
          <w:tcPr>
            <w:tcW w:w="3690" w:type="dxa"/>
            <w:vMerge w:val="restart"/>
          </w:tcPr>
          <w:p w14:paraId="4ECD19EF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  <w:p w14:paraId="2D68B387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обучения</w:t>
            </w:r>
          </w:p>
        </w:tc>
        <w:tc>
          <w:tcPr>
            <w:tcW w:w="3510" w:type="dxa"/>
            <w:vMerge w:val="restart"/>
          </w:tcPr>
          <w:p w14:paraId="24BC0362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900" w:type="dxa"/>
            <w:vMerge w:val="restart"/>
          </w:tcPr>
          <w:p w14:paraId="5BDA8910" w14:textId="77777777" w:rsidR="00166919" w:rsidRPr="00E7213D" w:rsidRDefault="00166919" w:rsidP="009D48C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3236" w:type="dxa"/>
            <w:gridSpan w:val="3"/>
          </w:tcPr>
          <w:p w14:paraId="69C90912" w14:textId="77777777" w:rsidR="00166919" w:rsidRPr="00E7213D" w:rsidRDefault="00166919" w:rsidP="00574E2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062AC2" w:rsidRPr="00E7213D" w14:paraId="1D5F638A" w14:textId="77777777" w:rsidTr="009B628A">
        <w:trPr>
          <w:trHeight w:val="1105"/>
        </w:trPr>
        <w:tc>
          <w:tcPr>
            <w:tcW w:w="522" w:type="dxa"/>
            <w:vMerge/>
          </w:tcPr>
          <w:p w14:paraId="72EBE68B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6" w:type="dxa"/>
            <w:vMerge/>
          </w:tcPr>
          <w:p w14:paraId="5EF846D3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vMerge/>
          </w:tcPr>
          <w:p w14:paraId="75C1EEE1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2BF632F6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1F0DDFB6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24C0282" w14:textId="77777777" w:rsidR="00062AC2" w:rsidRPr="00E7213D" w:rsidRDefault="00062AC2" w:rsidP="0016691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Теоретич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69093AAC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Лабораторно-практические</w:t>
            </w:r>
          </w:p>
        </w:tc>
        <w:tc>
          <w:tcPr>
            <w:tcW w:w="1436" w:type="dxa"/>
          </w:tcPr>
          <w:p w14:paraId="221CC5A8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Производственное</w:t>
            </w:r>
          </w:p>
          <w:p w14:paraId="44D78A75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обучение/</w:t>
            </w:r>
          </w:p>
          <w:p w14:paraId="1BE78ED6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профессиональная практика</w:t>
            </w:r>
          </w:p>
        </w:tc>
      </w:tr>
      <w:tr w:rsidR="00EC1B75" w:rsidRPr="00E7213D" w14:paraId="5D56ACA9" w14:textId="77777777" w:rsidTr="009B628A">
        <w:trPr>
          <w:trHeight w:val="326"/>
        </w:trPr>
        <w:tc>
          <w:tcPr>
            <w:tcW w:w="522" w:type="dxa"/>
          </w:tcPr>
          <w:p w14:paraId="6F7A56A8" w14:textId="77777777" w:rsidR="00EC1B75" w:rsidRPr="00E7213D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276" w:type="dxa"/>
          </w:tcPr>
          <w:p w14:paraId="79C7B185" w14:textId="77777777" w:rsidR="00A5352B" w:rsidRDefault="00A5352B" w:rsidP="00EC1B75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 w:rsidRPr="004814E4">
              <w:rPr>
                <w:rFonts w:ascii="Times New Roman" w:hAnsi="Times New Roman"/>
                <w:b/>
              </w:rPr>
              <w:t>Техника обработки ткани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14:paraId="348AE228" w14:textId="4B50E756" w:rsidR="00EC1B75" w:rsidRPr="004814E4" w:rsidRDefault="00EC1B75" w:rsidP="00EC1B7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1B9EB161" w14:textId="4F12F5D1" w:rsidR="00EC1B75" w:rsidRPr="00E7213D" w:rsidRDefault="00EC1B75" w:rsidP="00EC1B75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Вязание крючком.</w:t>
            </w:r>
          </w:p>
        </w:tc>
        <w:tc>
          <w:tcPr>
            <w:tcW w:w="3690" w:type="dxa"/>
            <w:vMerge w:val="restart"/>
          </w:tcPr>
          <w:p w14:paraId="32078A77" w14:textId="46FF9FD6" w:rsidR="00EC1B75" w:rsidRPr="00E7213D" w:rsidRDefault="00EC1B75" w:rsidP="00EC1B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 w:val="restart"/>
          </w:tcPr>
          <w:p w14:paraId="5F3F1783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1275D3BC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4D48904A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Понимает  об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73D43B2D" w14:textId="77777777" w:rsidR="00EC1B75" w:rsidRPr="004814E4" w:rsidRDefault="00EC1B75" w:rsidP="00EC1B75">
            <w:pPr>
              <w:jc w:val="both"/>
              <w:rPr>
                <w:rFonts w:eastAsia="SimSun"/>
                <w:sz w:val="24"/>
                <w:szCs w:val="24"/>
                <w:lang w:val="kk-KZ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proofErr w:type="spellStart"/>
            <w:r w:rsidRPr="004814E4">
              <w:rPr>
                <w:sz w:val="24"/>
                <w:szCs w:val="24"/>
              </w:rPr>
              <w:t>разновидности</w:t>
            </w:r>
            <w:proofErr w:type="spellEnd"/>
            <w:r w:rsidRPr="004814E4">
              <w:rPr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sz w:val="24"/>
                <w:szCs w:val="24"/>
              </w:rPr>
              <w:t>скульптуры</w:t>
            </w:r>
            <w:proofErr w:type="spellEnd"/>
            <w:r w:rsidRPr="004814E4">
              <w:rPr>
                <w:sz w:val="24"/>
                <w:szCs w:val="24"/>
                <w:lang w:val="kk-KZ"/>
              </w:rPr>
              <w:t>.</w:t>
            </w:r>
          </w:p>
          <w:p w14:paraId="6657C1DB" w14:textId="77777777" w:rsidR="00EC1B75" w:rsidRPr="00EC1B75" w:rsidRDefault="00EC1B75" w:rsidP="00EC1B75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FB4EB77" w14:textId="7D6C912C" w:rsidR="00EC1B75" w:rsidRPr="00E7213D" w:rsidRDefault="00EC1B75" w:rsidP="00EC1B75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6ABA0633" w14:textId="490A4496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D8CC7C9" w14:textId="29F61538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1CD9747D" w14:textId="77777777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C1B75" w:rsidRPr="00E7213D" w14:paraId="595F9C53" w14:textId="77777777" w:rsidTr="009B628A">
        <w:trPr>
          <w:trHeight w:val="326"/>
        </w:trPr>
        <w:tc>
          <w:tcPr>
            <w:tcW w:w="522" w:type="dxa"/>
          </w:tcPr>
          <w:p w14:paraId="612AB3A6" w14:textId="34D05F40" w:rsidR="00EC1B75" w:rsidRPr="00501EF7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76" w:type="dxa"/>
          </w:tcPr>
          <w:p w14:paraId="692D036F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.3.</w:t>
            </w:r>
          </w:p>
          <w:p w14:paraId="271CF5F5" w14:textId="7EE998C8" w:rsidR="00EC1B75" w:rsidRPr="00E7213D" w:rsidRDefault="00EC1B75" w:rsidP="00EC1B75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Вязание спицами.</w:t>
            </w:r>
          </w:p>
        </w:tc>
        <w:tc>
          <w:tcPr>
            <w:tcW w:w="3690" w:type="dxa"/>
            <w:vMerge/>
          </w:tcPr>
          <w:p w14:paraId="1D148D0D" w14:textId="77777777" w:rsidR="00EC1B75" w:rsidRPr="00E7213D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873E56B" w14:textId="77777777" w:rsidR="00EC1B75" w:rsidRPr="00E7213D" w:rsidRDefault="00EC1B75" w:rsidP="00EC1B7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1350E77" w14:textId="6098E04E" w:rsidR="00EC1B75" w:rsidRPr="00E7213D" w:rsidRDefault="00EC1B75" w:rsidP="00EC1B75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7B78C7D7" w14:textId="63E1FDCE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397706D" w14:textId="6FD2B022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43C0E009" w14:textId="77777777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C1B75" w:rsidRPr="00E7213D" w14:paraId="44EB11D3" w14:textId="77777777" w:rsidTr="009B628A">
        <w:trPr>
          <w:trHeight w:val="326"/>
        </w:trPr>
        <w:tc>
          <w:tcPr>
            <w:tcW w:w="522" w:type="dxa"/>
          </w:tcPr>
          <w:p w14:paraId="6CB2F33E" w14:textId="38E2D9CB" w:rsidR="00EC1B75" w:rsidRPr="00501EF7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  <w:p w14:paraId="642959B7" w14:textId="0917AF76" w:rsidR="00EC1B75" w:rsidRPr="00E7213D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76" w:type="dxa"/>
          </w:tcPr>
          <w:p w14:paraId="62971A3A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.4.</w:t>
            </w:r>
          </w:p>
          <w:p w14:paraId="2163A284" w14:textId="59D620B9" w:rsidR="00EC1B75" w:rsidRPr="00E7213D" w:rsidRDefault="00EC1B75" w:rsidP="00EC1B75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Изготовление мягкой игрушки.</w:t>
            </w:r>
          </w:p>
        </w:tc>
        <w:tc>
          <w:tcPr>
            <w:tcW w:w="3690" w:type="dxa"/>
            <w:vMerge/>
          </w:tcPr>
          <w:p w14:paraId="065E5E0D" w14:textId="77777777" w:rsidR="00EC1B75" w:rsidRPr="00E7213D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6D4ABFC2" w14:textId="77777777" w:rsidR="00EC1B75" w:rsidRPr="00E7213D" w:rsidRDefault="00EC1B75" w:rsidP="00EC1B7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7AB67AA" w14:textId="00BC0290" w:rsidR="00EC1B75" w:rsidRPr="00E7213D" w:rsidRDefault="00EC1B75" w:rsidP="00EC1B75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35B4DE11" w14:textId="47BB0BAE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6B80EEF" w14:textId="6DBBE2FB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0E21E216" w14:textId="77777777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C1B75" w:rsidRPr="00E7213D" w14:paraId="32825638" w14:textId="77777777" w:rsidTr="009B628A">
        <w:trPr>
          <w:trHeight w:val="326"/>
        </w:trPr>
        <w:tc>
          <w:tcPr>
            <w:tcW w:w="522" w:type="dxa"/>
          </w:tcPr>
          <w:p w14:paraId="55B27965" w14:textId="71CA00EB" w:rsidR="00EC1B75" w:rsidRPr="00501EF7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76" w:type="dxa"/>
          </w:tcPr>
          <w:p w14:paraId="06B24A81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3AE807B6" w14:textId="00E0DC8E" w:rsidR="00EC1B75" w:rsidRPr="00E7213D" w:rsidRDefault="00EC1B75" w:rsidP="00EC1B75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Вышивка и аппликация.</w:t>
            </w:r>
          </w:p>
        </w:tc>
        <w:tc>
          <w:tcPr>
            <w:tcW w:w="3690" w:type="dxa"/>
            <w:vMerge w:val="restart"/>
          </w:tcPr>
          <w:p w14:paraId="727CB0CC" w14:textId="40E06C0E" w:rsidR="00EC1B75" w:rsidRPr="00E7213D" w:rsidRDefault="00EC1B75" w:rsidP="00EC1B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/>
          </w:tcPr>
          <w:p w14:paraId="34978097" w14:textId="77777777" w:rsidR="00EC1B75" w:rsidRPr="00E7213D" w:rsidRDefault="00EC1B75" w:rsidP="00EC1B7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32CEBB6" w14:textId="5BFFBB81" w:rsidR="00EC1B75" w:rsidRPr="00E7213D" w:rsidRDefault="00EC1B75" w:rsidP="00EC1B75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D5B6A33" w14:textId="7CC93BAC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17061280" w14:textId="4F032055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5F008886" w14:textId="77777777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C1B75" w:rsidRPr="00E7213D" w14:paraId="392DCC58" w14:textId="77777777" w:rsidTr="009B628A">
        <w:trPr>
          <w:trHeight w:val="326"/>
        </w:trPr>
        <w:tc>
          <w:tcPr>
            <w:tcW w:w="522" w:type="dxa"/>
          </w:tcPr>
          <w:p w14:paraId="72564CFB" w14:textId="6D923A7E" w:rsidR="00EC1B75" w:rsidRPr="00501EF7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76" w:type="dxa"/>
          </w:tcPr>
          <w:p w14:paraId="4D79F513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.6.</w:t>
            </w:r>
          </w:p>
          <w:p w14:paraId="73D42BBF" w14:textId="5ABBAA4D" w:rsidR="00EC1B75" w:rsidRPr="00E7213D" w:rsidRDefault="00EC1B75" w:rsidP="00EC1B75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Изонить. </w:t>
            </w:r>
          </w:p>
        </w:tc>
        <w:tc>
          <w:tcPr>
            <w:tcW w:w="3690" w:type="dxa"/>
            <w:vMerge/>
          </w:tcPr>
          <w:p w14:paraId="2D9F3440" w14:textId="77777777" w:rsidR="00EC1B75" w:rsidRPr="00E7213D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4FA44A73" w14:textId="77777777" w:rsidR="00EC1B75" w:rsidRPr="00E7213D" w:rsidRDefault="00EC1B75" w:rsidP="00EC1B7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CC8F764" w14:textId="45FC379E" w:rsidR="00EC1B75" w:rsidRPr="00E7213D" w:rsidRDefault="00EC1B75" w:rsidP="00EC1B75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74C79A75" w14:textId="77EE80F6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87D6055" w14:textId="77777777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36" w:type="dxa"/>
          </w:tcPr>
          <w:p w14:paraId="6CE57105" w14:textId="77777777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C1B75" w:rsidRPr="00E7213D" w14:paraId="6C6B3EFF" w14:textId="77777777" w:rsidTr="009B628A">
        <w:trPr>
          <w:trHeight w:val="326"/>
        </w:trPr>
        <w:tc>
          <w:tcPr>
            <w:tcW w:w="522" w:type="dxa"/>
          </w:tcPr>
          <w:p w14:paraId="65BCFCA7" w14:textId="1DDAEF2F" w:rsidR="00EC1B75" w:rsidRPr="00501EF7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76" w:type="dxa"/>
          </w:tcPr>
          <w:p w14:paraId="6C812D74" w14:textId="3CE62B90" w:rsidR="00EC1B75" w:rsidRPr="004814E4" w:rsidRDefault="00A5352B" w:rsidP="00EC1B7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2. </w:t>
            </w:r>
            <w:r w:rsidRPr="004814E4">
              <w:rPr>
                <w:rFonts w:ascii="Times New Roman" w:hAnsi="Times New Roman"/>
                <w:b/>
              </w:rPr>
              <w:t xml:space="preserve">Техника обработки </w:t>
            </w:r>
            <w:proofErr w:type="gramStart"/>
            <w:r w:rsidRPr="004814E4">
              <w:rPr>
                <w:rFonts w:ascii="Times New Roman" w:hAnsi="Times New Roman"/>
                <w:b/>
              </w:rPr>
              <w:t>бисером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C1B75"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</w:t>
            </w:r>
            <w:proofErr w:type="gramEnd"/>
            <w:r w:rsidR="00EC1B75"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5</w:t>
            </w:r>
            <w:r w:rsidR="00EC1B75" w:rsidRPr="004814E4">
              <w:rPr>
                <w:rFonts w:ascii="Times New Roman" w:hAnsi="Times New Roman"/>
                <w:b/>
                <w:sz w:val="24"/>
                <w:szCs w:val="24"/>
              </w:rPr>
              <w:t>.1.</w:t>
            </w:r>
          </w:p>
          <w:p w14:paraId="06551B7E" w14:textId="77777777" w:rsidR="00EC1B75" w:rsidRDefault="00EC1B75" w:rsidP="00EC1B75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Бисероплетение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0819BEDA" w14:textId="5761C7CE" w:rsidR="00A5352B" w:rsidRDefault="00EC1B75" w:rsidP="00A5352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а\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бисероткачество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352B">
              <w:rPr>
                <w:rFonts w:ascii="Times New Roman" w:hAnsi="Times New Roman"/>
                <w:sz w:val="24"/>
                <w:szCs w:val="24"/>
              </w:rPr>
              <w:t>(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 xml:space="preserve">фенечки)                   </w:t>
            </w:r>
          </w:p>
          <w:p w14:paraId="1E357846" w14:textId="4E0DF26B" w:rsidR="00EC1B75" w:rsidRPr="00E7213D" w:rsidRDefault="00EC1B75" w:rsidP="00A5352B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б\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обьемные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поделки.</w:t>
            </w:r>
          </w:p>
        </w:tc>
        <w:tc>
          <w:tcPr>
            <w:tcW w:w="3690" w:type="dxa"/>
            <w:vMerge/>
          </w:tcPr>
          <w:p w14:paraId="0453D499" w14:textId="77777777" w:rsidR="00EC1B75" w:rsidRPr="00E7213D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</w:tcPr>
          <w:p w14:paraId="02E966DA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Понимает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 об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1F0FA9C8" w14:textId="77777777" w:rsidR="00EC1B75" w:rsidRPr="00E7213D" w:rsidRDefault="00EC1B75" w:rsidP="00EC1B7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6F119F9" w14:textId="13D65209" w:rsidR="00EC1B75" w:rsidRPr="00E7213D" w:rsidRDefault="00EC1B75" w:rsidP="00EC1B75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A7E47C3" w14:textId="2015CFB4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3993E9AB" w14:textId="7FCDFB36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7A781930" w14:textId="77777777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C1B75" w:rsidRPr="00E7213D" w14:paraId="2BDAC241" w14:textId="77777777" w:rsidTr="009B628A">
        <w:trPr>
          <w:trHeight w:val="326"/>
        </w:trPr>
        <w:tc>
          <w:tcPr>
            <w:tcW w:w="522" w:type="dxa"/>
          </w:tcPr>
          <w:p w14:paraId="7A18680D" w14:textId="77777777" w:rsidR="00EC1B75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4EBA376" w14:textId="731697D7" w:rsidR="00EC1B75" w:rsidRPr="00501EF7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76" w:type="dxa"/>
          </w:tcPr>
          <w:p w14:paraId="1663FE09" w14:textId="77777777" w:rsidR="00EC1B75" w:rsidRPr="004814E4" w:rsidRDefault="00EC1B75" w:rsidP="00EC1B7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1EEABFB5" w14:textId="15156D59" w:rsidR="00EC1B75" w:rsidRPr="00E7213D" w:rsidRDefault="00EC1B75" w:rsidP="00EC1B75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Волшебная паутинка</w:t>
            </w:r>
          </w:p>
        </w:tc>
        <w:tc>
          <w:tcPr>
            <w:tcW w:w="3690" w:type="dxa"/>
          </w:tcPr>
          <w:p w14:paraId="2EC9546D" w14:textId="7399BB95" w:rsidR="00EC1B75" w:rsidRPr="00E7213D" w:rsidRDefault="00EC1B75" w:rsidP="00EC1B7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</w:t>
            </w:r>
          </w:p>
        </w:tc>
        <w:tc>
          <w:tcPr>
            <w:tcW w:w="3510" w:type="dxa"/>
          </w:tcPr>
          <w:p w14:paraId="7CB8B2FC" w14:textId="4F1B622E" w:rsidR="00EC1B75" w:rsidRPr="00E7213D" w:rsidRDefault="00EC1B75" w:rsidP="00EC1B7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C1B75">
              <w:rPr>
                <w:sz w:val="24"/>
                <w:szCs w:val="24"/>
                <w:lang w:val="ru-RU"/>
              </w:rPr>
              <w:t>3.</w:t>
            </w:r>
            <w:r w:rsidRPr="004814E4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EC1B75">
              <w:rPr>
                <w:sz w:val="24"/>
                <w:szCs w:val="24"/>
                <w:lang w:val="ru-RU"/>
              </w:rPr>
              <w:t>Понимает  об</w:t>
            </w:r>
            <w:proofErr w:type="gramEnd"/>
            <w:r w:rsidRPr="00EC1B75">
              <w:rPr>
                <w:sz w:val="24"/>
                <w:szCs w:val="24"/>
                <w:lang w:val="ru-RU"/>
              </w:rPr>
              <w:t xml:space="preserve"> особенностях пластического искусства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00" w:type="dxa"/>
          </w:tcPr>
          <w:p w14:paraId="54B76222" w14:textId="1C2B4A1E" w:rsidR="00EC1B75" w:rsidRPr="00E7213D" w:rsidRDefault="00EC1B75" w:rsidP="00EC1B75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1A3CA478" w14:textId="43C73258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37E5B93" w14:textId="4BE344D1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418BD0EC" w14:textId="77777777" w:rsidR="00EC1B75" w:rsidRPr="00E7213D" w:rsidRDefault="00EC1B75" w:rsidP="00EC1B7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C1B75" w:rsidRPr="00E11283" w14:paraId="65B78416" w14:textId="77777777" w:rsidTr="009B628A">
        <w:trPr>
          <w:trHeight w:val="464"/>
        </w:trPr>
        <w:tc>
          <w:tcPr>
            <w:tcW w:w="3798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43FCFAF0" w14:textId="77777777" w:rsidR="00EC1B75" w:rsidRPr="00E7213D" w:rsidRDefault="00EC1B75" w:rsidP="00EC1B75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36" w:type="dxa"/>
            <w:gridSpan w:val="6"/>
            <w:tcBorders>
              <w:bottom w:val="nil"/>
            </w:tcBorders>
            <w:shd w:val="clear" w:color="auto" w:fill="F2F2F2" w:themeFill="background1" w:themeFillShade="F2"/>
          </w:tcPr>
          <w:p w14:paraId="0BFF0DA3" w14:textId="77777777" w:rsidR="009B628A" w:rsidRDefault="009B628A" w:rsidP="00EC1B75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339A69" w14:textId="65220249" w:rsidR="009B628A" w:rsidRPr="00E7213D" w:rsidRDefault="00EC1B75" w:rsidP="00A5352B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за  5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семестр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20 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ч., теоретических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11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, практических </w:t>
            </w:r>
            <w:r w:rsidR="009B628A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960490" w:rsidRPr="009B628A" w14:paraId="7E9673C8" w14:textId="77777777" w:rsidTr="009B628A">
        <w:trPr>
          <w:trHeight w:val="260"/>
        </w:trPr>
        <w:tc>
          <w:tcPr>
            <w:tcW w:w="522" w:type="dxa"/>
            <w:tcBorders>
              <w:top w:val="single" w:sz="4" w:space="0" w:color="auto"/>
            </w:tcBorders>
          </w:tcPr>
          <w:p w14:paraId="4C5326F1" w14:textId="6ABC81C9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3276" w:type="dxa"/>
            <w:tcBorders>
              <w:top w:val="single" w:sz="4" w:space="0" w:color="auto"/>
            </w:tcBorders>
          </w:tcPr>
          <w:p w14:paraId="0542CDA0" w14:textId="17255F6F" w:rsidR="00960490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3. </w:t>
            </w:r>
            <w:r w:rsidRPr="004814E4">
              <w:rPr>
                <w:rFonts w:ascii="Times New Roman" w:hAnsi="Times New Roman"/>
                <w:b/>
              </w:rPr>
              <w:t>Техника обработки природными материалами</w:t>
            </w:r>
          </w:p>
          <w:p w14:paraId="0DB3FF6E" w14:textId="5282F6CC" w:rsidR="00960490" w:rsidRPr="009B628A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9B628A">
              <w:rPr>
                <w:rFonts w:ascii="Times New Roman" w:hAnsi="Times New Roman"/>
                <w:b/>
                <w:sz w:val="24"/>
                <w:szCs w:val="24"/>
              </w:rPr>
              <w:t>.1.</w:t>
            </w:r>
          </w:p>
          <w:p w14:paraId="6E3378FA" w14:textId="4D5AC9BF" w:rsidR="00960490" w:rsidRPr="00E7213D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Знакомство с природными материалами, используемые в д\с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</w:tcBorders>
          </w:tcPr>
          <w:p w14:paraId="47B4F83F" w14:textId="183E98F4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 w:val="restart"/>
          </w:tcPr>
          <w:p w14:paraId="059DB276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0DD40394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199A0CC6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Понимает  об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5E8D0C3" w14:textId="77777777" w:rsidR="00960490" w:rsidRPr="004814E4" w:rsidRDefault="00960490" w:rsidP="00960490">
            <w:pPr>
              <w:jc w:val="both"/>
              <w:rPr>
                <w:rFonts w:eastAsia="SimSun"/>
                <w:sz w:val="24"/>
                <w:szCs w:val="24"/>
                <w:lang w:val="kk-KZ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proofErr w:type="spellStart"/>
            <w:r w:rsidRPr="004814E4">
              <w:rPr>
                <w:sz w:val="24"/>
                <w:szCs w:val="24"/>
              </w:rPr>
              <w:t>разновидности</w:t>
            </w:r>
            <w:proofErr w:type="spellEnd"/>
            <w:r w:rsidRPr="004814E4">
              <w:rPr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sz w:val="24"/>
                <w:szCs w:val="24"/>
              </w:rPr>
              <w:t>скульптуры</w:t>
            </w:r>
            <w:proofErr w:type="spellEnd"/>
            <w:r w:rsidRPr="004814E4">
              <w:rPr>
                <w:sz w:val="24"/>
                <w:szCs w:val="24"/>
                <w:lang w:val="kk-KZ"/>
              </w:rPr>
              <w:t>.</w:t>
            </w:r>
          </w:p>
          <w:p w14:paraId="04A4523F" w14:textId="77777777" w:rsidR="00960490" w:rsidRPr="00E7213D" w:rsidRDefault="00960490" w:rsidP="0096049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EF3E7B2" w14:textId="69AF8E82" w:rsidR="00960490" w:rsidRPr="00E7213D" w:rsidRDefault="00960490" w:rsidP="00960490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5E0C62F7" w14:textId="0EFAF509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1C3D8CA0" w14:textId="77777777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36" w:type="dxa"/>
          </w:tcPr>
          <w:p w14:paraId="0048A960" w14:textId="77777777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60490" w:rsidRPr="00E7213D" w14:paraId="64DFD9A4" w14:textId="77777777" w:rsidTr="00F43E9A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3F3544A" w14:textId="4FCEC4D1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76" w:type="dxa"/>
            <w:tcBorders>
              <w:top w:val="single" w:sz="4" w:space="0" w:color="auto"/>
            </w:tcBorders>
          </w:tcPr>
          <w:p w14:paraId="2EFA735D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38C5DC66" w14:textId="77777777" w:rsidR="00960490" w:rsidRDefault="00960490" w:rsidP="0096049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Аппликация из засушенных растений:                    </w:t>
            </w:r>
          </w:p>
          <w:p w14:paraId="6B254547" w14:textId="77777777" w:rsidR="00960490" w:rsidRDefault="00960490" w:rsidP="0096049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а\ натюрморт.                </w:t>
            </w:r>
          </w:p>
          <w:p w14:paraId="58F596F6" w14:textId="19A507B4" w:rsidR="00960490" w:rsidRPr="00E7213D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б\ оформление.</w:t>
            </w:r>
          </w:p>
        </w:tc>
        <w:tc>
          <w:tcPr>
            <w:tcW w:w="3690" w:type="dxa"/>
            <w:vMerge/>
          </w:tcPr>
          <w:p w14:paraId="60AD53C6" w14:textId="77777777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473CF28" w14:textId="77777777" w:rsidR="00960490" w:rsidRPr="00E7213D" w:rsidRDefault="00960490" w:rsidP="0096049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9DF37E1" w14:textId="4C970BA6" w:rsidR="00960490" w:rsidRPr="00E7213D" w:rsidRDefault="00960490" w:rsidP="00960490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236F8071" w14:textId="59A6ADAE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079F3064" w14:textId="6A61C5E6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01102ECB" w14:textId="77777777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60490" w:rsidRPr="009B628A" w14:paraId="3BFAF983" w14:textId="77777777" w:rsidTr="009B628A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C0D380C" w14:textId="4A615460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76" w:type="dxa"/>
            <w:tcBorders>
              <w:top w:val="single" w:sz="4" w:space="0" w:color="auto"/>
            </w:tcBorders>
          </w:tcPr>
          <w:p w14:paraId="01168045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.3.</w:t>
            </w:r>
          </w:p>
          <w:p w14:paraId="422BF774" w14:textId="57439555" w:rsidR="00960490" w:rsidRPr="00E7213D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Аппликация из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круп и макарон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</w:tcBorders>
          </w:tcPr>
          <w:p w14:paraId="2BC107D7" w14:textId="347E834F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 w:val="restart"/>
          </w:tcPr>
          <w:p w14:paraId="0DB2CF93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1FD1EFC1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53E78D8B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Понимает  об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752DF605" w14:textId="77777777" w:rsidR="00960490" w:rsidRPr="004814E4" w:rsidRDefault="00960490" w:rsidP="00960490">
            <w:pPr>
              <w:jc w:val="both"/>
              <w:rPr>
                <w:rFonts w:eastAsia="SimSun"/>
                <w:sz w:val="24"/>
                <w:szCs w:val="24"/>
                <w:lang w:val="kk-KZ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proofErr w:type="spellStart"/>
            <w:r w:rsidRPr="004814E4">
              <w:rPr>
                <w:sz w:val="24"/>
                <w:szCs w:val="24"/>
              </w:rPr>
              <w:t>разновидности</w:t>
            </w:r>
            <w:proofErr w:type="spellEnd"/>
            <w:r w:rsidRPr="004814E4">
              <w:rPr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sz w:val="24"/>
                <w:szCs w:val="24"/>
              </w:rPr>
              <w:t>скульптуры</w:t>
            </w:r>
            <w:proofErr w:type="spellEnd"/>
            <w:r w:rsidRPr="004814E4">
              <w:rPr>
                <w:sz w:val="24"/>
                <w:szCs w:val="24"/>
                <w:lang w:val="kk-KZ"/>
              </w:rPr>
              <w:t>.</w:t>
            </w:r>
          </w:p>
          <w:p w14:paraId="27568FC2" w14:textId="77777777" w:rsidR="00960490" w:rsidRPr="00E7213D" w:rsidRDefault="00960490" w:rsidP="0096049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ED5D859" w14:textId="43F1F2A7" w:rsidR="00960490" w:rsidRPr="00E7213D" w:rsidRDefault="00960490" w:rsidP="00960490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2CD9A420" w14:textId="33F6D24D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47A38A4" w14:textId="1EEEA173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4FDBBD53" w14:textId="77777777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60490" w:rsidRPr="00E7213D" w14:paraId="443770B1" w14:textId="77777777" w:rsidTr="006B649A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224F9544" w14:textId="12EEC789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76" w:type="dxa"/>
            <w:tcBorders>
              <w:top w:val="single" w:sz="4" w:space="0" w:color="auto"/>
            </w:tcBorders>
          </w:tcPr>
          <w:p w14:paraId="56C4B58C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.4.</w:t>
            </w:r>
          </w:p>
          <w:p w14:paraId="621E0DA5" w14:textId="53758EBB" w:rsidR="00960490" w:rsidRPr="00E7213D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Конструирование из природных материалов.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Корзина из шишек</w:t>
            </w:r>
          </w:p>
        </w:tc>
        <w:tc>
          <w:tcPr>
            <w:tcW w:w="3690" w:type="dxa"/>
            <w:vMerge/>
          </w:tcPr>
          <w:p w14:paraId="35FE58C5" w14:textId="77777777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9A051A2" w14:textId="77777777" w:rsidR="00960490" w:rsidRPr="00E7213D" w:rsidRDefault="00960490" w:rsidP="0096049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668AC6A" w14:textId="43B48B93" w:rsidR="00960490" w:rsidRPr="00E7213D" w:rsidRDefault="00960490" w:rsidP="00960490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8AB1C06" w14:textId="005B553B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675EF0E3" w14:textId="77777777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36" w:type="dxa"/>
          </w:tcPr>
          <w:p w14:paraId="404C2515" w14:textId="77777777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60490" w:rsidRPr="009B628A" w14:paraId="7A33E034" w14:textId="77777777" w:rsidTr="006B649A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AB2E4B2" w14:textId="6D699262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76" w:type="dxa"/>
            <w:tcBorders>
              <w:top w:val="single" w:sz="4" w:space="0" w:color="auto"/>
            </w:tcBorders>
          </w:tcPr>
          <w:p w14:paraId="5FF171BA" w14:textId="77777777" w:rsidR="00960490" w:rsidRPr="004814E4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7BFC5F12" w14:textId="4CA4C596" w:rsidR="00960490" w:rsidRPr="00E7213D" w:rsidRDefault="00960490" w:rsidP="00960490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Поделки из джута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Творческий проект (зачетное занятие).</w:t>
            </w:r>
          </w:p>
        </w:tc>
        <w:tc>
          <w:tcPr>
            <w:tcW w:w="3690" w:type="dxa"/>
            <w:vMerge/>
          </w:tcPr>
          <w:p w14:paraId="1BD830A6" w14:textId="77777777" w:rsidR="00960490" w:rsidRPr="00E7213D" w:rsidRDefault="00960490" w:rsidP="0096049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4FCF1490" w14:textId="77777777" w:rsidR="00960490" w:rsidRPr="00E7213D" w:rsidRDefault="00960490" w:rsidP="0096049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654C45C" w14:textId="4AE16F35" w:rsidR="00960490" w:rsidRPr="00E7213D" w:rsidRDefault="00960490" w:rsidP="00960490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0CFDD46B" w14:textId="457415A1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00CABBEE" w14:textId="77777777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36" w:type="dxa"/>
          </w:tcPr>
          <w:p w14:paraId="7C984FA1" w14:textId="77777777" w:rsidR="00960490" w:rsidRPr="00E7213D" w:rsidRDefault="00960490" w:rsidP="0096049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60490" w:rsidRPr="00E11283" w14:paraId="1146F3EC" w14:textId="77777777" w:rsidTr="009B628A">
        <w:trPr>
          <w:trHeight w:val="482"/>
        </w:trPr>
        <w:tc>
          <w:tcPr>
            <w:tcW w:w="3798" w:type="dxa"/>
            <w:gridSpan w:val="2"/>
            <w:shd w:val="clear" w:color="auto" w:fill="F2F2F2" w:themeFill="background1" w:themeFillShade="F2"/>
          </w:tcPr>
          <w:p w14:paraId="6BCBB011" w14:textId="77777777" w:rsidR="00960490" w:rsidRPr="00E7213D" w:rsidRDefault="00960490" w:rsidP="0096049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36" w:type="dxa"/>
            <w:gridSpan w:val="6"/>
            <w:shd w:val="clear" w:color="auto" w:fill="F2F2F2" w:themeFill="background1" w:themeFillShade="F2"/>
          </w:tcPr>
          <w:p w14:paraId="002E74E4" w14:textId="655D876C" w:rsidR="00960490" w:rsidRPr="006236C8" w:rsidRDefault="00960490" w:rsidP="00960490">
            <w:pPr>
              <w:rPr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   </w:t>
            </w:r>
            <w:r>
              <w:rPr>
                <w:b/>
                <w:sz w:val="24"/>
                <w:szCs w:val="24"/>
                <w:lang w:val="ru-RU"/>
              </w:rPr>
              <w:t xml:space="preserve">               </w:t>
            </w: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 xml:space="preserve">6 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proofErr w:type="gramEnd"/>
            <w:r>
              <w:rPr>
                <w:b/>
                <w:sz w:val="24"/>
                <w:szCs w:val="24"/>
                <w:lang w:val="ru-RU"/>
              </w:rPr>
              <w:t xml:space="preserve"> – 12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ч., теоретических - </w:t>
            </w:r>
            <w:r>
              <w:rPr>
                <w:b/>
                <w:sz w:val="24"/>
                <w:szCs w:val="24"/>
                <w:lang w:val="ru-RU"/>
              </w:rPr>
              <w:t>9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</w:tr>
      <w:tr w:rsidR="00960490" w:rsidRPr="00E11283" w14:paraId="3D923F6A" w14:textId="77777777" w:rsidTr="009B628A">
        <w:trPr>
          <w:trHeight w:val="653"/>
        </w:trPr>
        <w:tc>
          <w:tcPr>
            <w:tcW w:w="3798" w:type="dxa"/>
            <w:gridSpan w:val="2"/>
            <w:shd w:val="clear" w:color="auto" w:fill="F2F2F2" w:themeFill="background1" w:themeFillShade="F2"/>
          </w:tcPr>
          <w:p w14:paraId="6A0854D6" w14:textId="77777777" w:rsidR="00960490" w:rsidRPr="00E7213D" w:rsidRDefault="00960490" w:rsidP="00960490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336" w:type="dxa"/>
            <w:gridSpan w:val="6"/>
            <w:shd w:val="clear" w:color="auto" w:fill="F2F2F2" w:themeFill="background1" w:themeFillShade="F2"/>
          </w:tcPr>
          <w:p w14:paraId="5CAB957A" w14:textId="57030288" w:rsidR="00960490" w:rsidRPr="006236C8" w:rsidRDefault="00960490" w:rsidP="0096049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Всего </w:t>
            </w:r>
            <w:proofErr w:type="gramStart"/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за  </w:t>
            </w:r>
            <w:r>
              <w:rPr>
                <w:b/>
                <w:sz w:val="24"/>
                <w:szCs w:val="24"/>
                <w:lang w:val="ru-RU" w:eastAsia="ru-RU"/>
              </w:rPr>
              <w:t>год</w:t>
            </w:r>
            <w:proofErr w:type="gramEnd"/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b/>
                <w:sz w:val="24"/>
                <w:szCs w:val="24"/>
                <w:lang w:val="ru-RU"/>
              </w:rPr>
              <w:t xml:space="preserve"> 32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ч., теоретических - </w:t>
            </w:r>
            <w:r>
              <w:rPr>
                <w:b/>
                <w:sz w:val="24"/>
                <w:szCs w:val="24"/>
                <w:lang w:val="ru-RU"/>
              </w:rPr>
              <w:t>20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</w:tr>
    </w:tbl>
    <w:p w14:paraId="2E979409" w14:textId="7AAD55BF" w:rsidR="00AF218E" w:rsidRDefault="00AF218E" w:rsidP="00AF218E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66BF7EA4" w14:textId="77777777" w:rsidR="00D8207C" w:rsidRDefault="00D8207C" w:rsidP="00AF218E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2181BE84" w14:textId="77777777" w:rsidR="00501EF7" w:rsidRPr="00DB6D0D" w:rsidRDefault="00501EF7" w:rsidP="00AF218E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0816DE89" w14:textId="77777777" w:rsidR="00062AC2" w:rsidRDefault="00062AC2" w:rsidP="00AF218E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063E943" w14:textId="77777777" w:rsidR="00062AC2" w:rsidRDefault="00062AC2" w:rsidP="003F7E83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211A0786" w14:textId="77777777" w:rsidR="00DD6318" w:rsidRDefault="00DD6318" w:rsidP="00DD631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  <w:r>
        <w:rPr>
          <w:b/>
          <w:sz w:val="24"/>
          <w:szCs w:val="24"/>
          <w:lang w:val="kk-KZ" w:eastAsia="ru-RU"/>
        </w:rPr>
        <w:lastRenderedPageBreak/>
        <w:t>СПЕЦИФИКАЦИЯ РЕЗУЛЬТАТОВ ОБУЧЕНИЯ</w:t>
      </w:r>
    </w:p>
    <w:p w14:paraId="7E9F5F71" w14:textId="77777777" w:rsidR="00DD6318" w:rsidRDefault="00DD6318" w:rsidP="00DD631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68"/>
        <w:gridCol w:w="5040"/>
        <w:gridCol w:w="4140"/>
        <w:gridCol w:w="4238"/>
      </w:tblGrid>
      <w:tr w:rsidR="00DD6318" w14:paraId="0A82A4E4" w14:textId="77777777" w:rsidTr="00A5352B">
        <w:tc>
          <w:tcPr>
            <w:tcW w:w="1368" w:type="dxa"/>
          </w:tcPr>
          <w:p w14:paraId="431D61FE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Результат обучения</w:t>
            </w:r>
          </w:p>
        </w:tc>
        <w:tc>
          <w:tcPr>
            <w:tcW w:w="5040" w:type="dxa"/>
          </w:tcPr>
          <w:p w14:paraId="5945357F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Самостоятельность и ответственность </w:t>
            </w:r>
          </w:p>
          <w:p w14:paraId="4F223C60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(компетентность)</w:t>
            </w:r>
          </w:p>
          <w:p w14:paraId="6F7316A6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140" w:type="dxa"/>
          </w:tcPr>
          <w:p w14:paraId="2D38CE19" w14:textId="77777777" w:rsidR="00DD6318" w:rsidRPr="00482792" w:rsidRDefault="00DD6318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2792">
              <w:rPr>
                <w:rFonts w:ascii="Times New Roman" w:hAnsi="Times New Roman"/>
                <w:sz w:val="24"/>
                <w:szCs w:val="24"/>
              </w:rPr>
              <w:t>Умения</w:t>
            </w:r>
          </w:p>
        </w:tc>
        <w:tc>
          <w:tcPr>
            <w:tcW w:w="4238" w:type="dxa"/>
          </w:tcPr>
          <w:p w14:paraId="77476F38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Знания</w:t>
            </w:r>
          </w:p>
        </w:tc>
      </w:tr>
      <w:tr w:rsidR="00DD6318" w:rsidRPr="00482792" w14:paraId="76EE11C6" w14:textId="77777777" w:rsidTr="00A5352B">
        <w:tc>
          <w:tcPr>
            <w:tcW w:w="1368" w:type="dxa"/>
          </w:tcPr>
          <w:p w14:paraId="50FC87E2" w14:textId="670686F3" w:rsidR="00DD6318" w:rsidRPr="00717228" w:rsidRDefault="00DD6318" w:rsidP="002A1AC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1</w:t>
            </w:r>
            <w:r w:rsidR="00A5352B">
              <w:rPr>
                <w:b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5040" w:type="dxa"/>
          </w:tcPr>
          <w:p w14:paraId="388CA186" w14:textId="7BB77395" w:rsidR="00DD6318" w:rsidRPr="00717228" w:rsidRDefault="00A5352B" w:rsidP="002A1AC5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4140" w:type="dxa"/>
          </w:tcPr>
          <w:p w14:paraId="65B13093" w14:textId="7BA4B987" w:rsidR="00482792" w:rsidRPr="0033593A" w:rsidRDefault="00482792" w:rsidP="00482792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593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Техника обработки ткани </w:t>
            </w:r>
          </w:p>
          <w:p w14:paraId="2CFC4871" w14:textId="4167DDA2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имеет</w:t>
            </w:r>
            <w:r w:rsidRPr="003359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представление о конструкциях по покрою;</w:t>
            </w:r>
          </w:p>
          <w:p w14:paraId="6573E69F" w14:textId="1D362708" w:rsidR="00482792" w:rsidRPr="0033593A" w:rsidRDefault="0033593A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знает</w:t>
            </w:r>
            <w:r w:rsidR="00482792" w:rsidRPr="003359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правила снятия и записи мерок для построения выкройки;</w:t>
            </w:r>
          </w:p>
          <w:p w14:paraId="71A8BAC7" w14:textId="185B15D4" w:rsidR="00DD6318" w:rsidRPr="0033593A" w:rsidRDefault="00DD6318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490599E7" w14:textId="32AC2404" w:rsidR="00DD6318" w:rsidRPr="0033593A" w:rsidRDefault="00482792" w:rsidP="002A1AC5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33593A">
              <w:rPr>
                <w:sz w:val="24"/>
                <w:szCs w:val="24"/>
                <w:shd w:val="clear" w:color="auto" w:fill="FFFFFF"/>
                <w:lang w:val="ru-RU"/>
              </w:rPr>
              <w:t>интерес к профессиям сферы обслуживания.</w:t>
            </w:r>
          </w:p>
        </w:tc>
      </w:tr>
      <w:tr w:rsidR="00A5352B" w:rsidRPr="00A5352B" w14:paraId="71E79C12" w14:textId="77777777" w:rsidTr="00A5352B">
        <w:tc>
          <w:tcPr>
            <w:tcW w:w="1368" w:type="dxa"/>
          </w:tcPr>
          <w:p w14:paraId="1BACE8D9" w14:textId="20A210A7" w:rsidR="00A5352B" w:rsidRPr="00717228" w:rsidRDefault="00A5352B" w:rsidP="00A5352B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РО 2 </w:t>
            </w:r>
          </w:p>
        </w:tc>
        <w:tc>
          <w:tcPr>
            <w:tcW w:w="5040" w:type="dxa"/>
          </w:tcPr>
          <w:p w14:paraId="536D8EB1" w14:textId="0465904B" w:rsidR="00A5352B" w:rsidRPr="00717228" w:rsidRDefault="00A5352B" w:rsidP="00A5352B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4140" w:type="dxa"/>
          </w:tcPr>
          <w:p w14:paraId="59A158F5" w14:textId="268FE065" w:rsidR="00482792" w:rsidRPr="0033593A" w:rsidRDefault="00482792" w:rsidP="00482792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593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Техника обработки </w:t>
            </w:r>
            <w:r w:rsidRPr="0033593A">
              <w:rPr>
                <w:rFonts w:ascii="Times New Roman" w:hAnsi="Times New Roman"/>
                <w:b/>
                <w:bCs/>
                <w:sz w:val="24"/>
                <w:szCs w:val="24"/>
              </w:rPr>
              <w:t>бисером</w:t>
            </w:r>
            <w:r w:rsidRPr="0033593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3905365C" w14:textId="44B40E34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 xml:space="preserve">Знает </w:t>
            </w:r>
            <w:r w:rsidRPr="0033593A">
              <w:rPr>
                <w:rFonts w:ascii="Times New Roman" w:hAnsi="Times New Roman"/>
                <w:sz w:val="24"/>
                <w:szCs w:val="24"/>
              </w:rPr>
              <w:t>техник</w:t>
            </w:r>
            <w:r w:rsidRPr="0033593A">
              <w:rPr>
                <w:rFonts w:ascii="Times New Roman" w:hAnsi="Times New Roman"/>
                <w:sz w:val="24"/>
                <w:szCs w:val="24"/>
              </w:rPr>
              <w:t>у</w:t>
            </w:r>
            <w:r w:rsidRPr="0033593A">
              <w:rPr>
                <w:rFonts w:ascii="Times New Roman" w:hAnsi="Times New Roman"/>
                <w:sz w:val="24"/>
                <w:szCs w:val="24"/>
              </w:rPr>
              <w:t xml:space="preserve"> выполнения швов бисером: «</w:t>
            </w:r>
            <w:proofErr w:type="spellStart"/>
            <w:r w:rsidRPr="0033593A">
              <w:rPr>
                <w:rFonts w:ascii="Times New Roman" w:hAnsi="Times New Roman"/>
                <w:sz w:val="24"/>
                <w:szCs w:val="24"/>
              </w:rPr>
              <w:t>стебельчато</w:t>
            </w:r>
            <w:proofErr w:type="spellEnd"/>
            <w:r w:rsidRPr="0033593A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1803277D" w14:textId="209CDA69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строчной» и «</w:t>
            </w:r>
            <w:proofErr w:type="spellStart"/>
            <w:r w:rsidRPr="0033593A">
              <w:rPr>
                <w:rFonts w:ascii="Times New Roman" w:hAnsi="Times New Roman"/>
                <w:sz w:val="24"/>
                <w:szCs w:val="24"/>
              </w:rPr>
              <w:t>вприкреп</w:t>
            </w:r>
            <w:proofErr w:type="spellEnd"/>
            <w:r w:rsidRPr="0033593A">
              <w:rPr>
                <w:rFonts w:ascii="Times New Roman" w:hAnsi="Times New Roman"/>
                <w:sz w:val="24"/>
                <w:szCs w:val="24"/>
              </w:rPr>
              <w:t xml:space="preserve"> двусторонний»;</w:t>
            </w:r>
          </w:p>
          <w:p w14:paraId="3C73A777" w14:textId="039F5612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3593A">
              <w:rPr>
                <w:rFonts w:ascii="Times New Roman" w:hAnsi="Times New Roman"/>
                <w:sz w:val="24"/>
                <w:szCs w:val="24"/>
              </w:rPr>
              <w:t xml:space="preserve">знает </w:t>
            </w:r>
            <w:r w:rsidRPr="0033593A">
              <w:rPr>
                <w:rFonts w:ascii="Times New Roman" w:hAnsi="Times New Roman"/>
                <w:sz w:val="24"/>
                <w:szCs w:val="24"/>
              </w:rPr>
              <w:t xml:space="preserve"> истори</w:t>
            </w:r>
            <w:r w:rsidRPr="0033593A">
              <w:rPr>
                <w:rFonts w:ascii="Times New Roman" w:hAnsi="Times New Roman"/>
                <w:sz w:val="24"/>
                <w:szCs w:val="24"/>
              </w:rPr>
              <w:t>ю</w:t>
            </w:r>
            <w:proofErr w:type="gramEnd"/>
            <w:r w:rsidRPr="0033593A">
              <w:rPr>
                <w:rFonts w:ascii="Times New Roman" w:hAnsi="Times New Roman"/>
                <w:sz w:val="24"/>
                <w:szCs w:val="24"/>
              </w:rPr>
              <w:t xml:space="preserve"> вышивания, как вида рукоделия;</w:t>
            </w:r>
          </w:p>
          <w:p w14:paraId="12B5B39A" w14:textId="7BC36CC3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зна</w:t>
            </w:r>
            <w:r w:rsidRPr="0033593A">
              <w:rPr>
                <w:rFonts w:ascii="Times New Roman" w:hAnsi="Times New Roman"/>
                <w:sz w:val="24"/>
                <w:szCs w:val="24"/>
              </w:rPr>
              <w:t>ет</w:t>
            </w:r>
            <w:r w:rsidRPr="0033593A">
              <w:rPr>
                <w:rFonts w:ascii="Times New Roman" w:hAnsi="Times New Roman"/>
                <w:sz w:val="24"/>
                <w:szCs w:val="24"/>
              </w:rPr>
              <w:t xml:space="preserve"> о различных техниках вышивания бисером;</w:t>
            </w:r>
          </w:p>
          <w:p w14:paraId="78A04F0A" w14:textId="77777777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D080F8B" w14:textId="77777777" w:rsidR="00A5352B" w:rsidRPr="0033593A" w:rsidRDefault="00A5352B" w:rsidP="0048279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238" w:type="dxa"/>
          </w:tcPr>
          <w:p w14:paraId="75F11BF6" w14:textId="77777777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Развить интерес обучающихся к декоративно-прикладному искусству,</w:t>
            </w:r>
          </w:p>
          <w:p w14:paraId="3DCA9963" w14:textId="77777777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научить использовать традиционный вид рукоделия в современной</w:t>
            </w:r>
          </w:p>
          <w:p w14:paraId="206B4FE5" w14:textId="77777777" w:rsidR="00482792" w:rsidRPr="0033593A" w:rsidRDefault="00482792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жизни.</w:t>
            </w:r>
          </w:p>
          <w:p w14:paraId="294908E9" w14:textId="77777777" w:rsidR="00A5352B" w:rsidRPr="0033593A" w:rsidRDefault="00A5352B" w:rsidP="004827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352B" w:rsidRPr="00A5352B" w14:paraId="5C28EC53" w14:textId="77777777" w:rsidTr="00A5352B">
        <w:trPr>
          <w:trHeight w:val="901"/>
        </w:trPr>
        <w:tc>
          <w:tcPr>
            <w:tcW w:w="1368" w:type="dxa"/>
          </w:tcPr>
          <w:p w14:paraId="5D5B5F0A" w14:textId="77777777" w:rsidR="00A5352B" w:rsidRDefault="00A5352B" w:rsidP="00A5352B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3 ...</w:t>
            </w:r>
          </w:p>
          <w:p w14:paraId="3662BD7D" w14:textId="77777777" w:rsidR="00A5352B" w:rsidRPr="00717228" w:rsidRDefault="00A5352B" w:rsidP="00A5352B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5040" w:type="dxa"/>
          </w:tcPr>
          <w:p w14:paraId="30E3C70C" w14:textId="77777777" w:rsidR="00A5352B" w:rsidRDefault="00A5352B" w:rsidP="00A5352B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</w:t>
            </w:r>
          </w:p>
          <w:p w14:paraId="050C3004" w14:textId="77777777" w:rsidR="00A5352B" w:rsidRPr="00717228" w:rsidRDefault="00A5352B" w:rsidP="00A5352B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140" w:type="dxa"/>
          </w:tcPr>
          <w:p w14:paraId="7265E66D" w14:textId="77777777" w:rsidR="00A5352B" w:rsidRPr="0033593A" w:rsidRDefault="00482792" w:rsidP="00A5352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33593A">
              <w:rPr>
                <w:b/>
                <w:sz w:val="24"/>
                <w:szCs w:val="24"/>
              </w:rPr>
              <w:t>Техника</w:t>
            </w:r>
            <w:proofErr w:type="spellEnd"/>
            <w:r w:rsidRPr="0033593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3593A">
              <w:rPr>
                <w:b/>
                <w:sz w:val="24"/>
                <w:szCs w:val="24"/>
              </w:rPr>
              <w:t>обработки</w:t>
            </w:r>
            <w:proofErr w:type="spellEnd"/>
            <w:r w:rsidRPr="0033593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3593A">
              <w:rPr>
                <w:b/>
                <w:sz w:val="24"/>
                <w:szCs w:val="24"/>
              </w:rPr>
              <w:t>природными</w:t>
            </w:r>
            <w:proofErr w:type="spellEnd"/>
            <w:r w:rsidRPr="0033593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3593A">
              <w:rPr>
                <w:b/>
                <w:sz w:val="24"/>
                <w:szCs w:val="24"/>
              </w:rPr>
              <w:t>материалами</w:t>
            </w:r>
            <w:proofErr w:type="spellEnd"/>
          </w:p>
          <w:p w14:paraId="72A94187" w14:textId="77777777" w:rsidR="0033593A" w:rsidRPr="0033593A" w:rsidRDefault="0033593A" w:rsidP="00A5352B">
            <w:pPr>
              <w:spacing w:after="0" w:line="240" w:lineRule="auto"/>
              <w:jc w:val="both"/>
              <w:rPr>
                <w:b/>
                <w:sz w:val="24"/>
                <w:szCs w:val="24"/>
                <w:lang w:eastAsia="ru-RU"/>
              </w:rPr>
            </w:pPr>
          </w:p>
          <w:p w14:paraId="4D096B8E" w14:textId="5C71D1FC" w:rsidR="0033593A" w:rsidRPr="0033593A" w:rsidRDefault="0033593A" w:rsidP="0033593A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t xml:space="preserve">- </w:t>
            </w:r>
            <w:r>
              <w:rPr>
                <w:rStyle w:val="c11"/>
                <w:color w:val="000000"/>
              </w:rPr>
              <w:t>знает</w:t>
            </w:r>
            <w:r w:rsidRPr="0033593A">
              <w:rPr>
                <w:rStyle w:val="c11"/>
                <w:color w:val="000000"/>
              </w:rPr>
              <w:t xml:space="preserve"> выполнять аппликацию из листьев</w:t>
            </w:r>
          </w:p>
          <w:p w14:paraId="7D6FF7E1" w14:textId="5F9F1441" w:rsidR="0033593A" w:rsidRPr="0033593A" w:rsidRDefault="0033593A" w:rsidP="0033593A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t>- уме</w:t>
            </w:r>
            <w:r>
              <w:rPr>
                <w:rStyle w:val="c11"/>
                <w:color w:val="000000"/>
              </w:rPr>
              <w:t>ет</w:t>
            </w:r>
            <w:r w:rsidRPr="0033593A">
              <w:rPr>
                <w:rStyle w:val="c11"/>
                <w:color w:val="000000"/>
              </w:rPr>
              <w:t xml:space="preserve"> анализировать образец изделия</w:t>
            </w:r>
          </w:p>
          <w:p w14:paraId="3F9AC77E" w14:textId="5BD38380" w:rsidR="0033593A" w:rsidRPr="0033593A" w:rsidRDefault="0033593A" w:rsidP="0033593A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t xml:space="preserve">- </w:t>
            </w:r>
            <w:proofErr w:type="spellStart"/>
            <w:r w:rsidRPr="0033593A">
              <w:rPr>
                <w:rStyle w:val="c11"/>
                <w:color w:val="000000"/>
              </w:rPr>
              <w:t>уме</w:t>
            </w:r>
            <w:r>
              <w:rPr>
                <w:rStyle w:val="c11"/>
                <w:color w:val="000000"/>
              </w:rPr>
              <w:t>еть</w:t>
            </w:r>
            <w:proofErr w:type="spellEnd"/>
            <w:r w:rsidRPr="0033593A">
              <w:rPr>
                <w:rStyle w:val="c11"/>
                <w:color w:val="000000"/>
              </w:rPr>
              <w:t xml:space="preserve"> работать по схемам, выполнять симметричные вырезывания</w:t>
            </w:r>
          </w:p>
        </w:tc>
        <w:tc>
          <w:tcPr>
            <w:tcW w:w="4238" w:type="dxa"/>
          </w:tcPr>
          <w:p w14:paraId="3875B315" w14:textId="77777777" w:rsidR="00A5352B" w:rsidRDefault="0033593A" w:rsidP="00A5352B">
            <w:pPr>
              <w:spacing w:after="0" w:line="240" w:lineRule="auto"/>
              <w:jc w:val="both"/>
              <w:rPr>
                <w:rStyle w:val="c11"/>
                <w:color w:val="000000"/>
                <w:sz w:val="24"/>
                <w:szCs w:val="24"/>
                <w:lang w:val="ru-RU"/>
              </w:rPr>
            </w:pPr>
            <w:r w:rsidRPr="0033593A">
              <w:rPr>
                <w:rStyle w:val="c11"/>
                <w:color w:val="000000"/>
                <w:sz w:val="24"/>
                <w:szCs w:val="24"/>
                <w:lang w:val="ru-RU"/>
              </w:rPr>
              <w:t>умения работать с природным материалом</w:t>
            </w:r>
          </w:p>
          <w:p w14:paraId="2FE415E6" w14:textId="16640AAB" w:rsidR="0033593A" w:rsidRPr="0033593A" w:rsidRDefault="0033593A" w:rsidP="00A5352B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33593A">
              <w:rPr>
                <w:rStyle w:val="c11"/>
                <w:color w:val="000000"/>
                <w:sz w:val="24"/>
                <w:szCs w:val="24"/>
                <w:lang w:val="ru-RU"/>
              </w:rPr>
              <w:t>творчески использовать освоенные технологии работы для решения художественных задач</w:t>
            </w:r>
          </w:p>
        </w:tc>
      </w:tr>
    </w:tbl>
    <w:p w14:paraId="28FF08D7" w14:textId="77777777" w:rsidR="00DD6318" w:rsidRPr="00AF218E" w:rsidRDefault="00DD6318" w:rsidP="00DD631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B02EE08" w14:textId="77777777" w:rsidR="00DD6318" w:rsidRPr="00AF218E" w:rsidRDefault="00DD6318" w:rsidP="00DD6318">
      <w:pPr>
        <w:spacing w:after="0" w:line="240" w:lineRule="auto"/>
        <w:jc w:val="center"/>
        <w:rPr>
          <w:rFonts w:ascii="Calibri" w:hAnsi="Calibri"/>
          <w:lang w:val="ru-RU" w:eastAsia="ru-RU"/>
        </w:rPr>
      </w:pPr>
    </w:p>
    <w:p w14:paraId="1A727F27" w14:textId="77777777" w:rsidR="00DD6318" w:rsidRDefault="00DD6318" w:rsidP="00DD6318">
      <w:pPr>
        <w:jc w:val="center"/>
        <w:rPr>
          <w:b/>
          <w:sz w:val="24"/>
          <w:szCs w:val="20"/>
          <w:lang w:val="ru-RU" w:eastAsia="ru-RU"/>
        </w:rPr>
      </w:pPr>
      <w:r w:rsidRPr="00717228">
        <w:rPr>
          <w:b/>
          <w:sz w:val="24"/>
          <w:szCs w:val="20"/>
          <w:lang w:val="ru-RU" w:eastAsia="ru-RU"/>
        </w:rPr>
        <w:t>КРИТЕРИИ ОЦЕНКИ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3960"/>
        <w:gridCol w:w="1530"/>
        <w:gridCol w:w="1620"/>
        <w:gridCol w:w="1323"/>
        <w:gridCol w:w="2465"/>
      </w:tblGrid>
      <w:tr w:rsidR="00DD6318" w:rsidRPr="00E11283" w14:paraId="325C1040" w14:textId="77777777" w:rsidTr="00A5352B">
        <w:tc>
          <w:tcPr>
            <w:tcW w:w="3888" w:type="dxa"/>
          </w:tcPr>
          <w:p w14:paraId="3584B144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Компетентность в соответствии с результатами обучения </w:t>
            </w:r>
          </w:p>
          <w:p w14:paraId="3E915D16" w14:textId="77777777" w:rsidR="00DD6318" w:rsidRPr="00717228" w:rsidRDefault="00DD6318" w:rsidP="002A1AC5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3960" w:type="dxa"/>
          </w:tcPr>
          <w:p w14:paraId="69ACF798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Критерии оценки</w:t>
            </w:r>
          </w:p>
        </w:tc>
        <w:tc>
          <w:tcPr>
            <w:tcW w:w="1530" w:type="dxa"/>
          </w:tcPr>
          <w:p w14:paraId="2BA383EC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Знание и понимание</w:t>
            </w:r>
          </w:p>
        </w:tc>
        <w:tc>
          <w:tcPr>
            <w:tcW w:w="1620" w:type="dxa"/>
          </w:tcPr>
          <w:p w14:paraId="3B08B852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Анализ и применение</w:t>
            </w:r>
          </w:p>
        </w:tc>
        <w:tc>
          <w:tcPr>
            <w:tcW w:w="1323" w:type="dxa"/>
          </w:tcPr>
          <w:p w14:paraId="5893F57C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Синтез и оценка</w:t>
            </w:r>
          </w:p>
        </w:tc>
        <w:tc>
          <w:tcPr>
            <w:tcW w:w="2465" w:type="dxa"/>
          </w:tcPr>
          <w:p w14:paraId="3F3D6BC4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Методы оценки (практическое задание, тестирование и т.д.)</w:t>
            </w:r>
          </w:p>
        </w:tc>
      </w:tr>
      <w:tr w:rsidR="00A5352B" w:rsidRPr="00640DAC" w14:paraId="310B4B4F" w14:textId="77777777" w:rsidTr="00A5352B">
        <w:tc>
          <w:tcPr>
            <w:tcW w:w="3888" w:type="dxa"/>
          </w:tcPr>
          <w:p w14:paraId="10E83D1F" w14:textId="13C97352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960" w:type="dxa"/>
          </w:tcPr>
          <w:p w14:paraId="203BA72D" w14:textId="77777777" w:rsidR="00A5352B" w:rsidRPr="004814E4" w:rsidRDefault="00A5352B" w:rsidP="00A5352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B891B7A" w14:textId="77777777" w:rsidR="00A5352B" w:rsidRPr="004814E4" w:rsidRDefault="00A5352B" w:rsidP="00A5352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45EFDEA7" w14:textId="77777777" w:rsidR="00A5352B" w:rsidRPr="004814E4" w:rsidRDefault="00A5352B" w:rsidP="00A5352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Понимает  об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87D87E2" w14:textId="01651682" w:rsidR="00A5352B" w:rsidRDefault="00A5352B" w:rsidP="00A5352B">
            <w:pPr>
              <w:jc w:val="both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proofErr w:type="spellStart"/>
            <w:r w:rsidRPr="004814E4">
              <w:rPr>
                <w:sz w:val="24"/>
                <w:szCs w:val="24"/>
              </w:rPr>
              <w:t>разновидности</w:t>
            </w:r>
            <w:proofErr w:type="spellEnd"/>
            <w:r w:rsidRPr="004814E4">
              <w:rPr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sz w:val="24"/>
                <w:szCs w:val="24"/>
              </w:rPr>
              <w:t>скульптуры</w:t>
            </w:r>
            <w:proofErr w:type="spellEnd"/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42D2B6BA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620" w:type="dxa"/>
          </w:tcPr>
          <w:p w14:paraId="28B8DE4E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323" w:type="dxa"/>
          </w:tcPr>
          <w:p w14:paraId="57351CEB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465" w:type="dxa"/>
          </w:tcPr>
          <w:p w14:paraId="2BA34142" w14:textId="16DC962B" w:rsidR="00A5352B" w:rsidRPr="00960490" w:rsidRDefault="00960490" w:rsidP="00A5352B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  <w:tr w:rsidR="00A5352B" w:rsidRPr="00A5352B" w14:paraId="10B84C79" w14:textId="77777777" w:rsidTr="00A5352B">
        <w:tc>
          <w:tcPr>
            <w:tcW w:w="3888" w:type="dxa"/>
          </w:tcPr>
          <w:p w14:paraId="1954D05F" w14:textId="3259D42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960" w:type="dxa"/>
          </w:tcPr>
          <w:p w14:paraId="1E1D36D2" w14:textId="77777777" w:rsidR="00A5352B" w:rsidRPr="004814E4" w:rsidRDefault="00A5352B" w:rsidP="00A5352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61CCD59A" w14:textId="77777777" w:rsidR="00A5352B" w:rsidRPr="004814E4" w:rsidRDefault="00A5352B" w:rsidP="00A5352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0A2B6CF2" w14:textId="77777777" w:rsidR="00A5352B" w:rsidRPr="004814E4" w:rsidRDefault="00A5352B" w:rsidP="00A5352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Понимает  об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65CA889A" w14:textId="39D3D453" w:rsidR="00A5352B" w:rsidRDefault="00A5352B" w:rsidP="00A5352B">
            <w:pPr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proofErr w:type="spellStart"/>
            <w:r w:rsidRPr="004814E4">
              <w:rPr>
                <w:sz w:val="24"/>
                <w:szCs w:val="24"/>
              </w:rPr>
              <w:t>разновидности</w:t>
            </w:r>
            <w:proofErr w:type="spellEnd"/>
            <w:r w:rsidRPr="004814E4">
              <w:rPr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sz w:val="24"/>
                <w:szCs w:val="24"/>
              </w:rPr>
              <w:t>скульптуры</w:t>
            </w:r>
            <w:proofErr w:type="spellEnd"/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25E76FB6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3AB564F2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23" w:type="dxa"/>
          </w:tcPr>
          <w:p w14:paraId="5BEE6ADC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465" w:type="dxa"/>
          </w:tcPr>
          <w:p w14:paraId="648656AE" w14:textId="079ED52D" w:rsidR="00A5352B" w:rsidRDefault="00960490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  <w:tr w:rsidR="00A5352B" w:rsidRPr="00640DAC" w14:paraId="75BC9C94" w14:textId="77777777" w:rsidTr="00A5352B">
        <w:tc>
          <w:tcPr>
            <w:tcW w:w="3888" w:type="dxa"/>
          </w:tcPr>
          <w:p w14:paraId="3B2C9AF5" w14:textId="77777777" w:rsidR="00A5352B" w:rsidRDefault="00A5352B" w:rsidP="00A5352B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</w:t>
            </w:r>
          </w:p>
          <w:p w14:paraId="095A69B8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3960" w:type="dxa"/>
          </w:tcPr>
          <w:p w14:paraId="4D954F4E" w14:textId="2CE7B941" w:rsidR="00A5352B" w:rsidRPr="004814E4" w:rsidRDefault="00A5352B" w:rsidP="00A5352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Понимает  об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6C966E50" w14:textId="0E2DD4F4" w:rsidR="00A5352B" w:rsidRDefault="00A5352B" w:rsidP="00A5352B">
            <w:pPr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proofErr w:type="spellStart"/>
            <w:r w:rsidRPr="004814E4">
              <w:rPr>
                <w:sz w:val="24"/>
                <w:szCs w:val="24"/>
              </w:rPr>
              <w:t>разновидности</w:t>
            </w:r>
            <w:proofErr w:type="spellEnd"/>
            <w:r w:rsidRPr="004814E4">
              <w:rPr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sz w:val="24"/>
                <w:szCs w:val="24"/>
              </w:rPr>
              <w:t>скульптуры</w:t>
            </w:r>
            <w:proofErr w:type="spellEnd"/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6212F549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0C58E609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23" w:type="dxa"/>
          </w:tcPr>
          <w:p w14:paraId="497DAC0E" w14:textId="77777777" w:rsidR="00A5352B" w:rsidRDefault="00A5352B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465" w:type="dxa"/>
          </w:tcPr>
          <w:p w14:paraId="753E652E" w14:textId="7364D6B8" w:rsidR="00A5352B" w:rsidRDefault="00960490" w:rsidP="00A5352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</w:tbl>
    <w:p w14:paraId="7FDD20BF" w14:textId="77777777" w:rsidR="00DD6318" w:rsidRDefault="00DD6318" w:rsidP="003F7E83">
      <w:pPr>
        <w:spacing w:after="0" w:line="240" w:lineRule="auto"/>
        <w:rPr>
          <w:b/>
          <w:sz w:val="24"/>
          <w:szCs w:val="24"/>
          <w:lang w:val="kk-KZ" w:eastAsia="ru-RU"/>
        </w:rPr>
      </w:pPr>
    </w:p>
    <w:sectPr w:rsidR="00DD6318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DEC"/>
    <w:multiLevelType w:val="multilevel"/>
    <w:tmpl w:val="4FF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B45"/>
    <w:multiLevelType w:val="multilevel"/>
    <w:tmpl w:val="12D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9351D"/>
    <w:multiLevelType w:val="multilevel"/>
    <w:tmpl w:val="8EF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D2241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2382A"/>
    <w:multiLevelType w:val="multilevel"/>
    <w:tmpl w:val="BD86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730D8"/>
    <w:multiLevelType w:val="hybridMultilevel"/>
    <w:tmpl w:val="FFA4F06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214556F"/>
    <w:multiLevelType w:val="hybridMultilevel"/>
    <w:tmpl w:val="888E5742"/>
    <w:lvl w:ilvl="0" w:tplc="1584B4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63F9"/>
    <w:multiLevelType w:val="multilevel"/>
    <w:tmpl w:val="32C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924C2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658BA"/>
    <w:multiLevelType w:val="hybridMultilevel"/>
    <w:tmpl w:val="38BE2418"/>
    <w:lvl w:ilvl="0" w:tplc="043F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070EDB"/>
    <w:multiLevelType w:val="hybridMultilevel"/>
    <w:tmpl w:val="F89C392E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F1F65"/>
    <w:multiLevelType w:val="hybridMultilevel"/>
    <w:tmpl w:val="8F7E7BB2"/>
    <w:lvl w:ilvl="0" w:tplc="E2BCF4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33B5"/>
    <w:multiLevelType w:val="hybridMultilevel"/>
    <w:tmpl w:val="4038F06A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178"/>
    <w:rsid w:val="00062AC2"/>
    <w:rsid w:val="00073178"/>
    <w:rsid w:val="000830A5"/>
    <w:rsid w:val="00154024"/>
    <w:rsid w:val="00166919"/>
    <w:rsid w:val="001714E4"/>
    <w:rsid w:val="001754E0"/>
    <w:rsid w:val="002501D0"/>
    <w:rsid w:val="0033593A"/>
    <w:rsid w:val="003A33D7"/>
    <w:rsid w:val="003D06C6"/>
    <w:rsid w:val="003F7E83"/>
    <w:rsid w:val="00482792"/>
    <w:rsid w:val="004D5979"/>
    <w:rsid w:val="00501EF7"/>
    <w:rsid w:val="00505D51"/>
    <w:rsid w:val="00541F69"/>
    <w:rsid w:val="00552F50"/>
    <w:rsid w:val="00574E28"/>
    <w:rsid w:val="005E6DD5"/>
    <w:rsid w:val="006236C8"/>
    <w:rsid w:val="006C0C6D"/>
    <w:rsid w:val="006D30AA"/>
    <w:rsid w:val="00764505"/>
    <w:rsid w:val="007804A8"/>
    <w:rsid w:val="007E32BC"/>
    <w:rsid w:val="007F5085"/>
    <w:rsid w:val="008B30F0"/>
    <w:rsid w:val="008C1758"/>
    <w:rsid w:val="00932D49"/>
    <w:rsid w:val="00960490"/>
    <w:rsid w:val="009B628A"/>
    <w:rsid w:val="009D48C5"/>
    <w:rsid w:val="00A51382"/>
    <w:rsid w:val="00A5352B"/>
    <w:rsid w:val="00AE4A2B"/>
    <w:rsid w:val="00AF218E"/>
    <w:rsid w:val="00AF7265"/>
    <w:rsid w:val="00B12636"/>
    <w:rsid w:val="00C9094E"/>
    <w:rsid w:val="00CC3D41"/>
    <w:rsid w:val="00CD6ACB"/>
    <w:rsid w:val="00D8207C"/>
    <w:rsid w:val="00DA3993"/>
    <w:rsid w:val="00DB6D0D"/>
    <w:rsid w:val="00DD6318"/>
    <w:rsid w:val="00DE7A89"/>
    <w:rsid w:val="00E11283"/>
    <w:rsid w:val="00E207C9"/>
    <w:rsid w:val="00E46843"/>
    <w:rsid w:val="00E7213D"/>
    <w:rsid w:val="00EC1B75"/>
    <w:rsid w:val="00F2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BD29"/>
  <w15:docId w15:val="{41A7D345-1AB4-4D2B-A5F2-F38E14E1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4A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7804A8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7804A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7804A8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7804A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маркированный"/>
    <w:basedOn w:val="a"/>
    <w:link w:val="a7"/>
    <w:uiPriority w:val="34"/>
    <w:qFormat/>
    <w:rsid w:val="007804A8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7804A8"/>
    <w:rPr>
      <w:color w:val="0563C1" w:themeColor="hyperlink"/>
      <w:u w:val="single"/>
    </w:rPr>
  </w:style>
  <w:style w:type="character" w:customStyle="1" w:styleId="10">
    <w:name w:val="Основной текст + 10"/>
    <w:aliases w:val="5 pt,Основной текст + MS Mincho,7,Курсив"/>
    <w:rsid w:val="001754E0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9">
    <w:name w:val="Основной текст_"/>
    <w:link w:val="2"/>
    <w:locked/>
    <w:rsid w:val="001754E0"/>
    <w:rPr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9"/>
    <w:rsid w:val="001754E0"/>
    <w:pPr>
      <w:widowControl w:val="0"/>
      <w:shd w:val="clear" w:color="auto" w:fill="FFFFFF"/>
      <w:spacing w:after="240" w:line="264" w:lineRule="exact"/>
      <w:jc w:val="center"/>
    </w:pPr>
    <w:rPr>
      <w:rFonts w:asciiTheme="minorHAnsi" w:eastAsiaTheme="minorHAnsi" w:hAnsiTheme="minorHAnsi" w:cstheme="minorBidi"/>
      <w:b/>
      <w:bCs/>
      <w:sz w:val="21"/>
      <w:szCs w:val="21"/>
      <w:lang w:val="kk-KZ"/>
    </w:rPr>
  </w:style>
  <w:style w:type="paragraph" w:customStyle="1" w:styleId="c0">
    <w:name w:val="c0"/>
    <w:basedOn w:val="a"/>
    <w:rsid w:val="001754E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7">
    <w:name w:val="Абзац списка Знак"/>
    <w:aliases w:val="маркированный Знак"/>
    <w:link w:val="a6"/>
    <w:uiPriority w:val="34"/>
    <w:locked/>
    <w:rsid w:val="001754E0"/>
    <w:rPr>
      <w:rFonts w:eastAsiaTheme="minorEastAsia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2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F218E"/>
    <w:rPr>
      <w:rFonts w:ascii="Tahoma" w:eastAsia="Times New Roman" w:hAnsi="Tahoma" w:cs="Tahoma"/>
      <w:sz w:val="16"/>
      <w:szCs w:val="16"/>
      <w:lang w:val="en-US"/>
    </w:rPr>
  </w:style>
  <w:style w:type="paragraph" w:styleId="ac">
    <w:name w:val="Normal (Web)"/>
    <w:basedOn w:val="a"/>
    <w:uiPriority w:val="99"/>
    <w:unhideWhenUsed/>
    <w:rsid w:val="00482792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customStyle="1" w:styleId="c3">
    <w:name w:val="c3"/>
    <w:basedOn w:val="a"/>
    <w:rsid w:val="0033593A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c11">
    <w:name w:val="c11"/>
    <w:basedOn w:val="a0"/>
    <w:rsid w:val="0033593A"/>
  </w:style>
  <w:style w:type="character" w:customStyle="1" w:styleId="c7">
    <w:name w:val="c7"/>
    <w:basedOn w:val="a0"/>
    <w:rsid w:val="0033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24</cp:revision>
  <cp:lastPrinted>2021-09-16T15:41:00Z</cp:lastPrinted>
  <dcterms:created xsi:type="dcterms:W3CDTF">2020-09-08T15:55:00Z</dcterms:created>
  <dcterms:modified xsi:type="dcterms:W3CDTF">2021-09-16T15:41:00Z</dcterms:modified>
</cp:coreProperties>
</file>