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b/>
          <w:b/>
          <w:bCs/>
          <w:color w:val="000000"/>
        </w:rPr>
      </w:pPr>
      <w:r>
        <w:rPr>
          <w:b/>
          <w:bCs/>
          <w:color w:val="000000"/>
        </w:rPr>
        <w:t>Reply of the reviewers’ comments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jc w:val="both"/>
        <w:rPr>
          <w:color w:val="000000"/>
        </w:rPr>
      </w:pPr>
      <w:r>
        <w:rPr>
          <w:color w:val="000000"/>
        </w:rPr>
      </w:r>
    </w:p>
    <w:p>
      <w:pPr>
        <w:pStyle w:val="Normal"/>
        <w:autoSpaceDE w:val="false"/>
        <w:jc w:val="both"/>
        <w:rPr/>
      </w:pPr>
      <w:r>
        <w:rPr>
          <w:color w:val="000000"/>
        </w:rPr>
        <w:t xml:space="preserve">We are very grateful for the reviewers’ positive opinions about our work and the detailed </w:t>
      </w:r>
      <w:r>
        <w:rPr>
          <w:rFonts w:eastAsia="宋体" w:cs="Times New Roman"/>
          <w:color w:val="000000"/>
          <w:sz w:val="21"/>
          <w:szCs w:val="22"/>
          <w:lang w:val="en-US" w:eastAsia="zh-CN" w:bidi="ar-SA"/>
        </w:rPr>
        <w:t>correction comments.</w:t>
      </w:r>
      <w:r>
        <w:rPr>
          <w:rFonts w:eastAsia="宋体" w:cs="Times New Roman"/>
          <w:color w:val="000000"/>
          <w:sz w:val="21"/>
          <w:szCs w:val="22"/>
          <w:lang w:val="en-US" w:eastAsia="zh-CN" w:bidi="ar-SA"/>
        </w:rPr>
        <w:t xml:space="preserve"> All the comments are corrected in the Manuscript </w:t>
      </w:r>
      <w:r>
        <w:rPr>
          <w:rFonts w:eastAsia="宋体" w:cs="Times New Roman"/>
          <w:color w:val="000000"/>
          <w:sz w:val="21"/>
          <w:szCs w:val="22"/>
          <w:lang w:val="en-US" w:eastAsia="zh-CN" w:bidi="ar-SA"/>
        </w:rPr>
        <w:t>following the suggestions of the reviewers.</w:t>
      </w:r>
    </w:p>
    <w:p>
      <w:pPr>
        <w:pStyle w:val="Normal"/>
        <w:jc w:val="both"/>
        <w:rPr>
          <w:b/>
          <w:b/>
          <w:color w:val="000000"/>
        </w:rPr>
      </w:pPr>
      <w:r>
        <w:rPr>
          <w:b/>
          <w:color w:val="000000"/>
        </w:rPr>
      </w:r>
    </w:p>
    <w:p>
      <w:pPr>
        <w:pStyle w:val="Normal"/>
        <w:autoSpaceDE w:val="false"/>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i w:val="false"/>
          <w:caps w:val="false"/>
          <w:smallCaps w:val="false"/>
          <w:color w:val="000000"/>
          <w:spacing w:val="0"/>
          <w:sz w:val="24"/>
          <w:szCs w:val="24"/>
        </w:rPr>
        <w:t>Reviewer #2:</w:t>
      </w:r>
      <w:r>
        <w:rPr>
          <w:rFonts w:eastAsia="Times New Roman" w:cs="Times New Roman" w:ascii="Times New Roman" w:hAnsi="Times New Roman"/>
          <w:b w:val="false"/>
          <w:i w:val="false"/>
          <w:caps w:val="false"/>
          <w:smallCaps w:val="false"/>
          <w:color w:val="000000"/>
          <w:spacing w:val="0"/>
          <w:sz w:val="24"/>
          <w:szCs w:val="24"/>
        </w:rPr>
        <w:t xml:space="preserve"> </w:t>
      </w:r>
    </w:p>
    <w:p>
      <w:pPr>
        <w:pStyle w:val="Normal"/>
        <w:autoSpaceDE w:val="false"/>
        <w:jc w:val="both"/>
        <w:rPr/>
      </w:pPr>
      <w:r>
        <w:rPr>
          <w:rFonts w:eastAsia="宋体" w:cs="Times New Roman"/>
          <w:b w:val="false"/>
          <w:i w:val="false"/>
          <w:caps w:val="false"/>
          <w:smallCaps w:val="false"/>
          <w:color w:val="000000"/>
          <w:spacing w:val="0"/>
          <w:sz w:val="21"/>
          <w:szCs w:val="22"/>
          <w:lang w:val="en-US" w:eastAsia="zh-CN" w:bidi="ar-SA"/>
        </w:rPr>
        <w:t>The paper "A multi-material HLLC Riemann solver with both elastic and plastic waves for 1D elastic-plastic" flow by Li Lin and Jun-bo Cheng presents a new HLLC-type approximate Riemann solver with both elastic and plastic waves for 1D elastic-plastic flows with hypo-elastic model and von Mises yielding condition.</w:t>
      </w:r>
    </w:p>
    <w:p>
      <w:pPr>
        <w:pStyle w:val="PreformattedText"/>
        <w:widowControl/>
        <w:rPr>
          <w:rFonts w:ascii="Calibri;DejaVu Sans" w:hAnsi="Calibri;DejaVu Sans" w:eastAsia="宋体" w:cs="Times New Roman"/>
          <w:color w:val="00000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The previous work of Cheng published in 2016 introduced a similar HLLC Riemann solver, but only for the case of elastic waves. Therefore, the submitted manuscript presents an extended and improved version of the HLLC Riemann solver for elastic-plastic flows which is not yet available in the literature.</w:t>
      </w:r>
    </w:p>
    <w:p>
      <w:pPr>
        <w:pStyle w:val="PreformattedText"/>
        <w:widowControl/>
        <w:rPr>
          <w:rFonts w:ascii="Calibri;DejaVu Sans" w:hAnsi="Calibri;DejaVu Sans" w:eastAsia="宋体" w:cs="Times New Roman"/>
          <w:color w:val="00000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The paper contains a technical derivation of the constitutive relations to get the intermediate states of the Riemann problem for several configurations of the wave stencil. The constructed HLLC-type Riemann solver is used in the submitted paper in combination with the third-order WENO method to carry out a number of numerical results demonstrating the correctness of the proposed numerical scheme.</w:t>
      </w:r>
    </w:p>
    <w:p>
      <w:pPr>
        <w:pStyle w:val="PreformattedText"/>
        <w:widowControl/>
        <w:spacing w:before="0" w:after="283"/>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I would recommend the paper for publication in "Computers and Fluids" after addressing some minor remarks which are listed below.</w:t>
      </w:r>
    </w:p>
    <w:p>
      <w:pPr>
        <w:pStyle w:val="Normal"/>
        <w:autoSpaceDE w:val="false"/>
        <w:jc w:val="both"/>
        <w:rPr>
          <w:rFonts w:ascii="Times New Roman" w:hAnsi="Times New Roman" w:cs="Times New Roman"/>
          <w:b/>
          <w:b/>
          <w:bCs/>
          <w:sz w:val="24"/>
          <w:szCs w:val="24"/>
        </w:rPr>
      </w:pPr>
      <w:r>
        <w:rPr>
          <w:rFonts w:eastAsia="Times New Roman" w:cs="Times New Roman" w:ascii="Times New Roman" w:hAnsi="Times New Roman"/>
          <w:b/>
          <w:bCs/>
          <w:sz w:val="24"/>
          <w:szCs w:val="24"/>
        </w:rPr>
        <w:t>I. Expression corrections.</w:t>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t>1. Throughout the text, replace expressions like "maybe lead/result" with "may lead/result".</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2. p. 1: "high order spacial construction" should be "high order spacial reconstruction".</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3. p. 3: "non-conservations reversible system" should be "non-conservative reversible system"</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4. p. 5, eq. (7): the second term in the material derivative should be $u\partial ()/\partial x$ </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5. p. 5, eq. (9): the second term in the left-hand side should be $u\partial s_{xx}/\partial x$</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6. p. 6, eq. (11): forgotten $\mu$ in the 4th line</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7. p. 6: avoid full abbreviation in the title of Section 3.</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8. p. 7: "the is no materials" should be "there are no materials"</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9. p. 8: "states connected by/through the contact wave"</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10. p. 9: "relation always holds"</w:t>
      </w:r>
    </w:p>
    <w:p>
      <w:pPr>
        <w:pStyle w:val="PreformattedText"/>
        <w:widowControl/>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12. p. 22: rephrase "there are two waves exist"</w:t>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t>13. p. 26: typo "Riemiann"</w:t>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bCs/>
          <w:i w:val="false"/>
          <w:caps w:val="false"/>
          <w:smallCaps w:val="false"/>
          <w:color w:val="000000"/>
          <w:spacing w:val="0"/>
          <w:sz w:val="24"/>
          <w:szCs w:val="24"/>
          <w:lang w:val="en-US" w:eastAsia="zh-CN" w:bidi="ar-SA"/>
        </w:rPr>
        <w:t>Reply:</w:t>
      </w:r>
      <w:r>
        <w:rPr>
          <w:rFonts w:eastAsia="宋体" w:cs="Times New Roman"/>
          <w:b w:val="false"/>
          <w:bCs/>
          <w:i w:val="false"/>
          <w:caps w:val="false"/>
          <w:smallCaps w:val="false"/>
          <w:color w:val="000000"/>
          <w:spacing w:val="0"/>
          <w:sz w:val="21"/>
          <w:szCs w:val="22"/>
          <w:lang w:val="en-US" w:eastAsia="zh-CN" w:bidi="ar-SA"/>
        </w:rPr>
        <w:t xml:space="preserve"> </w:t>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t xml:space="preserve">All those expression errors are </w:t>
      </w:r>
      <w:r>
        <w:rPr>
          <w:rFonts w:eastAsia="宋体" w:cs="Times New Roman"/>
          <w:b w:val="false"/>
          <w:bCs/>
          <w:i w:val="false"/>
          <w:caps w:val="false"/>
          <w:smallCaps w:val="false"/>
          <w:color w:val="000000"/>
          <w:spacing w:val="0"/>
          <w:sz w:val="21"/>
          <w:szCs w:val="22"/>
          <w:lang w:val="en-US" w:eastAsia="zh-CN" w:bidi="ar-SA"/>
        </w:rPr>
        <w:t>modified</w:t>
      </w:r>
      <w:r>
        <w:rPr>
          <w:rFonts w:eastAsia="宋体" w:cs="Times New Roman"/>
          <w:b w:val="false"/>
          <w:bCs/>
          <w:i w:val="false"/>
          <w:caps w:val="false"/>
          <w:smallCaps w:val="false"/>
          <w:color w:val="000000"/>
          <w:spacing w:val="0"/>
          <w:sz w:val="21"/>
          <w:szCs w:val="22"/>
          <w:lang w:val="en-US" w:eastAsia="zh-CN" w:bidi="ar-SA"/>
        </w:rPr>
        <w:t>.</w:t>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r>
    </w:p>
    <w:p>
      <w:pPr>
        <w:pStyle w:val="Normal"/>
        <w:autoSpaceDE w:val="false"/>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r>
    </w:p>
    <w:p>
      <w:pPr>
        <w:pStyle w:val="Normal"/>
        <w:autoSpaceDE w:val="false"/>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autoSpaceDE w:val="false"/>
        <w:jc w:val="both"/>
        <w:rPr>
          <w:rFonts w:ascii="Times New Roman" w:hAnsi="Times New Roman" w:cs="Times New Roman"/>
          <w:sz w:val="24"/>
          <w:szCs w:val="24"/>
        </w:rPr>
      </w:pPr>
      <w:r>
        <w:rPr>
          <w:rFonts w:cs="Times New Roman" w:ascii="Times New Roman" w:hAnsi="Times New Roman"/>
          <w:b/>
          <w:bCs/>
          <w:sz w:val="24"/>
          <w:szCs w:val="24"/>
        </w:rPr>
        <w:t>I</w:t>
      </w:r>
      <w:r>
        <w:rPr>
          <w:rFonts w:cs="Times New Roman" w:ascii="Times New Roman" w:hAnsi="Times New Roman"/>
          <w:b/>
          <w:bCs/>
          <w:sz w:val="24"/>
          <w:szCs w:val="24"/>
        </w:rPr>
        <w:t>I</w:t>
      </w:r>
      <w:r>
        <w:rPr>
          <w:rFonts w:cs="Times New Roman" w:ascii="Times New Roman" w:hAnsi="Times New Roman"/>
          <w:b/>
          <w:bCs/>
          <w:sz w:val="24"/>
          <w:szCs w:val="24"/>
        </w:rPr>
        <w:t>. Question.</w:t>
      </w:r>
    </w:p>
    <w:p>
      <w:pPr>
        <w:pStyle w:val="PreformattedText"/>
        <w:autoSpaceDE w:val="false"/>
        <w:jc w:val="both"/>
        <w:rPr>
          <w:rFonts w:ascii="Calibri;DejaVu Sans" w:hAnsi="Calibri;DejaVu Sans" w:eastAsia="宋体" w:cs="Times New Roman"/>
          <w:b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11. p. 10: how can you justify Assumption 1 about pre-evaluating the structure of the Riemann solution with only three waves? Can it potentially lead to the wrong wave structures in the final solution?</w:t>
      </w:r>
    </w:p>
    <w:p>
      <w:pPr>
        <w:pStyle w:val="Normal"/>
        <w:jc w:val="both"/>
        <w:rPr/>
      </w:pPr>
      <w:r>
        <w:rPr>
          <w:rFonts w:eastAsia="Calibri;DejaVu Sans" w:cs="Calibri;DejaVu Sans"/>
          <w:b/>
          <w:color w:val="000000"/>
        </w:rPr>
        <w:t xml:space="preserve">   </w:t>
      </w:r>
      <w:r>
        <w:rPr>
          <w:rFonts w:eastAsia="宋体" w:cs="Times New Roman"/>
          <w:b/>
          <w:bCs/>
          <w:i w:val="false"/>
          <w:caps w:val="false"/>
          <w:smallCaps w:val="false"/>
          <w:color w:val="000000"/>
          <w:spacing w:val="0"/>
          <w:sz w:val="24"/>
          <w:szCs w:val="24"/>
          <w:lang w:val="en-US" w:eastAsia="zh-CN" w:bidi="ar-SA"/>
        </w:rPr>
        <w:t>Reply:</w:t>
      </w:r>
      <w:r>
        <w:rPr>
          <w:rFonts w:eastAsia="宋体" w:cs="Times New Roman"/>
          <w:b w:val="false"/>
          <w:bCs/>
          <w:i w:val="false"/>
          <w:caps w:val="false"/>
          <w:smallCaps w:val="false"/>
          <w:color w:val="000000"/>
          <w:spacing w:val="0"/>
          <w:sz w:val="21"/>
          <w:szCs w:val="22"/>
          <w:lang w:val="en-US" w:eastAsia="zh-CN" w:bidi="ar-SA"/>
        </w:rPr>
        <w:t xml:space="preserve">  </w:t>
      </w:r>
      <w:r>
        <w:rPr>
          <w:rFonts w:eastAsia="宋体" w:cs="Times New Roman"/>
          <w:b w:val="false"/>
          <w:bCs/>
          <w:i w:val="false"/>
          <w:caps w:val="false"/>
          <w:smallCaps w:val="false"/>
          <w:color w:val="000000"/>
          <w:spacing w:val="0"/>
          <w:sz w:val="21"/>
          <w:szCs w:val="22"/>
          <w:lang w:val="en-US" w:eastAsia="zh-CN" w:bidi="ar-SA"/>
        </w:rPr>
        <w:t xml:space="preserve"> </w:t>
      </w:r>
      <w:r>
        <w:rPr>
          <w:rFonts w:eastAsia="Nimbus Mono L" w:cs="Times New Roman" w:ascii="Times New Roman" w:hAnsi="Times New Roman"/>
          <w:b w:val="false"/>
          <w:bCs/>
          <w:i w:val="false"/>
          <w:caps w:val="false"/>
          <w:smallCaps w:val="false"/>
          <w:color w:val="000000"/>
          <w:spacing w:val="0"/>
          <w:sz w:val="24"/>
          <w:szCs w:val="24"/>
          <w:lang w:val="en-US" w:eastAsia="zh-CN" w:bidi="ar-SA"/>
        </w:rPr>
        <w:t xml:space="preserve"> </w:t>
      </w:r>
      <w:r>
        <w:rPr>
          <w:rFonts w:eastAsia="宋体" w:cs="Times New Roman"/>
          <w:b w:val="false"/>
          <w:bCs/>
          <w:i w:val="false"/>
          <w:caps w:val="false"/>
          <w:smallCaps w:val="false"/>
          <w:color w:val="000000"/>
          <w:spacing w:val="0"/>
          <w:sz w:val="21"/>
          <w:szCs w:val="22"/>
          <w:lang w:val="en-US" w:eastAsia="zh-CN" w:bidi="ar-SA"/>
        </w:rPr>
        <w:t xml:space="preserve">We assume there are three waves at first,  indeed,  this is not always right as there may have both elastic and plastic waves in(four to five waves cases). So  if the pre-evaluating results are  conflicting with  Assumption 1, the result will </w:t>
      </w:r>
      <w:r>
        <w:rPr>
          <w:rFonts w:eastAsia="宋体" w:cs="Times New Roman"/>
          <w:b w:val="false"/>
          <w:bCs/>
          <w:i w:val="false"/>
          <w:caps w:val="false"/>
          <w:smallCaps w:val="false"/>
          <w:color w:val="000000"/>
          <w:spacing w:val="0"/>
          <w:sz w:val="21"/>
          <w:szCs w:val="22"/>
          <w:lang w:val="en-US" w:eastAsia="zh-CN" w:bidi="ar-SA"/>
        </w:rPr>
        <w:t xml:space="preserve">immediately </w:t>
      </w:r>
      <w:r>
        <w:rPr>
          <w:rFonts w:eastAsia="宋体" w:cs="Times New Roman"/>
          <w:b w:val="false"/>
          <w:bCs/>
          <w:i w:val="false"/>
          <w:caps w:val="false"/>
          <w:smallCaps w:val="false"/>
          <w:color w:val="000000"/>
          <w:spacing w:val="0"/>
          <w:sz w:val="21"/>
          <w:szCs w:val="22"/>
          <w:lang w:val="en-US" w:eastAsia="zh-CN" w:bidi="ar-SA"/>
        </w:rPr>
        <w:t xml:space="preserve">turn into other cases with more waves, and the result </w:t>
      </w:r>
      <w:r>
        <w:rPr>
          <w:rFonts w:eastAsia="宋体" w:cs="Times New Roman"/>
          <w:b w:val="false"/>
          <w:bCs/>
          <w:i w:val="false"/>
          <w:caps w:val="false"/>
          <w:smallCaps w:val="false"/>
          <w:color w:val="000000"/>
          <w:spacing w:val="0"/>
          <w:sz w:val="21"/>
          <w:szCs w:val="22"/>
          <w:lang w:val="en-US" w:eastAsia="zh-CN" w:bidi="ar-SA"/>
        </w:rPr>
        <w:t>will be resolved with correct structures</w:t>
      </w:r>
      <w:r>
        <w:rPr>
          <w:rFonts w:eastAsia="宋体" w:cs="Times New Roman"/>
          <w:b w:val="false"/>
          <w:bCs/>
          <w:i w:val="false"/>
          <w:caps w:val="false"/>
          <w:smallCaps w:val="false"/>
          <w:color w:val="000000"/>
          <w:spacing w:val="0"/>
          <w:sz w:val="21"/>
          <w:szCs w:val="22"/>
          <w:lang w:val="en-US" w:eastAsia="zh-CN" w:bidi="ar-SA"/>
        </w:rPr>
        <w:t xml:space="preserve">. </w:t>
      </w:r>
      <w:r>
        <w:rPr>
          <w:rFonts w:eastAsia="宋体" w:cs="Times New Roman"/>
          <w:b w:val="false"/>
          <w:bCs/>
          <w:i w:val="false"/>
          <w:caps w:val="false"/>
          <w:smallCaps w:val="false"/>
          <w:color w:val="000000"/>
          <w:spacing w:val="0"/>
          <w:sz w:val="21"/>
          <w:szCs w:val="22"/>
          <w:lang w:val="en-US" w:eastAsia="zh-CN" w:bidi="ar-SA"/>
        </w:rPr>
        <w:t>A</w:t>
      </w:r>
      <w:r>
        <w:rPr>
          <w:rFonts w:eastAsia="宋体" w:cs="Times New Roman"/>
          <w:b w:val="false"/>
          <w:bCs/>
          <w:i w:val="false"/>
          <w:caps w:val="false"/>
          <w:smallCaps w:val="false"/>
          <w:color w:val="000000"/>
          <w:spacing w:val="0"/>
          <w:sz w:val="21"/>
          <w:szCs w:val="22"/>
          <w:lang w:val="en-US" w:eastAsia="zh-CN" w:bidi="ar-SA"/>
        </w:rPr>
        <w:t xml:space="preserve">s </w:t>
      </w:r>
      <w:r>
        <w:rPr>
          <w:rFonts w:eastAsia="宋体" w:cs="Times New Roman"/>
          <w:b w:val="false"/>
          <w:bCs/>
          <w:i w:val="false"/>
          <w:caps w:val="false"/>
          <w:smallCaps w:val="false"/>
          <w:color w:val="000000"/>
          <w:spacing w:val="0"/>
          <w:sz w:val="21"/>
          <w:szCs w:val="22"/>
          <w:lang w:val="en-US" w:eastAsia="zh-CN" w:bidi="ar-SA"/>
        </w:rPr>
        <w:t xml:space="preserve">an </w:t>
      </w:r>
      <w:r>
        <w:rPr>
          <w:rFonts w:eastAsia="宋体" w:cs="Times New Roman"/>
          <w:b w:val="false"/>
          <w:bCs/>
          <w:i w:val="false"/>
          <w:caps w:val="false"/>
          <w:smallCaps w:val="false"/>
          <w:color w:val="000000"/>
          <w:spacing w:val="0"/>
          <w:sz w:val="21"/>
          <w:szCs w:val="22"/>
          <w:lang w:val="en-US" w:eastAsia="zh-CN" w:bidi="ar-SA"/>
        </w:rPr>
        <w:t xml:space="preserve">example, the </w:t>
      </w:r>
      <w:r>
        <w:rPr>
          <w:rFonts w:eastAsia="宋体" w:cs="Times New Roman"/>
          <w:b w:val="false"/>
          <w:bCs/>
          <w:i w:val="false"/>
          <w:caps w:val="false"/>
          <w:smallCaps w:val="false"/>
          <w:color w:val="000000"/>
          <w:spacing w:val="0"/>
          <w:sz w:val="21"/>
          <w:szCs w:val="22"/>
          <w:lang w:val="en-US" w:eastAsia="zh-CN" w:bidi="ar-SA"/>
        </w:rPr>
        <w:t xml:space="preserve">left pre-evaluating </w:t>
      </w:r>
      <w:r>
        <w:rPr>
          <w:rFonts w:eastAsia="宋体" w:cs="Times New Roman"/>
          <w:b w:val="false"/>
          <w:bCs/>
          <w:i w:val="false"/>
          <w:caps w:val="false"/>
          <w:smallCaps w:val="false"/>
          <w:color w:val="000000"/>
          <w:spacing w:val="0"/>
          <w:sz w:val="21"/>
          <w:szCs w:val="22"/>
          <w:lang w:val="en-US" w:eastAsia="zh-CN" w:bidi="ar-SA"/>
        </w:rPr>
        <w:t>de</w:t>
      </w:r>
      <w:r>
        <w:rPr>
          <w:rFonts w:eastAsia="宋体" w:cs="Times New Roman"/>
          <w:b w:val="false"/>
          <w:bCs/>
          <w:i w:val="false"/>
          <w:caps w:val="false"/>
          <w:smallCaps w:val="false"/>
          <w:color w:val="000000"/>
          <w:spacing w:val="0"/>
          <w:sz w:val="21"/>
          <w:szCs w:val="22"/>
          <w:lang w:val="en-US" w:eastAsia="zh-CN" w:bidi="ar-SA"/>
        </w:rPr>
        <w:t>viatoric stress has period yielding,  the Assumption 1  is not right in the left side, and. we will resolve the states with both left elastic wave and left plastic wave. So the Assumption 1 will not lead to the wrong structures in the final solution.</w:t>
      </w:r>
    </w:p>
    <w:p>
      <w:pPr>
        <w:pStyle w:val="Normal"/>
        <w:jc w:val="both"/>
        <w:rPr/>
      </w:pPr>
      <w:r>
        <w:rPr>
          <w:rFonts w:eastAsia="Nimbus Mono L" w:cs="Times New Roman" w:ascii="Times New Roman" w:hAnsi="Times New Roman"/>
          <w:b w:val="false"/>
          <w:bCs/>
          <w:i w:val="false"/>
          <w:caps w:val="false"/>
          <w:smallCaps w:val="false"/>
          <w:color w:val="000000"/>
          <w:spacing w:val="0"/>
          <w:sz w:val="24"/>
          <w:szCs w:val="24"/>
          <w:lang w:val="en-US" w:eastAsia="zh-CN" w:bidi="ar-SA"/>
        </w:rPr>
        <w:t xml:space="preserve">  </w:t>
      </w:r>
    </w:p>
    <w:p>
      <w:pPr>
        <w:pStyle w:val="PreformattedText"/>
        <w:jc w:val="both"/>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14. p. 32, Table 1: why is the convergence rate decreasing in L1 norm instead of tending to the target rate of 3?</w:t>
      </w:r>
    </w:p>
    <w:p>
      <w:pPr>
        <w:pStyle w:val="TextBody"/>
        <w:rPr>
          <w:rFonts w:ascii="Calibri;DejaVu Sans" w:hAnsi="Calibri;DejaVu Sans" w:eastAsia="宋体" w:cs="Times New Roman"/>
          <w:b/>
          <w:b/>
          <w:bCs/>
          <w:i w:val="false"/>
          <w:caps w:val="false"/>
          <w:smallCaps w:val="false"/>
          <w:color w:val="000000"/>
          <w:spacing w:val="0"/>
          <w:sz w:val="24"/>
          <w:szCs w:val="24"/>
          <w:lang w:val="en-US" w:eastAsia="zh-CN" w:bidi="ar-SA"/>
        </w:rPr>
      </w:pPr>
      <w:r>
        <w:rPr>
          <w:rFonts w:eastAsia="宋体" w:cs="Times New Roman"/>
          <w:b/>
          <w:bCs/>
          <w:i w:val="false"/>
          <w:caps w:val="false"/>
          <w:smallCaps w:val="false"/>
          <w:color w:val="000000"/>
          <w:spacing w:val="0"/>
          <w:sz w:val="24"/>
          <w:szCs w:val="24"/>
          <w:lang w:val="en-US" w:eastAsia="zh-CN" w:bidi="ar-SA"/>
        </w:rPr>
        <w:t>Reply:</w:t>
      </w:r>
    </w:p>
    <w:p>
      <w:pPr>
        <w:pStyle w:val="TextBody"/>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t xml:space="preserve">Reviewer #3 also not satisfied with this test, according to his suggestion,  we have changed it with  a manufactured exact solution to test the rate of convergence of the scheme. By the new example  5.1, we </w:t>
      </w:r>
      <w:r>
        <w:rPr>
          <w:rFonts w:eastAsia="宋体" w:cs="Times New Roman"/>
          <w:b w:val="false"/>
          <w:bCs/>
          <w:i w:val="false"/>
          <w:caps w:val="false"/>
          <w:smallCaps w:val="false"/>
          <w:color w:val="000000"/>
          <w:spacing w:val="0"/>
          <w:sz w:val="21"/>
          <w:szCs w:val="22"/>
          <w:lang w:val="en-US" w:eastAsia="zh-CN" w:bidi="ar-SA"/>
        </w:rPr>
        <w:t>will</w:t>
      </w:r>
      <w:r>
        <w:rPr>
          <w:rFonts w:eastAsia="宋体" w:cs="Times New Roman"/>
          <w:b w:val="false"/>
          <w:bCs/>
          <w:i w:val="false"/>
          <w:caps w:val="false"/>
          <w:smallCaps w:val="false"/>
          <w:color w:val="000000"/>
          <w:spacing w:val="0"/>
          <w:sz w:val="21"/>
          <w:szCs w:val="22"/>
          <w:lang w:val="en-US" w:eastAsia="zh-CN" w:bidi="ar-SA"/>
        </w:rPr>
        <w:t xml:space="preserve"> get more reasonable result</w:t>
      </w:r>
      <w:r>
        <w:rPr>
          <w:rFonts w:eastAsia="宋体" w:cs="Times New Roman"/>
          <w:b w:val="false"/>
          <w:bCs/>
          <w:i w:val="false"/>
          <w:caps w:val="false"/>
          <w:smallCaps w:val="false"/>
          <w:color w:val="000000"/>
          <w:spacing w:val="0"/>
          <w:sz w:val="21"/>
          <w:szCs w:val="22"/>
          <w:lang w:val="en-US" w:eastAsia="zh-CN" w:bidi="ar-SA"/>
        </w:rPr>
        <w:t>s</w:t>
      </w:r>
      <w:r>
        <w:rPr>
          <w:rFonts w:eastAsia="宋体" w:cs="Times New Roman"/>
          <w:b w:val="false"/>
          <w:bCs/>
          <w:i w:val="false"/>
          <w:caps w:val="false"/>
          <w:smallCaps w:val="false"/>
          <w:color w:val="000000"/>
          <w:spacing w:val="0"/>
          <w:sz w:val="21"/>
          <w:szCs w:val="22"/>
          <w:lang w:val="en-US" w:eastAsia="zh-CN" w:bidi="ar-SA"/>
        </w:rPr>
        <w:t xml:space="preserve"> without rate decreasing.  </w:t>
      </w:r>
    </w:p>
    <w:p>
      <w:pPr>
        <w:pStyle w:val="PreformattedText"/>
        <w:jc w:val="both"/>
        <w:rPr>
          <w:rFonts w:ascii="Times New Roman" w:hAnsi="Times New Roman" w:eastAsia="Nimbus Mono L" w:cs="Times New Roman"/>
          <w:b w:val="false"/>
          <w:i w:val="false"/>
          <w:caps w:val="false"/>
          <w:smallCaps w:val="false"/>
          <w:color w:val="000000"/>
          <w:spacing w:val="0"/>
          <w:sz w:val="24"/>
          <w:szCs w:val="24"/>
          <w:lang w:val="en-US" w:eastAsia="zh-CN" w:bidi="ar-SA"/>
        </w:rPr>
      </w:pPr>
      <w:r>
        <w:rPr>
          <w:rFonts w:eastAsia="Nimbus Mono L" w:cs="Times New Roman" w:ascii="Times New Roman" w:hAnsi="Times New Roman"/>
          <w:b w:val="false"/>
          <w:i w:val="false"/>
          <w:caps w:val="false"/>
          <w:smallCaps w:val="false"/>
          <w:color w:val="000000"/>
          <w:spacing w:val="0"/>
          <w:sz w:val="24"/>
          <w:szCs w:val="24"/>
          <w:lang w:val="en-US" w:eastAsia="zh-CN" w:bidi="ar-SA"/>
        </w:rPr>
      </w:r>
    </w:p>
    <w:p>
      <w:pPr>
        <w:pStyle w:val="PreformattedText"/>
        <w:jc w:val="both"/>
        <w:rPr>
          <w:rFonts w:ascii="Times New Roman" w:hAnsi="Times New Roman" w:cs="Times New Roman"/>
          <w:b w:val="false"/>
          <w:i w:val="false"/>
          <w:caps w:val="false"/>
          <w:smallCaps w:val="false"/>
          <w:color w:val="000000"/>
          <w:spacing w:val="0"/>
          <w:sz w:val="21"/>
          <w:szCs w:val="24"/>
        </w:rPr>
      </w:pPr>
      <w:r>
        <w:rPr>
          <w:rFonts w:cs="Times New Roman" w:ascii="Times New Roman" w:hAnsi="Times New Roman"/>
          <w:b/>
          <w:bCs/>
          <w:i w:val="false"/>
          <w:caps w:val="false"/>
          <w:smallCaps w:val="false"/>
          <w:color w:val="000000"/>
          <w:spacing w:val="0"/>
          <w:sz w:val="24"/>
          <w:szCs w:val="24"/>
        </w:rPr>
        <w:t>Reviewer #3</w:t>
      </w:r>
      <w:r>
        <w:rPr>
          <w:rFonts w:cs="Times New Roman" w:ascii="Times New Roman" w:hAnsi="Times New Roman"/>
          <w:b w:val="false"/>
          <w:i w:val="false"/>
          <w:caps w:val="false"/>
          <w:smallCaps w:val="false"/>
          <w:color w:val="000000"/>
          <w:spacing w:val="0"/>
          <w:sz w:val="21"/>
          <w:szCs w:val="24"/>
        </w:rPr>
        <w:t xml:space="preserve">: </w:t>
      </w:r>
    </w:p>
    <w:p>
      <w:pPr>
        <w:pStyle w:val="PreformattedText"/>
        <w:jc w:val="both"/>
        <w:rPr>
          <w:rFonts w:ascii="Times New Roman" w:hAnsi="Times New Roman" w:cs="Times New Roman"/>
          <w:b w:val="false"/>
          <w:i w:val="false"/>
          <w:caps w:val="false"/>
          <w:smallCaps w:val="false"/>
          <w:color w:val="000000"/>
          <w:spacing w:val="0"/>
          <w:sz w:val="21"/>
          <w:szCs w:val="24"/>
        </w:rPr>
      </w:pPr>
      <w:r>
        <w:rPr>
          <w:rFonts w:cs="Times New Roman" w:ascii="Times New Roman" w:hAnsi="Times New Roman"/>
          <w:b w:val="false"/>
          <w:i w:val="false"/>
          <w:caps w:val="false"/>
          <w:smallCaps w:val="false"/>
          <w:color w:val="000000"/>
          <w:spacing w:val="0"/>
          <w:sz w:val="21"/>
          <w:szCs w:val="24"/>
        </w:rPr>
        <w:t>This paper deals with a multi-material HLLC Riemann solver for the 1D elastic-plastic equations containing both elastic and plastic waves. The novelty of the paper is in accurately accounting for more than three waves in the Riemann problem.  This is achieved by extending the HLLC Riemann solver. The approach and all technical details appear to be correct and the results shown are satisfactory. The paper is suitable for publication in Computers and Fluids, subject however to minor (but compulsory) corrections which are listed below:</w:t>
      </w:r>
    </w:p>
    <w:p>
      <w:pPr>
        <w:pStyle w:val="PreformattedText"/>
        <w:widowControl/>
        <w:rPr/>
      </w:pPr>
      <w:r>
        <w:rPr/>
      </w:r>
    </w:p>
    <w:p>
      <w:pPr>
        <w:pStyle w:val="PreformattedText"/>
        <w:widowControl/>
        <w:rPr>
          <w:b/>
          <w:b/>
          <w:bCs/>
          <w:i w:val="false"/>
          <w:caps w:val="false"/>
          <w:smallCaps w:val="false"/>
          <w:color w:val="000000"/>
          <w:spacing w:val="0"/>
          <w:sz w:val="24"/>
          <w:szCs w:val="24"/>
        </w:rPr>
      </w:pPr>
      <w:r>
        <w:rPr>
          <w:b/>
          <w:bCs/>
          <w:i w:val="false"/>
          <w:caps w:val="false"/>
          <w:smallCaps w:val="false"/>
          <w:color w:val="000000"/>
          <w:spacing w:val="0"/>
          <w:sz w:val="24"/>
          <w:szCs w:val="24"/>
        </w:rPr>
        <w:t xml:space="preserve">I. </w:t>
      </w:r>
      <w:r>
        <w:rPr>
          <w:b/>
          <w:bCs/>
          <w:i w:val="false"/>
          <w:caps w:val="false"/>
          <w:smallCaps w:val="false"/>
          <w:color w:val="000000"/>
          <w:spacing w:val="0"/>
          <w:sz w:val="24"/>
          <w:szCs w:val="24"/>
        </w:rPr>
        <w:t>Technical issues</w:t>
      </w:r>
    </w:p>
    <w:p>
      <w:pPr>
        <w:pStyle w:val="PreformattedText"/>
        <w:widowControl/>
        <w:rPr/>
      </w:pPr>
      <w:r>
        <w:rPr/>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1. </w:t>
      </w:r>
      <w:r>
        <w:rPr>
          <w:rFonts w:eastAsia="宋体" w:cs="Times New Roman" w:ascii="Calibri;DejaVu Sans" w:hAnsi="Calibri;DejaVu Sans"/>
          <w:b w:val="false"/>
          <w:bCs/>
          <w:i w:val="false"/>
          <w:caps w:val="false"/>
          <w:smallCaps w:val="false"/>
          <w:color w:val="000000"/>
          <w:spacing w:val="0"/>
          <w:sz w:val="21"/>
          <w:szCs w:val="22"/>
          <w:lang w:val="en-US" w:eastAsia="zh-CN" w:bidi="ar-SA"/>
        </w:rPr>
        <w:t>Page 1. The phase "Numerical results show that the presented third-order scheme is convergent" should be modified to "Numerical results suggest that the presented third-order scheme is convergent".</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Modified.</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2.Page 3. References to HLLC should include the original HLLC paper (Toro et al, Shock Waves, 1997)</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i w:val="false"/>
          <w:caps w:val="false"/>
          <w:smallCaps w:val="false"/>
          <w:color w:val="000000"/>
          <w:spacing w:val="0"/>
          <w:sz w:val="21"/>
          <w:szCs w:val="22"/>
          <w:lang w:val="en-US" w:eastAsia="zh-CN" w:bidi="ar-SA"/>
        </w:rPr>
        <w:t>The paper  is referenced as :</w:t>
      </w:r>
      <w:r>
        <w:rPr>
          <w:rFonts w:eastAsia="宋体" w:cs="Times New Roman" w:ascii="Calibri;DejaVu Sans" w:hAnsi="Calibri;DejaVu Sans"/>
          <w:b w:val="false"/>
          <w:bCs/>
          <w:i/>
          <w:iCs/>
          <w:caps w:val="false"/>
          <w:smallCaps w:val="false"/>
          <w:color w:val="000000"/>
          <w:spacing w:val="0"/>
          <w:sz w:val="21"/>
          <w:szCs w:val="22"/>
          <w:lang w:val="en-US" w:eastAsia="zh-CN" w:bidi="ar-SA"/>
        </w:rPr>
        <w:t xml:space="preserve">[2] E. F. Toro, M. Spruce, W. Speares, Restoration of the contact surface in the hll-riemann solver, Shock waves 4 (1) (1994) 25–34. </w:t>
      </w:r>
    </w:p>
    <w:p>
      <w:pPr>
        <w:pStyle w:val="PreformattedText"/>
        <w:widowControl/>
        <w:rPr>
          <w:b w:val="false"/>
          <w:i w:val="false"/>
          <w:caps w:val="false"/>
          <w:smallCaps w:val="false"/>
          <w:color w:val="000000"/>
          <w:spacing w:val="0"/>
          <w:sz w:val="21"/>
        </w:rPr>
      </w:pPr>
      <w:r>
        <w:rPr>
          <w:b w:val="false"/>
          <w:i w:val="false"/>
          <w:caps w:val="false"/>
          <w:smallCaps w:val="false"/>
          <w:color w:val="000000"/>
          <w:spacing w:val="0"/>
          <w:sz w:val="21"/>
        </w:rPr>
        <w:t>3.</w:t>
      </w:r>
      <w:r>
        <w:rPr>
          <w:rFonts w:eastAsia="宋体" w:cs="Times New Roman" w:ascii="Calibri;DejaVu Sans" w:hAnsi="Calibri;DejaVu Sans"/>
          <w:b w:val="false"/>
          <w:bCs/>
          <w:i w:val="false"/>
          <w:caps w:val="false"/>
          <w:smallCaps w:val="false"/>
          <w:color w:val="000000"/>
          <w:spacing w:val="0"/>
          <w:sz w:val="21"/>
          <w:szCs w:val="22"/>
          <w:lang w:val="en-US" w:eastAsia="zh-CN" w:bidi="ar-SA"/>
        </w:rPr>
        <w:t>Page 11. Phrase: "According to the Rankine-Hugoniot conditions" could be expressed as "According to the integrated (averaged) Rankine-Hugoniot conditions".</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modified as suggested.</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4.</w:t>
      </w:r>
      <w:r>
        <w:rPr>
          <w:rFonts w:eastAsia="宋体" w:cs="Times New Roman" w:ascii="Calibri;DejaVu Sans" w:hAnsi="Calibri;DejaVu Sans"/>
          <w:b w:val="false"/>
          <w:bCs/>
          <w:i w:val="false"/>
          <w:caps w:val="false"/>
          <w:smallCaps w:val="false"/>
          <w:color w:val="000000"/>
          <w:spacing w:val="0"/>
          <w:sz w:val="21"/>
          <w:szCs w:val="22"/>
          <w:lang w:val="en-US" w:eastAsia="zh-CN" w:bidi="ar-SA"/>
        </w:rPr>
        <w:t>Page 17. Choice of wave speeds could be rather diffusive and does not distinguish the type of waves. Please comment.</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the choice of wave speeds in Page 17 is only for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a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three-waves structure, which is also used in the classical HLLC method as well.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When </w:t>
      </w:r>
      <w:r>
        <w:rPr>
          <w:rFonts w:eastAsia="宋体" w:cs="Times New Roman" w:ascii="Calibri;DejaVu Sans" w:hAnsi="Calibri;DejaVu Sans"/>
          <w:b w:val="false"/>
          <w:bCs/>
          <w:i w:val="false"/>
          <w:caps w:val="false"/>
          <w:smallCaps w:val="false"/>
          <w:color w:val="000000"/>
          <w:spacing w:val="0"/>
          <w:sz w:val="21"/>
          <w:szCs w:val="22"/>
          <w:lang w:val="en-US" w:eastAsia="zh-CN" w:bidi="ar-SA"/>
        </w:rPr>
        <w:t>there are both elastic and plastic shock waves in one side, the elastic shock wave is solved exactly. So the wave speeds will not influence the distinguish</w:t>
      </w:r>
      <w:r>
        <w:rPr>
          <w:rFonts w:eastAsia="宋体" w:cs="Times New Roman" w:ascii="Calibri;DejaVu Sans" w:hAnsi="Calibri;DejaVu Sans"/>
          <w:b w:val="false"/>
          <w:bCs/>
          <w:i w:val="false"/>
          <w:caps w:val="false"/>
          <w:smallCaps w:val="false"/>
          <w:color w:val="000000"/>
          <w:spacing w:val="0"/>
          <w:sz w:val="21"/>
          <w:szCs w:val="22"/>
          <w:lang w:val="en-US" w:eastAsia="zh-CN" w:bidi="ar-SA"/>
        </w:rPr>
        <w:t>ment</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of  the wave types.  For rarefaction waves, the shock wave assumption in HLLC-type methods will cause diffusions, but we still can distinguish the elastic and plastic waves well as they are simulated with different shock wave types with different wave speeds.  </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31. I am not happy with the test problem for smooth solutions. I suggest the authors use a manufactured exact solution to test the rate of convergence of the scheme.</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As suggested, we have change example 5.1 with a</w:t>
      </w: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i w:val="false"/>
          <w:caps w:val="false"/>
          <w:smallCaps w:val="false"/>
          <w:color w:val="000000"/>
          <w:spacing w:val="0"/>
          <w:sz w:val="21"/>
          <w:szCs w:val="22"/>
          <w:lang w:val="en-US" w:eastAsia="zh-CN" w:bidi="ar-SA"/>
        </w:rPr>
        <w:t>a manufactured exact solution. And thanks to the Reviewer, this truly can improve the results.</w:t>
      </w:r>
    </w:p>
    <w:p>
      <w:pPr>
        <w:pStyle w:val="PreformattedText"/>
        <w:widowControl/>
        <w:rPr>
          <w:b w:val="false"/>
          <w:i w:val="false"/>
          <w:caps w:val="false"/>
          <w:smallCaps w:val="false"/>
          <w:color w:val="000000"/>
          <w:spacing w:val="0"/>
          <w:sz w:val="21"/>
        </w:rPr>
      </w:pPr>
      <w:r>
        <w:rPr>
          <w:b w:val="false"/>
          <w:i w:val="false"/>
          <w:caps w:val="false"/>
          <w:smallCaps w:val="false"/>
          <w:color w:val="000000"/>
          <w:spacing w:val="0"/>
          <w:sz w:val="21"/>
        </w:rPr>
      </w:r>
    </w:p>
    <w:p>
      <w:pPr>
        <w:pStyle w:val="PreformattedText"/>
        <w:widowControl/>
        <w:rPr>
          <w:rFonts w:ascii="Liberation Mono" w:hAnsi="Liberation Mono" w:eastAsia="Nimbus Mono L" w:cs="Liberation Mono"/>
          <w:b/>
          <w:b/>
          <w:bCs/>
          <w:i w:val="false"/>
          <w:caps w:val="false"/>
          <w:smallCaps w:val="false"/>
          <w:color w:val="000000"/>
          <w:spacing w:val="0"/>
          <w:sz w:val="24"/>
          <w:szCs w:val="24"/>
          <w:lang w:val="en-US" w:eastAsia="zh-CN" w:bidi="ar-SA"/>
        </w:rPr>
      </w:pPr>
      <w:r>
        <w:rPr>
          <w:rFonts w:eastAsia="Nimbus Mono L" w:cs="Liberation Mono"/>
          <w:b/>
          <w:bCs/>
          <w:i w:val="false"/>
          <w:caps w:val="false"/>
          <w:smallCaps w:val="false"/>
          <w:color w:val="000000"/>
          <w:spacing w:val="0"/>
          <w:sz w:val="24"/>
          <w:szCs w:val="24"/>
          <w:lang w:val="en-US" w:eastAsia="zh-CN" w:bidi="ar-SA"/>
        </w:rPr>
        <w:t>II.</w:t>
      </w:r>
      <w:r>
        <w:rPr>
          <w:rFonts w:eastAsia="Nimbus Mono L" w:cs="Liberation Mono"/>
          <w:b/>
          <w:bCs/>
          <w:i w:val="false"/>
          <w:caps w:val="false"/>
          <w:smallCaps w:val="false"/>
          <w:color w:val="000000"/>
          <w:spacing w:val="0"/>
          <w:sz w:val="24"/>
          <w:szCs w:val="24"/>
          <w:lang w:val="en-US" w:eastAsia="zh-CN" w:bidi="ar-SA"/>
        </w:rPr>
        <w:t>Language issues</w:t>
      </w:r>
    </w:p>
    <w:p>
      <w:pPr>
        <w:pStyle w:val="PreformattedText"/>
        <w:widowControl/>
        <w:rPr/>
      </w:pPr>
      <w:r>
        <w:rPr/>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Generally the paper is well written but there are some language errors and the authors are encouraged to carefully revise the full paper before resubmitting. Below I list some examples only.</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1. This assumption maybe lead to big errors. Change to: This assumption may lead to big errors.</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2. The phrase "Firstly, it's no necessary" should be changes to "Firstly, it is not necessary"</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3. The phrase  " two cases need to be taken" Change to "two cases that need to be taken"</w:t>
      </w:r>
    </w:p>
    <w:p>
      <w:pPr>
        <w:pStyle w:val="PreformattedText"/>
        <w:widowControl/>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3. Introduce definitive article "the":  "interface are same", change to "interface are the same"</w:t>
      </w:r>
    </w:p>
    <w:p>
      <w:pPr>
        <w:pStyle w:val="PreformattedText"/>
        <w:widowControl/>
        <w:spacing w:before="0" w:after="283"/>
        <w:rPr>
          <w:rFonts w:ascii="Calibri;DejaVu Sans" w:hAnsi="Calibri;DejaVu Sans" w:eastAsia="宋体" w:cs="Times New Roman"/>
          <w:b w:val="false"/>
          <w:b/>
          <w:bCs/>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5. Phrase "energy is gotten from" could be changed to "energy is obtained from"</w:t>
      </w:r>
    </w:p>
    <w:p>
      <w:pPr>
        <w:pStyle w:val="TextBody"/>
        <w:spacing w:before="0" w:after="140"/>
        <w:rPr/>
      </w:pPr>
      <w:r>
        <w:rPr>
          <w:rFonts w:eastAsia="宋体" w:cs="Times New Roman"/>
          <w:b/>
          <w:bCs/>
          <w:i w:val="false"/>
          <w:caps w:val="false"/>
          <w:smallCaps w:val="false"/>
          <w:color w:val="000000"/>
          <w:spacing w:val="0"/>
          <w:sz w:val="21"/>
          <w:szCs w:val="22"/>
          <w:lang w:val="en-US" w:eastAsia="zh-CN" w:bidi="ar-SA"/>
        </w:rPr>
        <w:t xml:space="preserve">Reply: </w:t>
      </w:r>
      <w:r>
        <w:rPr>
          <w:rFonts w:eastAsia="宋体" w:cs="Times New Roman"/>
          <w:b w:val="false"/>
          <w:bCs w:val="false"/>
          <w:i w:val="false"/>
          <w:caps w:val="false"/>
          <w:smallCaps w:val="false"/>
          <w:color w:val="000000"/>
          <w:spacing w:val="0"/>
          <w:sz w:val="21"/>
          <w:szCs w:val="22"/>
          <w:lang w:val="en-US" w:eastAsia="zh-CN" w:bidi="ar-SA"/>
        </w:rPr>
        <w:t>We have modified all the issues list</w:t>
      </w:r>
      <w:r>
        <w:rPr>
          <w:rFonts w:eastAsia="宋体" w:cs="Times New Roman"/>
          <w:b w:val="false"/>
          <w:bCs w:val="false"/>
          <w:i w:val="false"/>
          <w:caps w:val="false"/>
          <w:smallCaps w:val="false"/>
          <w:color w:val="000000"/>
          <w:spacing w:val="0"/>
          <w:sz w:val="21"/>
          <w:szCs w:val="22"/>
          <w:lang w:val="en-US" w:eastAsia="zh-CN" w:bidi="ar-SA"/>
        </w:rPr>
        <w:t>ed</w:t>
      </w:r>
      <w:r>
        <w:rPr>
          <w:rFonts w:eastAsia="宋体" w:cs="Times New Roman"/>
          <w:b w:val="false"/>
          <w:bCs w:val="false"/>
          <w:i w:val="false"/>
          <w:caps w:val="false"/>
          <w:smallCaps w:val="false"/>
          <w:color w:val="000000"/>
          <w:spacing w:val="0"/>
          <w:sz w:val="21"/>
          <w:szCs w:val="22"/>
          <w:lang w:val="en-US" w:eastAsia="zh-CN" w:bidi="ar-SA"/>
        </w:rPr>
        <w:t xml:space="preserve"> above, and we have also carefully revised the full paper some times.</w:t>
      </w:r>
      <w:r>
        <w:rPr/>
        <w:b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DejaVu Sans"/>
    <w:charset w:val="00"/>
    <w:family w:val="decorative"/>
    <w:pitch w:val="default"/>
  </w:font>
  <w:font w:name="宋体">
    <w:charset w:val="86"/>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bidi w:val="0"/>
      <w:jc w:val="both"/>
    </w:pPr>
    <w:rPr>
      <w:rFonts w:ascii="Calibri;DejaVu Sans" w:hAnsi="Calibri;DejaVu Sans" w:eastAsia="宋体" w:cs="Times New Roman"/>
      <w:color w:val="auto"/>
      <w:sz w:val="21"/>
      <w:szCs w:val="22"/>
      <w:lang w:val="en-US" w:eastAsia="zh-CN" w:bidi="ar-SA"/>
    </w:rPr>
  </w:style>
  <w:style w:type="character" w:styleId="WW8Num1z0">
    <w:name w:val="WW8Num1z0"/>
    <w:qFormat/>
    <w:rPr>
      <w:rFonts w:ascii="宋体" w:hAnsi="宋体" w:eastAsia="宋体" w:cs="宋体"/>
      <w:b/>
      <w:i/>
      <w:sz w:val="24"/>
      <w:szCs w:val="21"/>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4">
    <w:name w:val="默认段落字体"/>
    <w:qFormat/>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5">
    <w:name w:val="列出段落"/>
    <w:basedOn w:val="Normal"/>
    <w:qFormat/>
    <w:pPr>
      <w:ind w:firstLine="42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LibreOffice/5.1.6.2$Linux_X86_64 LibreOffice_project/10m0$Build-2</Application>
  <Pages>3</Pages>
  <Words>1070</Words>
  <Characters>5510</Characters>
  <CharactersWithSpaces>6567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2017-07-07T02:57:00Z</dcterms:created>
  <dc:creator>bfly</dc:creator>
  <dc:description/>
  <dc:language>en-US</dc:language>
  <cp:lastModifiedBy/>
  <dcterms:modified xsi:type="dcterms:W3CDTF">2019-05-10T21:33:48Z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